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2F2F2" w:themeColor="background1" w:themeShade="F2"/>
  <w:body>
    <w:p w14:paraId="7D30934D" w14:textId="77777777" w:rsidR="00F82719" w:rsidRPr="00B8024D" w:rsidRDefault="00F82719" w:rsidP="00C245F8">
      <w:pPr>
        <w:jc w:val="center"/>
        <w:rPr>
          <w:rFonts w:cstheme="minorHAnsi"/>
          <w:b/>
          <w:color w:val="000000" w:themeColor="text1"/>
          <w:sz w:val="24"/>
          <w:szCs w:val="24"/>
        </w:rPr>
      </w:pPr>
      <w:bookmarkStart w:id="0" w:name="_Hlk150375463"/>
      <w:bookmarkEnd w:id="0"/>
    </w:p>
    <w:p w14:paraId="7D29C84C" w14:textId="75F2867F" w:rsidR="00F82719" w:rsidRPr="00B8024D" w:rsidRDefault="00293A5D" w:rsidP="006D42C9">
      <w:pPr>
        <w:ind w:left="-142"/>
        <w:jc w:val="center"/>
        <w:rPr>
          <w:rFonts w:cstheme="minorHAnsi"/>
          <w:b/>
          <w:color w:val="000000" w:themeColor="text1"/>
          <w:sz w:val="24"/>
          <w:szCs w:val="24"/>
        </w:rPr>
      </w:pPr>
      <w:r w:rsidRPr="00B8024D">
        <w:rPr>
          <w:rFonts w:cstheme="minorHAnsi"/>
          <w:b/>
          <w:noProof/>
          <w:color w:val="000000" w:themeColor="text1"/>
          <w:sz w:val="24"/>
          <w:szCs w:val="24"/>
        </w:rPr>
        <w:drawing>
          <wp:inline distT="0" distB="0" distL="0" distR="0" wp14:anchorId="741E9CDC" wp14:editId="27EB74E0">
            <wp:extent cx="5162550" cy="2759844"/>
            <wp:effectExtent l="19050" t="0" r="19050" b="8026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8">
                      <a:alphaModFix/>
                      <a:extLst>
                        <a:ext uri="{28A0092B-C50C-407E-A947-70E740481C1C}">
                          <a14:useLocalDpi xmlns:a14="http://schemas.microsoft.com/office/drawing/2010/main" val="0"/>
                        </a:ext>
                      </a:extLst>
                    </a:blip>
                    <a:srcRect t="14361" b="14361"/>
                    <a:stretch>
                      <a:fillRect/>
                    </a:stretch>
                  </pic:blipFill>
                  <pic:spPr bwMode="auto">
                    <a:xfrm>
                      <a:off x="0" y="0"/>
                      <a:ext cx="5162550" cy="27598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A61A497" w14:textId="194579CC" w:rsidR="00F82719" w:rsidRPr="00B8024D" w:rsidRDefault="00F82719" w:rsidP="00F82719">
      <w:pPr>
        <w:jc w:val="center"/>
        <w:rPr>
          <w:rFonts w:cstheme="minorHAnsi"/>
          <w:b/>
          <w:color w:val="4472C4" w:themeColor="accent1"/>
          <w:sz w:val="36"/>
          <w:szCs w:val="36"/>
        </w:rPr>
      </w:pPr>
      <w:r w:rsidRPr="00B8024D">
        <w:rPr>
          <w:rFonts w:cstheme="minorHAnsi"/>
          <w:b/>
          <w:color w:val="4472C4" w:themeColor="accent1"/>
          <w:sz w:val="36"/>
          <w:szCs w:val="36"/>
        </w:rPr>
        <w:t>Vodič za građane</w:t>
      </w:r>
      <w:r w:rsidR="00572279" w:rsidRPr="00B8024D">
        <w:rPr>
          <w:rFonts w:cstheme="minorHAnsi"/>
          <w:color w:val="4472C4" w:themeColor="accent1"/>
        </w:rPr>
        <w:t xml:space="preserve"> </w:t>
      </w:r>
      <w:r w:rsidR="00572279" w:rsidRPr="00B8024D">
        <w:rPr>
          <w:rFonts w:cstheme="minorHAnsi"/>
          <w:b/>
          <w:color w:val="4472C4" w:themeColor="accent1"/>
          <w:sz w:val="36"/>
          <w:szCs w:val="36"/>
        </w:rPr>
        <w:t>za 202</w:t>
      </w:r>
      <w:r w:rsidR="00363605">
        <w:rPr>
          <w:rFonts w:cstheme="minorHAnsi"/>
          <w:b/>
          <w:color w:val="4472C4" w:themeColor="accent1"/>
          <w:sz w:val="36"/>
          <w:szCs w:val="36"/>
        </w:rPr>
        <w:t>5</w:t>
      </w:r>
      <w:r w:rsidR="00572279" w:rsidRPr="00B8024D">
        <w:rPr>
          <w:rFonts w:cstheme="minorHAnsi"/>
          <w:b/>
          <w:color w:val="4472C4" w:themeColor="accent1"/>
          <w:sz w:val="36"/>
          <w:szCs w:val="36"/>
        </w:rPr>
        <w:t>. godinu</w:t>
      </w:r>
    </w:p>
    <w:p w14:paraId="23069CD5" w14:textId="77777777" w:rsidR="00AD0569" w:rsidRPr="00B8024D" w:rsidRDefault="00AD0569" w:rsidP="00F82719">
      <w:pPr>
        <w:jc w:val="center"/>
        <w:rPr>
          <w:rFonts w:cstheme="minorHAnsi"/>
          <w:b/>
          <w:color w:val="4472C4" w:themeColor="accent1"/>
          <w:sz w:val="36"/>
          <w:szCs w:val="36"/>
        </w:rPr>
      </w:pPr>
    </w:p>
    <w:p w14:paraId="43B7DB94" w14:textId="5FF9966F" w:rsidR="00F82719" w:rsidRPr="00B8024D" w:rsidRDefault="00F82719" w:rsidP="00D24D0B">
      <w:pPr>
        <w:jc w:val="center"/>
        <w:rPr>
          <w:rFonts w:cstheme="minorHAnsi"/>
          <w:b/>
          <w:color w:val="4472C4" w:themeColor="accent1"/>
          <w:sz w:val="36"/>
          <w:szCs w:val="36"/>
        </w:rPr>
      </w:pPr>
      <w:r w:rsidRPr="00B8024D">
        <w:rPr>
          <w:rFonts w:cstheme="minorHAnsi"/>
          <w:b/>
          <w:color w:val="4472C4" w:themeColor="accent1"/>
          <w:sz w:val="36"/>
          <w:szCs w:val="36"/>
        </w:rPr>
        <w:t>Općin</w:t>
      </w:r>
      <w:r w:rsidR="00572279" w:rsidRPr="00B8024D">
        <w:rPr>
          <w:rFonts w:cstheme="minorHAnsi"/>
          <w:b/>
          <w:color w:val="4472C4" w:themeColor="accent1"/>
          <w:sz w:val="36"/>
          <w:szCs w:val="36"/>
        </w:rPr>
        <w:t>a</w:t>
      </w:r>
      <w:r w:rsidRPr="00B8024D">
        <w:rPr>
          <w:rFonts w:cstheme="minorHAnsi"/>
          <w:b/>
          <w:color w:val="4472C4" w:themeColor="accent1"/>
          <w:sz w:val="36"/>
          <w:szCs w:val="36"/>
        </w:rPr>
        <w:t xml:space="preserve"> </w:t>
      </w:r>
      <w:r w:rsidR="008D49A5">
        <w:rPr>
          <w:rFonts w:cstheme="minorHAnsi"/>
          <w:b/>
          <w:color w:val="4472C4" w:themeColor="accent1"/>
          <w:sz w:val="36"/>
          <w:szCs w:val="36"/>
        </w:rPr>
        <w:t>Rugvica</w:t>
      </w:r>
    </w:p>
    <w:p w14:paraId="25351B47" w14:textId="2E9C7817" w:rsidR="00F82719" w:rsidRPr="00B8024D" w:rsidRDefault="00F82719">
      <w:pPr>
        <w:rPr>
          <w:rFonts w:cstheme="minorHAnsi"/>
          <w:b/>
          <w:color w:val="FF0000"/>
          <w:sz w:val="24"/>
          <w:szCs w:val="24"/>
        </w:rPr>
      </w:pPr>
      <w:r w:rsidRPr="00B8024D">
        <w:rPr>
          <w:rFonts w:cstheme="minorHAnsi"/>
          <w:b/>
          <w:color w:val="FF0000"/>
          <w:sz w:val="24"/>
          <w:szCs w:val="24"/>
        </w:rPr>
        <w:br w:type="page"/>
      </w:r>
    </w:p>
    <w:p w14:paraId="6396C447" w14:textId="4016184F" w:rsidR="0020632B" w:rsidRPr="00B8024D" w:rsidRDefault="0020632B" w:rsidP="00846565">
      <w:pPr>
        <w:spacing w:after="0"/>
        <w:jc w:val="both"/>
        <w:rPr>
          <w:rFonts w:cstheme="minorHAnsi"/>
          <w:b/>
          <w:color w:val="4472C4" w:themeColor="accent1"/>
          <w:sz w:val="24"/>
          <w:szCs w:val="24"/>
        </w:rPr>
      </w:pPr>
      <w:r w:rsidRPr="00B8024D">
        <w:rPr>
          <w:rFonts w:cstheme="minorHAnsi"/>
          <w:b/>
          <w:color w:val="4472C4" w:themeColor="accent1"/>
          <w:sz w:val="24"/>
          <w:szCs w:val="24"/>
        </w:rPr>
        <w:lastRenderedPageBreak/>
        <w:t>Poštovani građani,</w:t>
      </w:r>
    </w:p>
    <w:p w14:paraId="58CAC872" w14:textId="6207C15E" w:rsidR="00300100" w:rsidRPr="00B8024D" w:rsidRDefault="008D49A5" w:rsidP="005632A4">
      <w:pPr>
        <w:spacing w:after="0"/>
        <w:jc w:val="both"/>
        <w:rPr>
          <w:rFonts w:cstheme="minorHAnsi"/>
          <w:b/>
          <w:color w:val="4472C4" w:themeColor="accent1"/>
          <w:sz w:val="24"/>
          <w:szCs w:val="24"/>
        </w:rPr>
      </w:pPr>
      <w:r w:rsidRPr="00B8024D">
        <w:rPr>
          <w:rFonts w:cstheme="minorHAnsi"/>
          <w:noProof/>
        </w:rPr>
        <w:drawing>
          <wp:anchor distT="0" distB="0" distL="114300" distR="114300" simplePos="0" relativeHeight="251664384" behindDoc="1" locked="0" layoutInCell="1" allowOverlap="1" wp14:anchorId="5E921A9F" wp14:editId="2614400C">
            <wp:simplePos x="0" y="0"/>
            <wp:positionH relativeFrom="column">
              <wp:posOffset>-635</wp:posOffset>
            </wp:positionH>
            <wp:positionV relativeFrom="paragraph">
              <wp:posOffset>181610</wp:posOffset>
            </wp:positionV>
            <wp:extent cx="1659255" cy="1466850"/>
            <wp:effectExtent l="0" t="0" r="0" b="0"/>
            <wp:wrapTight wrapText="bothSides">
              <wp:wrapPolygon edited="0">
                <wp:start x="248" y="842"/>
                <wp:lineTo x="0" y="2244"/>
                <wp:lineTo x="0" y="19636"/>
                <wp:lineTo x="992" y="20758"/>
                <wp:lineTo x="20335" y="20758"/>
                <wp:lineTo x="21327" y="19636"/>
                <wp:lineTo x="21327" y="2244"/>
                <wp:lineTo x="21079" y="842"/>
                <wp:lineTo x="248" y="842"/>
              </wp:wrapPolygon>
            </wp:wrapTight>
            <wp:docPr id="1812960910" name="Slika 181296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rotWithShape="1">
                    <a:blip r:embed="rId9" cstate="hqprint">
                      <a:extLst>
                        <a:ext uri="{28A0092B-C50C-407E-A947-70E740481C1C}">
                          <a14:useLocalDpi xmlns:a14="http://schemas.microsoft.com/office/drawing/2010/main"/>
                        </a:ext>
                      </a:extLst>
                    </a:blip>
                    <a:srcRect l="27379" t="-5874" r="555" b="-5874"/>
                    <a:stretch/>
                  </pic:blipFill>
                  <pic:spPr bwMode="auto">
                    <a:xfrm>
                      <a:off x="0" y="0"/>
                      <a:ext cx="1659255" cy="1466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3A5D" w:rsidRPr="00B8024D">
        <w:rPr>
          <w:rFonts w:cstheme="minorHAnsi"/>
          <w:noProof/>
        </w:rPr>
        <w:drawing>
          <wp:anchor distT="0" distB="0" distL="114300" distR="114300" simplePos="0" relativeHeight="251662336" behindDoc="0" locked="0" layoutInCell="1" allowOverlap="1" wp14:anchorId="5C7F35B9" wp14:editId="3C7AF936">
            <wp:simplePos x="0" y="0"/>
            <wp:positionH relativeFrom="column">
              <wp:posOffset>-635</wp:posOffset>
            </wp:positionH>
            <wp:positionV relativeFrom="paragraph">
              <wp:posOffset>180975</wp:posOffset>
            </wp:positionV>
            <wp:extent cx="1569720" cy="1046480"/>
            <wp:effectExtent l="0" t="0" r="0" b="127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9720" cy="1046480"/>
                    </a:xfrm>
                    <a:prstGeom prst="rect">
                      <a:avLst/>
                    </a:prstGeom>
                    <a:ln>
                      <a:noFill/>
                    </a:ln>
                    <a:effectLst>
                      <a:softEdge rad="112500"/>
                    </a:effectLst>
                  </pic:spPr>
                </pic:pic>
              </a:graphicData>
            </a:graphic>
            <wp14:sizeRelV relativeFrom="margin">
              <wp14:pctHeight>0</wp14:pctHeight>
            </wp14:sizeRelV>
          </wp:anchor>
        </w:drawing>
      </w:r>
      <w:r w:rsidR="00A90FD9" w:rsidRPr="00B8024D">
        <w:rPr>
          <w:rFonts w:cstheme="minorHAnsi"/>
          <w:b/>
          <w:color w:val="4472C4" w:themeColor="accent1"/>
          <w:sz w:val="24"/>
          <w:szCs w:val="24"/>
        </w:rPr>
        <w:br w:type="textWrapping" w:clear="all"/>
      </w:r>
    </w:p>
    <w:p w14:paraId="0F47B038" w14:textId="5B53974B" w:rsidR="00022890" w:rsidRPr="00E5031F" w:rsidRDefault="008D49A5" w:rsidP="005D66F8">
      <w:pPr>
        <w:jc w:val="both"/>
        <w:rPr>
          <w:rFonts w:cstheme="minorHAnsi"/>
          <w:sz w:val="24"/>
          <w:szCs w:val="24"/>
        </w:rPr>
      </w:pPr>
      <w:r w:rsidRPr="00E5031F">
        <w:rPr>
          <w:rFonts w:cstheme="minorHAnsi"/>
          <w:sz w:val="24"/>
          <w:szCs w:val="24"/>
        </w:rPr>
        <w:t>predstavljam Vam Vodič za građane za 202</w:t>
      </w:r>
      <w:r w:rsidR="006C2C1C" w:rsidRPr="00E5031F">
        <w:rPr>
          <w:rFonts w:cstheme="minorHAnsi"/>
          <w:sz w:val="24"/>
          <w:szCs w:val="24"/>
        </w:rPr>
        <w:t>5</w:t>
      </w:r>
      <w:r w:rsidRPr="00E5031F">
        <w:rPr>
          <w:rFonts w:cstheme="minorHAnsi"/>
          <w:sz w:val="24"/>
          <w:szCs w:val="24"/>
        </w:rPr>
        <w:t xml:space="preserve">. godinu, u kojemu je prikazano na koji način Općina Rugvica prikuplja i investira sredstva. Vođeni našim načelima i misijom u kojoj želimo kroz transparentno i učinkovito upravljanje javnim sredstvima i provođenje razvojnih projekata, osigurati građanima Općine Rugvica bolje životne uvjete u našoj sredini, odlučili smo i na ovaj način približiti Vam naš rad. Brošura se nalazi na internet stranici www.proracun.hr te na općinskoj službenoj stranici </w:t>
      </w:r>
      <w:hyperlink r:id="rId11" w:history="1">
        <w:r w:rsidRPr="00E5031F">
          <w:rPr>
            <w:rStyle w:val="Hiperveza"/>
            <w:rFonts w:cstheme="minorHAnsi"/>
            <w:color w:val="auto"/>
            <w:sz w:val="24"/>
            <w:szCs w:val="24"/>
          </w:rPr>
          <w:t>https://www.rugvica.hr/</w:t>
        </w:r>
      </w:hyperlink>
      <w:r w:rsidRPr="00E5031F">
        <w:rPr>
          <w:rFonts w:cstheme="minorHAnsi"/>
          <w:sz w:val="24"/>
          <w:szCs w:val="24"/>
        </w:rPr>
        <w:t xml:space="preserve">. </w:t>
      </w:r>
      <w:r w:rsidR="000C05DD" w:rsidRPr="00E5031F">
        <w:rPr>
          <w:rStyle w:val="Hiperveza"/>
          <w:rFonts w:cstheme="minorHAnsi"/>
          <w:color w:val="auto"/>
          <w:sz w:val="24"/>
          <w:szCs w:val="24"/>
          <w:u w:val="none"/>
        </w:rPr>
        <w:t>K</w:t>
      </w:r>
      <w:r w:rsidR="00D113AA" w:rsidRPr="00E5031F">
        <w:rPr>
          <w:rStyle w:val="Hiperveza"/>
          <w:rFonts w:cstheme="minorHAnsi"/>
          <w:color w:val="auto"/>
          <w:sz w:val="24"/>
          <w:szCs w:val="24"/>
          <w:u w:val="none"/>
        </w:rPr>
        <w:t>roz istu</w:t>
      </w:r>
      <w:r w:rsidR="0020632B" w:rsidRPr="00E5031F">
        <w:rPr>
          <w:rFonts w:cstheme="minorHAnsi"/>
          <w:sz w:val="24"/>
          <w:szCs w:val="24"/>
        </w:rPr>
        <w:t xml:space="preserve"> prikazat ćemo </w:t>
      </w:r>
      <w:r w:rsidR="00572279" w:rsidRPr="00E5031F">
        <w:rPr>
          <w:rFonts w:cstheme="minorHAnsi"/>
          <w:sz w:val="24"/>
          <w:szCs w:val="24"/>
        </w:rPr>
        <w:t>v</w:t>
      </w:r>
      <w:r w:rsidR="0020632B" w:rsidRPr="00E5031F">
        <w:rPr>
          <w:rFonts w:cstheme="minorHAnsi"/>
          <w:sz w:val="24"/>
          <w:szCs w:val="24"/>
        </w:rPr>
        <w:t xml:space="preserve">am koji su </w:t>
      </w:r>
      <w:r w:rsidR="00D113AA" w:rsidRPr="00E5031F">
        <w:rPr>
          <w:rFonts w:cstheme="minorHAnsi"/>
          <w:sz w:val="24"/>
          <w:szCs w:val="24"/>
        </w:rPr>
        <w:t xml:space="preserve">općinski </w:t>
      </w:r>
      <w:r w:rsidR="0020632B" w:rsidRPr="00E5031F">
        <w:rPr>
          <w:rFonts w:cstheme="minorHAnsi"/>
          <w:sz w:val="24"/>
          <w:szCs w:val="24"/>
        </w:rPr>
        <w:t>projekti</w:t>
      </w:r>
      <w:r w:rsidR="00C57E07" w:rsidRPr="00E5031F">
        <w:rPr>
          <w:rFonts w:cstheme="minorHAnsi"/>
          <w:sz w:val="24"/>
          <w:szCs w:val="24"/>
        </w:rPr>
        <w:t xml:space="preserve"> planirani u ovoj proračunskoj godini</w:t>
      </w:r>
      <w:r w:rsidR="0020632B" w:rsidRPr="00E5031F">
        <w:rPr>
          <w:rFonts w:cstheme="minorHAnsi"/>
          <w:sz w:val="24"/>
          <w:szCs w:val="24"/>
        </w:rPr>
        <w:t xml:space="preserve">, a od važnosti </w:t>
      </w:r>
      <w:r w:rsidR="00F30EEF" w:rsidRPr="00E5031F">
        <w:rPr>
          <w:rFonts w:cstheme="minorHAnsi"/>
          <w:sz w:val="24"/>
          <w:szCs w:val="24"/>
        </w:rPr>
        <w:t xml:space="preserve">su </w:t>
      </w:r>
      <w:r w:rsidR="003D606B" w:rsidRPr="00E5031F">
        <w:rPr>
          <w:rFonts w:cstheme="minorHAnsi"/>
          <w:sz w:val="24"/>
          <w:szCs w:val="24"/>
        </w:rPr>
        <w:t>za razvoj naše Općine.</w:t>
      </w:r>
    </w:p>
    <w:p w14:paraId="5E0FD150" w14:textId="77777777" w:rsidR="002B2C19" w:rsidRPr="00DF21F4" w:rsidRDefault="002B2C19" w:rsidP="002B2C19">
      <w:pPr>
        <w:spacing w:after="0"/>
        <w:jc w:val="both"/>
        <w:rPr>
          <w:rFonts w:cstheme="minorHAnsi"/>
          <w:sz w:val="24"/>
          <w:szCs w:val="24"/>
        </w:rPr>
      </w:pPr>
      <w:r w:rsidRPr="00DF21F4">
        <w:rPr>
          <w:rFonts w:cstheme="minorHAnsi"/>
          <w:sz w:val="24"/>
          <w:szCs w:val="24"/>
        </w:rPr>
        <w:t>U proračunu za 2025. godinu pripremili smo niz projekata s ciljem unapređenja kvalitete života u našoj općini. Naša vizija je učiniti Općinu Rugvica ugodnijim i ljepšim mjestom za život, privlačnim za ulaganja poduzetnika te poželjnom destinacijom za goste i turiste.</w:t>
      </w:r>
    </w:p>
    <w:p w14:paraId="1BED4CDB" w14:textId="2A956682" w:rsidR="002B2C19" w:rsidRPr="00DF21F4" w:rsidRDefault="002B2C19" w:rsidP="002B2C19">
      <w:pPr>
        <w:spacing w:after="0"/>
        <w:jc w:val="both"/>
        <w:rPr>
          <w:rFonts w:cstheme="minorHAnsi"/>
          <w:sz w:val="24"/>
          <w:szCs w:val="24"/>
        </w:rPr>
      </w:pPr>
    </w:p>
    <w:p w14:paraId="2BAF3202" w14:textId="4CBEC90D" w:rsidR="002B2C19" w:rsidRPr="00DF21F4" w:rsidRDefault="002B2C19" w:rsidP="002B2C19">
      <w:pPr>
        <w:spacing w:after="0"/>
        <w:jc w:val="both"/>
        <w:rPr>
          <w:rFonts w:cstheme="minorHAnsi"/>
          <w:sz w:val="24"/>
          <w:szCs w:val="24"/>
        </w:rPr>
      </w:pPr>
      <w:r w:rsidRPr="00DF21F4">
        <w:rPr>
          <w:rFonts w:cstheme="minorHAnsi"/>
          <w:sz w:val="24"/>
          <w:szCs w:val="24"/>
        </w:rPr>
        <w:t>Opsežnim komunalnim projektima nastojimo osigurati višu kvalitetu života svim našim građanima i posjetiteljima. Svjesni smo da komunalna infrastruktura služi građanima, stoga je potrebno redovito održavanje. Ove godine izdvojili smo značajna sredstva za održavanje i uređenje javnih površina (parkovi i jezera), nerazvrstanih cesta, javne rasvjete. Osim održavanja, ulažemo u proširenje infrastrukture, planiramo uređenja Domova na području Općine, izgradnju komunalnog centra u Rugvici, projektiranje i izgradnja biciklističkih staza.</w:t>
      </w:r>
    </w:p>
    <w:p w14:paraId="443F0EAA" w14:textId="77777777" w:rsidR="002B2C19" w:rsidRPr="004D5A1C" w:rsidRDefault="002B2C19" w:rsidP="002B2C19">
      <w:pPr>
        <w:spacing w:after="0"/>
        <w:jc w:val="both"/>
        <w:rPr>
          <w:rFonts w:cstheme="minorHAnsi"/>
          <w:sz w:val="24"/>
          <w:szCs w:val="24"/>
        </w:rPr>
      </w:pPr>
    </w:p>
    <w:p w14:paraId="53BAA720" w14:textId="4F5FDD07" w:rsidR="002B2C19" w:rsidRPr="004D5A1C" w:rsidRDefault="002B2C19" w:rsidP="002B2C19">
      <w:pPr>
        <w:spacing w:after="0"/>
        <w:jc w:val="both"/>
        <w:rPr>
          <w:rFonts w:cstheme="minorHAnsi"/>
          <w:sz w:val="24"/>
          <w:szCs w:val="24"/>
        </w:rPr>
      </w:pPr>
      <w:r w:rsidRPr="004D5A1C">
        <w:rPr>
          <w:rFonts w:cstheme="minorHAnsi"/>
          <w:sz w:val="24"/>
          <w:szCs w:val="24"/>
        </w:rPr>
        <w:t>Važan segment našeg plana je ulaganje u gospodarstvo i poduzetništvo, što ćemo ostvariti izgradnjom poduzetničkog inkubatora, prometnica u poduzetničkoj zoni Rugvica sjever te financijskom podrškom malom poduzetništvu i razvoju poljoprivrede.</w:t>
      </w:r>
    </w:p>
    <w:p w14:paraId="3AAA64EC" w14:textId="77777777" w:rsidR="002B2C19" w:rsidRPr="004D5A1C" w:rsidRDefault="002B2C19" w:rsidP="002B2C19">
      <w:pPr>
        <w:spacing w:after="0"/>
        <w:jc w:val="both"/>
        <w:rPr>
          <w:rFonts w:cstheme="minorHAnsi"/>
          <w:sz w:val="24"/>
          <w:szCs w:val="24"/>
        </w:rPr>
      </w:pPr>
    </w:p>
    <w:p w14:paraId="35EE7399" w14:textId="2CAC7F3C" w:rsidR="002B2C19" w:rsidRPr="004D5A1C" w:rsidRDefault="002B2C19" w:rsidP="002B2C19">
      <w:pPr>
        <w:spacing w:after="0"/>
        <w:jc w:val="both"/>
        <w:rPr>
          <w:rFonts w:cstheme="minorHAnsi"/>
          <w:sz w:val="24"/>
          <w:szCs w:val="24"/>
        </w:rPr>
      </w:pPr>
      <w:r w:rsidRPr="004D5A1C">
        <w:rPr>
          <w:rFonts w:cstheme="minorHAnsi"/>
          <w:sz w:val="24"/>
          <w:szCs w:val="24"/>
        </w:rPr>
        <w:t xml:space="preserve">Obrazovanje </w:t>
      </w:r>
      <w:r w:rsidR="00D73594" w:rsidRPr="004D5A1C">
        <w:rPr>
          <w:rFonts w:cstheme="minorHAnsi"/>
          <w:sz w:val="24"/>
          <w:szCs w:val="24"/>
        </w:rPr>
        <w:t>je</w:t>
      </w:r>
      <w:r w:rsidRPr="004D5A1C">
        <w:rPr>
          <w:rFonts w:cstheme="minorHAnsi"/>
          <w:sz w:val="24"/>
          <w:szCs w:val="24"/>
        </w:rPr>
        <w:t xml:space="preserve"> temelj svakog društva</w:t>
      </w:r>
      <w:r w:rsidR="00D73594" w:rsidRPr="004D5A1C">
        <w:rPr>
          <w:rFonts w:cstheme="minorHAnsi"/>
          <w:sz w:val="24"/>
          <w:szCs w:val="24"/>
        </w:rPr>
        <w:t xml:space="preserve">, stoga smo osigurali </w:t>
      </w:r>
      <w:r w:rsidRPr="004D5A1C">
        <w:rPr>
          <w:rFonts w:cstheme="minorHAnsi"/>
          <w:sz w:val="24"/>
          <w:szCs w:val="24"/>
        </w:rPr>
        <w:t xml:space="preserve">novčane potpore i jednokratne pomoći nadarenim učenicima i studentima za postignute uspjehe. Također, sufinanciramo javni prijevoz učenika i pružamo financijsku pomoć djeci koja pohađaju dodatne škole. Planiramo dogradnju dječjeg vrtića Medvjedići, uređenje dječjeg igrališta u </w:t>
      </w:r>
      <w:proofErr w:type="spellStart"/>
      <w:r w:rsidRPr="004D5A1C">
        <w:rPr>
          <w:rFonts w:cstheme="minorHAnsi"/>
          <w:sz w:val="24"/>
          <w:szCs w:val="24"/>
        </w:rPr>
        <w:t>Nart</w:t>
      </w:r>
      <w:proofErr w:type="spellEnd"/>
      <w:r w:rsidRPr="004D5A1C">
        <w:rPr>
          <w:rFonts w:cstheme="minorHAnsi"/>
          <w:sz w:val="24"/>
          <w:szCs w:val="24"/>
        </w:rPr>
        <w:t xml:space="preserve"> </w:t>
      </w:r>
      <w:proofErr w:type="spellStart"/>
      <w:r w:rsidRPr="004D5A1C">
        <w:rPr>
          <w:rFonts w:cstheme="minorHAnsi"/>
          <w:sz w:val="24"/>
          <w:szCs w:val="24"/>
        </w:rPr>
        <w:t>Jalševec</w:t>
      </w:r>
      <w:r w:rsidR="00D73594" w:rsidRPr="004D5A1C">
        <w:rPr>
          <w:rFonts w:cstheme="minorHAnsi"/>
          <w:sz w:val="24"/>
          <w:szCs w:val="24"/>
        </w:rPr>
        <w:t>u</w:t>
      </w:r>
      <w:proofErr w:type="spellEnd"/>
      <w:r w:rsidRPr="004D5A1C">
        <w:rPr>
          <w:rFonts w:cstheme="minorHAnsi"/>
          <w:sz w:val="24"/>
          <w:szCs w:val="24"/>
        </w:rPr>
        <w:t xml:space="preserve">, kao i sufinanciranje rada vrtića i programa </w:t>
      </w:r>
      <w:proofErr w:type="spellStart"/>
      <w:r w:rsidRPr="004D5A1C">
        <w:rPr>
          <w:rFonts w:cstheme="minorHAnsi"/>
          <w:sz w:val="24"/>
          <w:szCs w:val="24"/>
        </w:rPr>
        <w:t>predškole</w:t>
      </w:r>
      <w:proofErr w:type="spellEnd"/>
      <w:r w:rsidRPr="004D5A1C">
        <w:rPr>
          <w:rFonts w:cstheme="minorHAnsi"/>
          <w:sz w:val="24"/>
          <w:szCs w:val="24"/>
        </w:rPr>
        <w:t>.</w:t>
      </w:r>
    </w:p>
    <w:p w14:paraId="51062459" w14:textId="77777777" w:rsidR="00DF21F4" w:rsidRPr="004D5A1C" w:rsidRDefault="00DF21F4" w:rsidP="002B2C19">
      <w:pPr>
        <w:spacing w:after="0"/>
        <w:jc w:val="both"/>
        <w:rPr>
          <w:rFonts w:cstheme="minorHAnsi"/>
          <w:sz w:val="24"/>
          <w:szCs w:val="24"/>
        </w:rPr>
      </w:pPr>
    </w:p>
    <w:p w14:paraId="5D0F30A1" w14:textId="560E4038" w:rsidR="002B2C19" w:rsidRPr="004D5A1C" w:rsidRDefault="002B2C19" w:rsidP="002B2C19">
      <w:pPr>
        <w:spacing w:after="0"/>
        <w:jc w:val="both"/>
        <w:rPr>
          <w:rFonts w:cstheme="minorHAnsi"/>
          <w:sz w:val="24"/>
          <w:szCs w:val="24"/>
        </w:rPr>
      </w:pPr>
      <w:r w:rsidRPr="004D5A1C">
        <w:rPr>
          <w:rFonts w:cstheme="minorHAnsi"/>
          <w:sz w:val="24"/>
          <w:szCs w:val="24"/>
        </w:rPr>
        <w:t>Naša predanost socijalnoj skrbi ogleda se kroz Program javnih potreba. Ovim programom predviđena su sredstva za pomoć obiteljima</w:t>
      </w:r>
      <w:r w:rsidR="00DF21F4" w:rsidRPr="004D5A1C">
        <w:rPr>
          <w:rFonts w:cstheme="minorHAnsi"/>
          <w:sz w:val="24"/>
          <w:szCs w:val="24"/>
        </w:rPr>
        <w:t xml:space="preserve"> i demografske mjere koje su ključne za rast naše </w:t>
      </w:r>
      <w:r w:rsidR="00DF21F4" w:rsidRPr="004D5A1C">
        <w:rPr>
          <w:rFonts w:cstheme="minorHAnsi"/>
          <w:sz w:val="24"/>
          <w:szCs w:val="24"/>
        </w:rPr>
        <w:lastRenderedPageBreak/>
        <w:t xml:space="preserve">zajednice. Osigurali smo sredstva za novčane pripomoći obiteljima za svako novorođeno dijete, </w:t>
      </w:r>
      <w:r w:rsidRPr="004D5A1C">
        <w:rPr>
          <w:rFonts w:cstheme="minorHAnsi"/>
          <w:sz w:val="24"/>
          <w:szCs w:val="24"/>
        </w:rPr>
        <w:t>novčane potpore umirovljenicima i financijska pomoć socijalno ugroženim osobama za troškove ukopa.</w:t>
      </w:r>
    </w:p>
    <w:p w14:paraId="54911AE0" w14:textId="77777777" w:rsidR="00AE12FA" w:rsidRPr="004D5A1C" w:rsidRDefault="00AE12FA" w:rsidP="002B2C19">
      <w:pPr>
        <w:spacing w:after="0"/>
        <w:jc w:val="both"/>
        <w:rPr>
          <w:rFonts w:cstheme="minorHAnsi"/>
          <w:sz w:val="24"/>
          <w:szCs w:val="24"/>
        </w:rPr>
      </w:pPr>
    </w:p>
    <w:p w14:paraId="7588B668" w14:textId="77C053E0" w:rsidR="00AE12FA" w:rsidRPr="004D5A1C" w:rsidRDefault="00AE12FA" w:rsidP="002B2C19">
      <w:pPr>
        <w:spacing w:after="0"/>
        <w:jc w:val="both"/>
        <w:rPr>
          <w:rFonts w:cstheme="minorHAnsi"/>
          <w:sz w:val="24"/>
          <w:szCs w:val="24"/>
        </w:rPr>
      </w:pPr>
      <w:r w:rsidRPr="004D5A1C">
        <w:rPr>
          <w:rFonts w:cstheme="minorHAnsi"/>
          <w:sz w:val="24"/>
          <w:szCs w:val="24"/>
        </w:rPr>
        <w:t>U okviru sportskih aktivnosti planiramo izgradnju sportsko-rekreacijske zone u Rugvici. Program javnih potreba u sportu osigurat će sredstva za aktivnosti sportskih klubova i organizaciju sportskih igara mladih.</w:t>
      </w:r>
    </w:p>
    <w:p w14:paraId="2AC97E09" w14:textId="77777777" w:rsidR="002B2C19" w:rsidRPr="004D5A1C" w:rsidRDefault="002B2C19" w:rsidP="002B2C19">
      <w:pPr>
        <w:spacing w:after="0"/>
        <w:jc w:val="both"/>
        <w:rPr>
          <w:rFonts w:cstheme="minorHAnsi"/>
          <w:sz w:val="24"/>
          <w:szCs w:val="24"/>
        </w:rPr>
      </w:pPr>
    </w:p>
    <w:p w14:paraId="5FFB8F4E" w14:textId="62E8B880" w:rsidR="00FE0A23" w:rsidRPr="004D5A1C" w:rsidRDefault="002B2C19" w:rsidP="002B2C19">
      <w:pPr>
        <w:spacing w:after="0"/>
        <w:jc w:val="both"/>
        <w:rPr>
          <w:rFonts w:cstheme="minorHAnsi"/>
          <w:sz w:val="24"/>
          <w:szCs w:val="24"/>
        </w:rPr>
      </w:pPr>
      <w:r w:rsidRPr="004D5A1C">
        <w:rPr>
          <w:rFonts w:cstheme="minorHAnsi"/>
          <w:sz w:val="24"/>
          <w:szCs w:val="24"/>
        </w:rPr>
        <w:t xml:space="preserve">Na kraju, važno je očuvati povijest i kulturu naše zajednice. Stoga ćemo udrugama koje djeluju na području Općine dodjeljivati donacije za projekte, kako bismo ih podržali u predstavljanju najboljeg iz našeg kraja. </w:t>
      </w:r>
      <w:r w:rsidR="007927DF" w:rsidRPr="004D5A1C">
        <w:rPr>
          <w:rFonts w:cstheme="minorHAnsi"/>
          <w:sz w:val="24"/>
          <w:szCs w:val="24"/>
        </w:rPr>
        <w:t>Planiramo izgradnju Kulturno interpretacijski centar u Rugvici i projektiranje i prenamjena stare škole u Rugvici( muzej i knjižnica).</w:t>
      </w:r>
    </w:p>
    <w:p w14:paraId="7B994BF1" w14:textId="77777777" w:rsidR="007927DF" w:rsidRPr="004D5A1C" w:rsidRDefault="007927DF" w:rsidP="002B2C19">
      <w:pPr>
        <w:spacing w:after="0"/>
        <w:jc w:val="both"/>
        <w:rPr>
          <w:rFonts w:cstheme="minorHAnsi"/>
          <w:sz w:val="24"/>
          <w:szCs w:val="24"/>
        </w:rPr>
      </w:pPr>
    </w:p>
    <w:p w14:paraId="71273F96" w14:textId="5EA01ABE" w:rsidR="007927DF" w:rsidRPr="004D5A1C" w:rsidRDefault="007927DF" w:rsidP="002B2C19">
      <w:pPr>
        <w:spacing w:after="0"/>
        <w:jc w:val="both"/>
        <w:rPr>
          <w:rFonts w:cstheme="minorHAnsi"/>
          <w:sz w:val="24"/>
          <w:szCs w:val="24"/>
        </w:rPr>
      </w:pPr>
      <w:r w:rsidRPr="004D5A1C">
        <w:rPr>
          <w:rFonts w:cstheme="minorHAnsi"/>
          <w:sz w:val="24"/>
          <w:szCs w:val="24"/>
        </w:rPr>
        <w:t xml:space="preserve">Kako bi naša općina bila sigurno mjesto ulažemo </w:t>
      </w:r>
      <w:r w:rsidR="00A76A99">
        <w:rPr>
          <w:rFonts w:cstheme="minorHAnsi"/>
          <w:sz w:val="24"/>
          <w:szCs w:val="24"/>
        </w:rPr>
        <w:t xml:space="preserve">u </w:t>
      </w:r>
      <w:r w:rsidRPr="004D5A1C">
        <w:rPr>
          <w:rFonts w:cstheme="minorHAnsi"/>
          <w:sz w:val="24"/>
          <w:szCs w:val="24"/>
        </w:rPr>
        <w:t>izgradnju Operativnog centra - Vatrogasne zajednice</w:t>
      </w:r>
      <w:r w:rsidR="00DF21F4" w:rsidRPr="004D5A1C">
        <w:rPr>
          <w:rFonts w:cstheme="minorHAnsi"/>
          <w:sz w:val="24"/>
          <w:szCs w:val="24"/>
        </w:rPr>
        <w:t xml:space="preserve"> kao ključna postaja za koordinaciju i upravljanje vatrogasnim intervencijama, omogućujući brzu reakciju u hitnim situacijama.</w:t>
      </w:r>
    </w:p>
    <w:p w14:paraId="7DD05491" w14:textId="77777777" w:rsidR="002B2C19" w:rsidRPr="004D5A1C" w:rsidRDefault="002B2C19" w:rsidP="002B2C19">
      <w:pPr>
        <w:spacing w:after="0"/>
        <w:jc w:val="both"/>
        <w:rPr>
          <w:rFonts w:cstheme="minorHAnsi"/>
          <w:sz w:val="24"/>
          <w:szCs w:val="24"/>
        </w:rPr>
      </w:pPr>
    </w:p>
    <w:p w14:paraId="7828C9A3" w14:textId="18586FDA" w:rsidR="005632A4" w:rsidRPr="00E5031F" w:rsidRDefault="005632A4" w:rsidP="0055493B">
      <w:pPr>
        <w:spacing w:after="0"/>
        <w:jc w:val="both"/>
        <w:rPr>
          <w:rFonts w:cstheme="minorHAnsi"/>
          <w:sz w:val="24"/>
          <w:szCs w:val="24"/>
        </w:rPr>
      </w:pPr>
      <w:r w:rsidRPr="004D5A1C">
        <w:rPr>
          <w:rFonts w:cstheme="minorHAnsi"/>
          <w:sz w:val="24"/>
          <w:szCs w:val="24"/>
        </w:rPr>
        <w:t>Dragi stanovnici izdvojili smo dio projekata koje želimo realizirati u 202</w:t>
      </w:r>
      <w:r w:rsidR="00E5031F" w:rsidRPr="004D5A1C">
        <w:rPr>
          <w:rFonts w:cstheme="minorHAnsi"/>
          <w:sz w:val="24"/>
          <w:szCs w:val="24"/>
        </w:rPr>
        <w:t>5</w:t>
      </w:r>
      <w:r w:rsidRPr="004D5A1C">
        <w:rPr>
          <w:rFonts w:cstheme="minorHAnsi"/>
          <w:sz w:val="24"/>
          <w:szCs w:val="24"/>
        </w:rPr>
        <w:t>. godini.</w:t>
      </w:r>
      <w:r w:rsidR="0055493B" w:rsidRPr="004D5A1C">
        <w:rPr>
          <w:rFonts w:cstheme="minorHAnsi"/>
          <w:sz w:val="24"/>
          <w:szCs w:val="24"/>
        </w:rPr>
        <w:t xml:space="preserve"> Ako imate prijedloge </w:t>
      </w:r>
      <w:r w:rsidR="0055493B" w:rsidRPr="00E5031F">
        <w:rPr>
          <w:rFonts w:cstheme="minorHAnsi"/>
          <w:sz w:val="24"/>
          <w:szCs w:val="24"/>
        </w:rPr>
        <w:t>na koji još način možemo</w:t>
      </w:r>
      <w:r w:rsidRPr="00E5031F">
        <w:rPr>
          <w:rFonts w:cstheme="minorHAnsi"/>
          <w:sz w:val="24"/>
          <w:szCs w:val="24"/>
        </w:rPr>
        <w:t xml:space="preserve"> poboljšali našu Općinu molimo da nam napišete.</w:t>
      </w:r>
    </w:p>
    <w:p w14:paraId="1ED5FFAE" w14:textId="77777777" w:rsidR="00D259F5" w:rsidRPr="00E5031F" w:rsidRDefault="00D259F5" w:rsidP="0055493B">
      <w:pPr>
        <w:spacing w:after="0"/>
        <w:jc w:val="both"/>
        <w:rPr>
          <w:rFonts w:cstheme="minorHAnsi"/>
          <w:sz w:val="24"/>
          <w:szCs w:val="24"/>
        </w:rPr>
      </w:pPr>
    </w:p>
    <w:p w14:paraId="309577D5" w14:textId="1564852D" w:rsidR="00D259F5" w:rsidRPr="00E5031F" w:rsidRDefault="00D259F5" w:rsidP="0055493B">
      <w:pPr>
        <w:spacing w:after="0"/>
        <w:jc w:val="both"/>
        <w:rPr>
          <w:rFonts w:cstheme="minorHAnsi"/>
          <w:sz w:val="24"/>
          <w:szCs w:val="24"/>
        </w:rPr>
      </w:pPr>
      <w:r w:rsidRPr="00E5031F">
        <w:rPr>
          <w:rFonts w:cstheme="minorHAnsi"/>
          <w:sz w:val="24"/>
          <w:szCs w:val="24"/>
        </w:rPr>
        <w:t>Savjetovanje za Prijedlog Proračuna Općine Rugvica za 202</w:t>
      </w:r>
      <w:r w:rsidR="00E5031F" w:rsidRPr="00E5031F">
        <w:rPr>
          <w:rFonts w:cstheme="minorHAnsi"/>
          <w:sz w:val="24"/>
          <w:szCs w:val="24"/>
        </w:rPr>
        <w:t>5</w:t>
      </w:r>
      <w:r w:rsidRPr="00E5031F">
        <w:rPr>
          <w:rFonts w:cstheme="minorHAnsi"/>
          <w:sz w:val="24"/>
          <w:szCs w:val="24"/>
        </w:rPr>
        <w:t>. godinu prov</w:t>
      </w:r>
      <w:r w:rsidR="00E5031F" w:rsidRPr="00E5031F">
        <w:rPr>
          <w:rFonts w:cstheme="minorHAnsi"/>
          <w:sz w:val="24"/>
          <w:szCs w:val="24"/>
        </w:rPr>
        <w:t>odi</w:t>
      </w:r>
      <w:r w:rsidR="00001F21">
        <w:rPr>
          <w:rFonts w:cstheme="minorHAnsi"/>
          <w:sz w:val="24"/>
          <w:szCs w:val="24"/>
        </w:rPr>
        <w:t>lo se</w:t>
      </w:r>
      <w:r w:rsidRPr="00E5031F">
        <w:rPr>
          <w:rFonts w:cstheme="minorHAnsi"/>
          <w:sz w:val="24"/>
          <w:szCs w:val="24"/>
        </w:rPr>
        <w:t xml:space="preserve"> od </w:t>
      </w:r>
      <w:r w:rsidR="00E5031F" w:rsidRPr="00E5031F">
        <w:rPr>
          <w:rFonts w:cstheme="minorHAnsi"/>
          <w:sz w:val="24"/>
          <w:szCs w:val="24"/>
        </w:rPr>
        <w:t>25</w:t>
      </w:r>
      <w:r w:rsidRPr="00E5031F">
        <w:rPr>
          <w:rFonts w:cstheme="minorHAnsi"/>
          <w:sz w:val="24"/>
          <w:szCs w:val="24"/>
        </w:rPr>
        <w:t>.10.202</w:t>
      </w:r>
      <w:r w:rsidR="00E5031F" w:rsidRPr="00E5031F">
        <w:rPr>
          <w:rFonts w:cstheme="minorHAnsi"/>
          <w:sz w:val="24"/>
          <w:szCs w:val="24"/>
        </w:rPr>
        <w:t>4</w:t>
      </w:r>
      <w:r w:rsidRPr="00E5031F">
        <w:rPr>
          <w:rFonts w:cstheme="minorHAnsi"/>
          <w:sz w:val="24"/>
          <w:szCs w:val="24"/>
        </w:rPr>
        <w:t xml:space="preserve">. do </w:t>
      </w:r>
      <w:r w:rsidR="00E5031F" w:rsidRPr="00E5031F">
        <w:rPr>
          <w:rFonts w:cstheme="minorHAnsi"/>
          <w:sz w:val="24"/>
          <w:szCs w:val="24"/>
        </w:rPr>
        <w:t>24</w:t>
      </w:r>
      <w:r w:rsidRPr="00E5031F">
        <w:rPr>
          <w:rFonts w:cstheme="minorHAnsi"/>
          <w:sz w:val="24"/>
          <w:szCs w:val="24"/>
        </w:rPr>
        <w:t>.11.202</w:t>
      </w:r>
      <w:r w:rsidR="00E5031F" w:rsidRPr="00E5031F">
        <w:rPr>
          <w:rFonts w:cstheme="minorHAnsi"/>
          <w:sz w:val="24"/>
          <w:szCs w:val="24"/>
        </w:rPr>
        <w:t>4</w:t>
      </w:r>
      <w:r w:rsidRPr="00E5031F">
        <w:rPr>
          <w:rFonts w:cstheme="minorHAnsi"/>
          <w:sz w:val="24"/>
          <w:szCs w:val="24"/>
        </w:rPr>
        <w:t xml:space="preserve">. godine Više o tome možete pronaći </w:t>
      </w:r>
      <w:hyperlink r:id="rId12" w:history="1">
        <w:r w:rsidRPr="00E5031F">
          <w:rPr>
            <w:rStyle w:val="Hiperveza"/>
            <w:rFonts w:cstheme="minorHAnsi"/>
            <w:color w:val="auto"/>
            <w:sz w:val="24"/>
            <w:szCs w:val="24"/>
          </w:rPr>
          <w:t>OVDJE.</w:t>
        </w:r>
      </w:hyperlink>
    </w:p>
    <w:p w14:paraId="0F21B644" w14:textId="77777777" w:rsidR="0055493B" w:rsidRPr="00D259F5" w:rsidRDefault="0055493B" w:rsidP="005632A4">
      <w:pPr>
        <w:spacing w:after="0"/>
        <w:jc w:val="right"/>
        <w:rPr>
          <w:rFonts w:cstheme="minorHAnsi"/>
          <w:sz w:val="24"/>
          <w:szCs w:val="24"/>
        </w:rPr>
      </w:pPr>
    </w:p>
    <w:p w14:paraId="002B8793" w14:textId="575C687F" w:rsidR="005632A4" w:rsidRPr="008D49A5" w:rsidRDefault="005632A4" w:rsidP="005632A4">
      <w:pPr>
        <w:spacing w:after="0"/>
        <w:jc w:val="right"/>
        <w:rPr>
          <w:rFonts w:cstheme="minorHAnsi"/>
          <w:color w:val="FF0000"/>
          <w:sz w:val="24"/>
          <w:szCs w:val="24"/>
        </w:rPr>
      </w:pPr>
      <w:r w:rsidRPr="00D259F5">
        <w:rPr>
          <w:rFonts w:cstheme="minorHAnsi"/>
          <w:sz w:val="24"/>
          <w:szCs w:val="24"/>
        </w:rPr>
        <w:t>Općinski Načelnik</w:t>
      </w:r>
    </w:p>
    <w:p w14:paraId="20FCBDCA" w14:textId="77777777" w:rsidR="005632A4" w:rsidRPr="005632A4" w:rsidRDefault="005632A4" w:rsidP="005632A4">
      <w:pPr>
        <w:spacing w:after="0"/>
        <w:jc w:val="right"/>
        <w:rPr>
          <w:rFonts w:cstheme="minorHAnsi"/>
          <w:sz w:val="24"/>
          <w:szCs w:val="24"/>
        </w:rPr>
      </w:pPr>
    </w:p>
    <w:p w14:paraId="74CCF8FE" w14:textId="77777777" w:rsidR="00BE2B18" w:rsidRDefault="00BE2B18">
      <w:pPr>
        <w:rPr>
          <w:rFonts w:eastAsia="Times New Roman" w:cstheme="minorHAnsi"/>
          <w:b/>
          <w:color w:val="4472C4" w:themeColor="accent1"/>
          <w:sz w:val="24"/>
          <w:szCs w:val="24"/>
        </w:rPr>
      </w:pPr>
      <w:r>
        <w:rPr>
          <w:rFonts w:eastAsia="Times New Roman" w:cstheme="minorHAnsi"/>
          <w:b/>
          <w:color w:val="4472C4" w:themeColor="accent1"/>
          <w:sz w:val="24"/>
          <w:szCs w:val="24"/>
        </w:rPr>
        <w:br w:type="page"/>
      </w:r>
    </w:p>
    <w:p w14:paraId="7F0BE9A9" w14:textId="6B8BFF45" w:rsidR="005E55FF" w:rsidRPr="00B8024D" w:rsidRDefault="00052FF8" w:rsidP="00052FF8">
      <w:pPr>
        <w:spacing w:line="240" w:lineRule="auto"/>
        <w:jc w:val="both"/>
        <w:rPr>
          <w:rFonts w:eastAsia="Times New Roman" w:cstheme="minorHAnsi"/>
          <w:b/>
          <w:color w:val="4472C4" w:themeColor="accent1"/>
          <w:sz w:val="24"/>
          <w:szCs w:val="24"/>
        </w:rPr>
      </w:pPr>
      <w:r w:rsidRPr="00B8024D">
        <w:rPr>
          <w:rFonts w:eastAsia="Times New Roman" w:cstheme="minorHAnsi"/>
          <w:b/>
          <w:color w:val="4472C4" w:themeColor="accent1"/>
          <w:sz w:val="24"/>
          <w:szCs w:val="24"/>
        </w:rPr>
        <w:lastRenderedPageBreak/>
        <w:t>OBRAZLOŽENJE PRORAČUNA</w:t>
      </w:r>
    </w:p>
    <w:p w14:paraId="52150F4B" w14:textId="77777777" w:rsidR="00E9495A" w:rsidRPr="00B8024D" w:rsidRDefault="00184AF7" w:rsidP="00E9495A">
      <w:pPr>
        <w:spacing w:after="0" w:line="240" w:lineRule="auto"/>
        <w:jc w:val="both"/>
        <w:rPr>
          <w:rFonts w:eastAsia="Times New Roman" w:cstheme="minorHAnsi"/>
          <w:b/>
          <w:color w:val="4472C4" w:themeColor="accent1"/>
          <w:sz w:val="24"/>
          <w:szCs w:val="24"/>
        </w:rPr>
      </w:pPr>
      <w:r w:rsidRPr="00B8024D">
        <w:rPr>
          <w:rFonts w:eastAsia="Times New Roman" w:cstheme="minorHAnsi"/>
          <w:b/>
          <w:color w:val="4472C4" w:themeColor="accent1"/>
          <w:sz w:val="24"/>
          <w:szCs w:val="24"/>
        </w:rPr>
        <w:t>Što je proračun?</w:t>
      </w:r>
    </w:p>
    <w:p w14:paraId="68D90FEF" w14:textId="37805A4D" w:rsidR="00E9495A" w:rsidRPr="00B8024D" w:rsidRDefault="00E9495A" w:rsidP="00E9495A">
      <w:pPr>
        <w:spacing w:after="0" w:line="240" w:lineRule="auto"/>
        <w:jc w:val="both"/>
        <w:rPr>
          <w:rFonts w:eastAsia="Times New Roman" w:cstheme="minorHAnsi"/>
          <w:b/>
          <w:sz w:val="24"/>
          <w:szCs w:val="24"/>
        </w:rPr>
      </w:pPr>
      <w:r w:rsidRPr="00B8024D">
        <w:rPr>
          <w:rFonts w:eastAsia="Times New Roman"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8580D45" w14:textId="6FC8AE08" w:rsidR="00F82719" w:rsidRPr="00B8024D" w:rsidRDefault="0070137F" w:rsidP="006C2C1C">
      <w:pPr>
        <w:spacing w:after="0" w:line="240" w:lineRule="auto"/>
        <w:ind w:left="1560"/>
        <w:jc w:val="both"/>
        <w:rPr>
          <w:rFonts w:eastAsia="Times New Roman" w:cstheme="minorHAnsi"/>
        </w:rPr>
      </w:pPr>
      <w:r w:rsidRPr="0070137F">
        <w:rPr>
          <w:rFonts w:eastAsia="Times New Roman" w:cstheme="minorHAnsi"/>
        </w:rPr>
        <w:t xml:space="preserve">Proračun je akt kojim se procjenjuju prihodi i primici te utvrđuju rashodi i izdaci Općine </w:t>
      </w:r>
      <w:r w:rsidR="00AB3F39">
        <w:rPr>
          <w:rFonts w:eastAsia="Times New Roman" w:cstheme="minorHAnsi"/>
        </w:rPr>
        <w:t xml:space="preserve">Rugvica </w:t>
      </w:r>
      <w:r w:rsidRPr="0070137F">
        <w:rPr>
          <w:rFonts w:eastAsia="Times New Roman" w:cstheme="minorHAnsi"/>
        </w:rPr>
        <w:t>za proračunsku godinu, a sadrži i projekciju prihoda i primitaka te rashoda i izdataka za sljedeće dvije godine</w:t>
      </w:r>
      <w:r>
        <w:rPr>
          <w:rFonts w:eastAsia="Times New Roman" w:cstheme="minorHAnsi"/>
        </w:rPr>
        <w:t>.</w:t>
      </w:r>
      <w:r w:rsidR="006C2C1C">
        <w:rPr>
          <w:rFonts w:eastAsia="Times New Roman" w:cstheme="minorHAnsi"/>
        </w:rPr>
        <w:t xml:space="preserve"> </w:t>
      </w:r>
      <w:r w:rsidR="00F82719" w:rsidRPr="00B8024D">
        <w:rPr>
          <w:rFonts w:eastAsia="Times New Roman" w:cstheme="minorHAnsi"/>
        </w:rPr>
        <w:t>Proračun nije statičan akt, već se sukladno Zakonu može mijenjati tijekom proračunske godine, odnosno donose se Izmjene i dopune proračuna.</w:t>
      </w:r>
    </w:p>
    <w:p w14:paraId="055D38B8" w14:textId="678DD019" w:rsidR="004422AA" w:rsidRPr="00B8024D" w:rsidRDefault="004422AA" w:rsidP="00F82719">
      <w:pPr>
        <w:spacing w:after="0" w:line="240" w:lineRule="auto"/>
        <w:jc w:val="both"/>
        <w:rPr>
          <w:rFonts w:eastAsia="Times New Roman" w:cstheme="minorHAnsi"/>
          <w:color w:val="7030A0"/>
          <w:sz w:val="24"/>
          <w:szCs w:val="24"/>
        </w:rPr>
      </w:pPr>
    </w:p>
    <w:p w14:paraId="44317B41" w14:textId="1492FA7C" w:rsidR="004422AA" w:rsidRPr="00B8024D" w:rsidRDefault="00EB660B" w:rsidP="00F82719">
      <w:pPr>
        <w:spacing w:after="0" w:line="240" w:lineRule="auto"/>
        <w:jc w:val="both"/>
        <w:rPr>
          <w:rFonts w:eastAsia="Times New Roman" w:cstheme="minorHAnsi"/>
          <w:color w:val="7030A0"/>
          <w:sz w:val="24"/>
          <w:szCs w:val="24"/>
        </w:rPr>
      </w:pPr>
      <w:r w:rsidRPr="00B8024D">
        <w:rPr>
          <w:rFonts w:eastAsia="Times New Roman"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B8024D">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B8024D" w:rsidRDefault="004422AA" w:rsidP="00F82719">
      <w:pPr>
        <w:spacing w:after="0" w:line="240" w:lineRule="auto"/>
        <w:jc w:val="both"/>
        <w:rPr>
          <w:rFonts w:eastAsia="Times New Roman" w:cstheme="minorHAnsi"/>
          <w:color w:val="7030A0"/>
          <w:sz w:val="24"/>
          <w:szCs w:val="24"/>
        </w:rPr>
      </w:pPr>
    </w:p>
    <w:p w14:paraId="2E726A8D" w14:textId="07A92E78" w:rsidR="00184AF7" w:rsidRPr="00B8024D" w:rsidRDefault="00184AF7" w:rsidP="00916DCD">
      <w:pPr>
        <w:spacing w:after="0" w:line="240" w:lineRule="auto"/>
        <w:jc w:val="both"/>
        <w:rPr>
          <w:rFonts w:eastAsia="Times New Roman" w:cstheme="minorHAnsi"/>
          <w:sz w:val="24"/>
          <w:szCs w:val="24"/>
        </w:rPr>
      </w:pPr>
    </w:p>
    <w:p w14:paraId="3D0E2AF1" w14:textId="5035AE6E" w:rsidR="00645A40" w:rsidRPr="00B8024D" w:rsidRDefault="00645A40" w:rsidP="00916DCD">
      <w:pPr>
        <w:spacing w:after="0" w:line="240" w:lineRule="auto"/>
        <w:jc w:val="both"/>
        <w:rPr>
          <w:rFonts w:eastAsia="Times New Roman" w:cstheme="minorHAnsi"/>
          <w:b/>
          <w:sz w:val="24"/>
          <w:szCs w:val="24"/>
        </w:rPr>
      </w:pPr>
    </w:p>
    <w:p w14:paraId="7ADEAC70" w14:textId="4FC42E4C" w:rsidR="00645A40" w:rsidRPr="00B8024D" w:rsidRDefault="00645A40" w:rsidP="00916DCD">
      <w:pPr>
        <w:spacing w:after="0" w:line="240" w:lineRule="auto"/>
        <w:jc w:val="both"/>
        <w:rPr>
          <w:rFonts w:eastAsia="Times New Roman" w:cstheme="minorHAnsi"/>
          <w:b/>
          <w:sz w:val="24"/>
          <w:szCs w:val="24"/>
        </w:rPr>
      </w:pPr>
    </w:p>
    <w:p w14:paraId="11879BC1" w14:textId="1B3DE97B" w:rsidR="00645A40" w:rsidRPr="00B8024D" w:rsidRDefault="00645A40" w:rsidP="00916DCD">
      <w:pPr>
        <w:spacing w:after="0" w:line="240" w:lineRule="auto"/>
        <w:jc w:val="both"/>
        <w:rPr>
          <w:rFonts w:eastAsia="Times New Roman" w:cstheme="minorHAnsi"/>
          <w:b/>
          <w:sz w:val="24"/>
          <w:szCs w:val="24"/>
        </w:rPr>
      </w:pPr>
    </w:p>
    <w:p w14:paraId="2EAF726A" w14:textId="12E062DB" w:rsidR="00645A40" w:rsidRPr="00B8024D" w:rsidRDefault="00645A40" w:rsidP="00916DCD">
      <w:pPr>
        <w:spacing w:after="0" w:line="240" w:lineRule="auto"/>
        <w:jc w:val="both"/>
        <w:rPr>
          <w:rFonts w:eastAsia="Times New Roman" w:cstheme="minorHAnsi"/>
          <w:b/>
          <w:sz w:val="24"/>
          <w:szCs w:val="24"/>
        </w:rPr>
      </w:pPr>
    </w:p>
    <w:p w14:paraId="2B366BF3" w14:textId="1261A9C6" w:rsidR="00645A40" w:rsidRPr="00B8024D" w:rsidRDefault="00645A40" w:rsidP="00916DCD">
      <w:pPr>
        <w:spacing w:after="0" w:line="240" w:lineRule="auto"/>
        <w:jc w:val="both"/>
        <w:rPr>
          <w:rFonts w:eastAsia="Times New Roman" w:cstheme="minorHAnsi"/>
          <w:b/>
          <w:sz w:val="24"/>
          <w:szCs w:val="24"/>
        </w:rPr>
      </w:pPr>
    </w:p>
    <w:p w14:paraId="3001E331" w14:textId="7457A861" w:rsidR="00645A40" w:rsidRPr="00B8024D" w:rsidRDefault="00645A40" w:rsidP="00916DCD">
      <w:pPr>
        <w:spacing w:after="0" w:line="240" w:lineRule="auto"/>
        <w:jc w:val="both"/>
        <w:rPr>
          <w:rFonts w:eastAsia="Times New Roman" w:cstheme="minorHAnsi"/>
          <w:b/>
          <w:sz w:val="24"/>
          <w:szCs w:val="24"/>
        </w:rPr>
      </w:pPr>
    </w:p>
    <w:p w14:paraId="39D412B3" w14:textId="77777777" w:rsidR="00EB660B" w:rsidRPr="00B8024D" w:rsidRDefault="00EB660B" w:rsidP="00916DCD">
      <w:pPr>
        <w:spacing w:after="0" w:line="240" w:lineRule="auto"/>
        <w:jc w:val="both"/>
        <w:rPr>
          <w:rFonts w:eastAsia="Times New Roman" w:cstheme="minorHAnsi"/>
          <w:b/>
          <w:color w:val="4472C4" w:themeColor="accent1"/>
          <w:sz w:val="24"/>
          <w:szCs w:val="24"/>
        </w:rPr>
      </w:pPr>
    </w:p>
    <w:p w14:paraId="1C760867" w14:textId="77777777" w:rsidR="003D159D" w:rsidRPr="00B8024D" w:rsidRDefault="003D159D" w:rsidP="003D159D">
      <w:pPr>
        <w:spacing w:after="0" w:line="240" w:lineRule="auto"/>
        <w:jc w:val="both"/>
        <w:rPr>
          <w:rFonts w:eastAsia="Times New Roman" w:cstheme="minorHAnsi"/>
          <w:color w:val="4472C4" w:themeColor="accent1"/>
          <w:sz w:val="24"/>
          <w:szCs w:val="24"/>
        </w:rPr>
      </w:pPr>
      <w:r w:rsidRPr="00B8024D">
        <w:rPr>
          <w:rFonts w:eastAsia="Times New Roman" w:cstheme="minorHAnsi"/>
          <w:b/>
          <w:color w:val="4472C4" w:themeColor="accent1"/>
          <w:sz w:val="24"/>
          <w:szCs w:val="24"/>
        </w:rPr>
        <w:t>Sadržaj proračuna</w:t>
      </w:r>
    </w:p>
    <w:p w14:paraId="772D19CD" w14:textId="77777777" w:rsidR="003D159D" w:rsidRPr="00B8024D" w:rsidRDefault="003D159D" w:rsidP="003D159D">
      <w:pPr>
        <w:spacing w:after="0" w:line="240" w:lineRule="auto"/>
        <w:ind w:left="-284"/>
        <w:jc w:val="both"/>
        <w:rPr>
          <w:rFonts w:eastAsia="Times New Roman" w:cstheme="minorHAnsi"/>
          <w:bCs/>
          <w:color w:val="4472C4" w:themeColor="accent1"/>
        </w:rPr>
      </w:pPr>
    </w:p>
    <w:p w14:paraId="1843CB21" w14:textId="77777777" w:rsidR="003D159D" w:rsidRPr="00B8024D" w:rsidRDefault="003D159D" w:rsidP="00B8024D">
      <w:pPr>
        <w:spacing w:after="0" w:line="240" w:lineRule="auto"/>
        <w:jc w:val="both"/>
        <w:rPr>
          <w:rFonts w:eastAsia="Times New Roman" w:cstheme="minorHAnsi"/>
          <w:b/>
          <w:color w:val="4472C4"/>
        </w:rPr>
      </w:pPr>
      <w:r w:rsidRPr="00B8024D">
        <w:rPr>
          <w:rFonts w:eastAsia="Times New Roman" w:cstheme="minorHAnsi"/>
          <w:bCs/>
        </w:rPr>
        <w:t xml:space="preserve">Proračun </w:t>
      </w:r>
      <w:proofErr w:type="spellStart"/>
      <w:r w:rsidRPr="00B8024D">
        <w:rPr>
          <w:rFonts w:eastAsia="Times New Roman" w:cstheme="minorHAnsi"/>
          <w:bCs/>
        </w:rPr>
        <w:t>JLS</w:t>
      </w:r>
      <w:proofErr w:type="spellEnd"/>
      <w:r w:rsidRPr="00B8024D">
        <w:rPr>
          <w:rFonts w:eastAsia="Times New Roman" w:cstheme="minorHAnsi"/>
          <w:bCs/>
        </w:rPr>
        <w:t xml:space="preserve"> sastoji se od plana za proračunsku godinu i projekcija za sljedeće dvije godine. Proračun </w:t>
      </w:r>
      <w:proofErr w:type="spellStart"/>
      <w:r w:rsidRPr="00B8024D">
        <w:rPr>
          <w:rFonts w:eastAsia="Times New Roman" w:cstheme="minorHAnsi"/>
          <w:bCs/>
        </w:rPr>
        <w:t>JLS</w:t>
      </w:r>
      <w:proofErr w:type="spellEnd"/>
      <w:r w:rsidRPr="00B8024D">
        <w:rPr>
          <w:rFonts w:eastAsia="Times New Roman" w:cstheme="minorHAnsi"/>
          <w:bCs/>
        </w:rPr>
        <w:t xml:space="preserve"> sastoji se od općeg dijela, posebnog dijela i obrazloženja proračuna.</w:t>
      </w:r>
    </w:p>
    <w:p w14:paraId="7BD47BFD" w14:textId="77777777" w:rsidR="003D159D" w:rsidRPr="00B8024D" w:rsidRDefault="003D159D" w:rsidP="003D159D">
      <w:pPr>
        <w:spacing w:after="0" w:line="240" w:lineRule="auto"/>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6"/>
        <w:gridCol w:w="2091"/>
        <w:gridCol w:w="4915"/>
      </w:tblGrid>
      <w:tr w:rsidR="003D159D" w:rsidRPr="00B8024D" w14:paraId="40CE5EB7" w14:textId="77777777" w:rsidTr="00525DCF">
        <w:tc>
          <w:tcPr>
            <w:tcW w:w="2093" w:type="dxa"/>
            <w:shd w:val="clear" w:color="auto" w:fill="D9E2F3"/>
          </w:tcPr>
          <w:p w14:paraId="21A5924C" w14:textId="77777777" w:rsidR="003D159D" w:rsidRPr="00B8024D" w:rsidRDefault="003D159D" w:rsidP="00525DCF">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SADRŽAJ</w:t>
            </w:r>
          </w:p>
        </w:tc>
        <w:tc>
          <w:tcPr>
            <w:tcW w:w="2126" w:type="dxa"/>
            <w:shd w:val="clear" w:color="auto" w:fill="D9E2F3"/>
          </w:tcPr>
          <w:p w14:paraId="67EA2AF9" w14:textId="77777777" w:rsidR="003D159D" w:rsidRPr="00B8024D" w:rsidRDefault="003D159D" w:rsidP="00525DCF">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SASTAVNI DIO</w:t>
            </w:r>
          </w:p>
        </w:tc>
        <w:tc>
          <w:tcPr>
            <w:tcW w:w="5069" w:type="dxa"/>
            <w:shd w:val="clear" w:color="auto" w:fill="D9E2F3"/>
          </w:tcPr>
          <w:p w14:paraId="1D7F8998" w14:textId="77777777" w:rsidR="003D159D" w:rsidRPr="00B8024D" w:rsidRDefault="003D159D" w:rsidP="00525DCF">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OPIS SASTAVNOG DIJELA</w:t>
            </w:r>
          </w:p>
        </w:tc>
      </w:tr>
      <w:tr w:rsidR="003D159D" w:rsidRPr="00B8024D" w14:paraId="656FD80F" w14:textId="77777777" w:rsidTr="00525DCF">
        <w:tc>
          <w:tcPr>
            <w:tcW w:w="2093" w:type="dxa"/>
            <w:vMerge w:val="restart"/>
            <w:shd w:val="clear" w:color="auto" w:fill="F2F2F2"/>
            <w:vAlign w:val="center"/>
          </w:tcPr>
          <w:p w14:paraId="48146BCB" w14:textId="77777777" w:rsidR="003D159D" w:rsidRPr="00B8024D" w:rsidRDefault="003D159D" w:rsidP="00525DCF">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Opći dio proračuna</w:t>
            </w:r>
          </w:p>
        </w:tc>
        <w:tc>
          <w:tcPr>
            <w:tcW w:w="2126" w:type="dxa"/>
            <w:shd w:val="clear" w:color="auto" w:fill="auto"/>
            <w:vAlign w:val="center"/>
          </w:tcPr>
          <w:p w14:paraId="5278385E"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Sažetak Računa prihoda i rashoda Sažetak Računa financiranja</w:t>
            </w:r>
          </w:p>
        </w:tc>
        <w:tc>
          <w:tcPr>
            <w:tcW w:w="5069" w:type="dxa"/>
            <w:shd w:val="clear" w:color="auto" w:fill="auto"/>
          </w:tcPr>
          <w:p w14:paraId="69173E05"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prihodi poslovanja i prihodi od prodaje nefinancijske imovine, ukupni rashodi poslovanja i rashodi za nabavu nefinancijske imovine</w:t>
            </w:r>
          </w:p>
          <w:p w14:paraId="3BB337C8"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zajmova</w:t>
            </w:r>
          </w:p>
        </w:tc>
      </w:tr>
      <w:tr w:rsidR="003D159D" w:rsidRPr="00B8024D" w14:paraId="2C6B5163" w14:textId="77777777" w:rsidTr="00525DCF">
        <w:tc>
          <w:tcPr>
            <w:tcW w:w="2093" w:type="dxa"/>
            <w:vMerge/>
            <w:shd w:val="clear" w:color="auto" w:fill="F2F2F2"/>
          </w:tcPr>
          <w:p w14:paraId="0EC0A094"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0EDCFB2D"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Račun prihoda i rashoda</w:t>
            </w:r>
          </w:p>
        </w:tc>
        <w:tc>
          <w:tcPr>
            <w:tcW w:w="5069" w:type="dxa"/>
            <w:shd w:val="clear" w:color="auto" w:fill="auto"/>
          </w:tcPr>
          <w:p w14:paraId="4E9CA3AC"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ukupni prihodi i rashodi iskazani prema izvorima financiranja i ekonomskoj klasifikaciji na razini skupine </w:t>
            </w:r>
          </w:p>
          <w:p w14:paraId="6A3FCB68"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rashodi iskazani prema funkcijskoj klasifikaciji</w:t>
            </w:r>
          </w:p>
        </w:tc>
      </w:tr>
      <w:tr w:rsidR="003D159D" w:rsidRPr="00B8024D" w14:paraId="127DB2B9" w14:textId="77777777" w:rsidTr="00525DCF">
        <w:tc>
          <w:tcPr>
            <w:tcW w:w="2093" w:type="dxa"/>
            <w:vMerge/>
            <w:shd w:val="clear" w:color="auto" w:fill="F2F2F2"/>
          </w:tcPr>
          <w:p w14:paraId="2C1E1F6E"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1AA877FC"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Račun financiranja</w:t>
            </w:r>
          </w:p>
        </w:tc>
        <w:tc>
          <w:tcPr>
            <w:tcW w:w="5069" w:type="dxa"/>
            <w:shd w:val="clear" w:color="auto" w:fill="auto"/>
          </w:tcPr>
          <w:p w14:paraId="4C0FBACA"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instrumenata zaduživanja prema izvorima financiranja i ekonomskoj klasifikaciji na razini skupine</w:t>
            </w:r>
          </w:p>
        </w:tc>
      </w:tr>
      <w:tr w:rsidR="003D159D" w:rsidRPr="00B8024D" w14:paraId="6B73A07B" w14:textId="77777777" w:rsidTr="00525DCF">
        <w:tc>
          <w:tcPr>
            <w:tcW w:w="2093" w:type="dxa"/>
            <w:vMerge/>
            <w:shd w:val="clear" w:color="auto" w:fill="F2F2F2"/>
          </w:tcPr>
          <w:p w14:paraId="7B3E26CA"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1A630D72"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Preneseni višak ili preneseni manjak prihoda nad rashodima</w:t>
            </w:r>
          </w:p>
        </w:tc>
        <w:tc>
          <w:tcPr>
            <w:tcW w:w="5069" w:type="dxa"/>
            <w:shd w:val="clear" w:color="auto" w:fill="auto"/>
          </w:tcPr>
          <w:p w14:paraId="65077DD7"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ukupni prihodi i primici nisu jednaki ukupnim rashodima i izdacima, opći dio proračuna sadrži i preneseni višak ili preneseni manjak prihoda nad rashodima</w:t>
            </w:r>
          </w:p>
        </w:tc>
      </w:tr>
      <w:tr w:rsidR="003D159D" w:rsidRPr="00B8024D" w14:paraId="5B77BF5F" w14:textId="77777777" w:rsidTr="00525DCF">
        <w:tc>
          <w:tcPr>
            <w:tcW w:w="2093" w:type="dxa"/>
            <w:vMerge/>
            <w:shd w:val="clear" w:color="auto" w:fill="F2F2F2"/>
          </w:tcPr>
          <w:p w14:paraId="4DE086CB"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399FFA2E"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Višegodišnji plan uravnoteženja</w:t>
            </w:r>
          </w:p>
        </w:tc>
        <w:tc>
          <w:tcPr>
            <w:tcW w:w="5069" w:type="dxa"/>
            <w:shd w:val="clear" w:color="auto" w:fill="auto"/>
          </w:tcPr>
          <w:p w14:paraId="494D87C8"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ako </w:t>
            </w:r>
            <w:proofErr w:type="spellStart"/>
            <w:r w:rsidRPr="00B8024D">
              <w:rPr>
                <w:rFonts w:eastAsia="Times New Roman" w:cstheme="minorHAnsi"/>
                <w:sz w:val="20"/>
                <w:szCs w:val="20"/>
              </w:rPr>
              <w:t>JLP</w:t>
            </w:r>
            <w:proofErr w:type="spellEnd"/>
            <w:r w:rsidRPr="00B8024D">
              <w:rPr>
                <w:rFonts w:eastAsia="Times New Roman" w:cstheme="minorHAnsi"/>
                <w:sz w:val="20"/>
                <w:szCs w:val="20"/>
              </w:rPr>
              <w:t xml:space="preserve">(R)S ne mogu preneseni manjak podmiriti do kraja proračunske godine, obvezni su izraditi višegodišnji plan uravnoteženja za razdoblje za koje se proračun donosi </w:t>
            </w:r>
          </w:p>
          <w:p w14:paraId="3E5EF207"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ako </w:t>
            </w:r>
            <w:proofErr w:type="spellStart"/>
            <w:r w:rsidRPr="00B8024D">
              <w:rPr>
                <w:rFonts w:eastAsia="Times New Roman" w:cstheme="minorHAnsi"/>
                <w:sz w:val="20"/>
                <w:szCs w:val="20"/>
              </w:rPr>
              <w:t>JLP</w:t>
            </w:r>
            <w:proofErr w:type="spellEnd"/>
            <w:r w:rsidRPr="00B8024D">
              <w:rPr>
                <w:rFonts w:eastAsia="Times New Roman" w:cstheme="minorHAnsi"/>
                <w:sz w:val="20"/>
                <w:szCs w:val="20"/>
              </w:rPr>
              <w:t>(R)S ne mogu preneseni višak, zbog njegove veličine, u cijelosti iskoristiti u jednoj proračunskoj godini, korištenje viška planira se višegodišnjim planom uravnoteženja za razdoblje za koje se proračun donosi</w:t>
            </w:r>
          </w:p>
        </w:tc>
      </w:tr>
      <w:tr w:rsidR="003D159D" w:rsidRPr="00B8024D" w14:paraId="0E9DE3F2" w14:textId="77777777" w:rsidTr="00525DCF">
        <w:tc>
          <w:tcPr>
            <w:tcW w:w="2093" w:type="dxa"/>
            <w:shd w:val="clear" w:color="auto" w:fill="F2F2F2"/>
            <w:vAlign w:val="center"/>
          </w:tcPr>
          <w:p w14:paraId="1BF58EA2" w14:textId="77777777" w:rsidR="003D159D" w:rsidRPr="00B8024D" w:rsidRDefault="003D159D" w:rsidP="00525DCF">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lastRenderedPageBreak/>
              <w:t>Posebni dio proračuna</w:t>
            </w:r>
          </w:p>
        </w:tc>
        <w:tc>
          <w:tcPr>
            <w:tcW w:w="2126" w:type="dxa"/>
            <w:shd w:val="clear" w:color="auto" w:fill="auto"/>
            <w:vAlign w:val="center"/>
          </w:tcPr>
          <w:p w14:paraId="366D9EA4"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 xml:space="preserve">Plan rashoda i izdataka proračuna </w:t>
            </w:r>
            <w:proofErr w:type="spellStart"/>
            <w:r w:rsidRPr="00B8024D">
              <w:rPr>
                <w:rFonts w:eastAsia="Times New Roman" w:cstheme="minorHAnsi"/>
                <w:sz w:val="20"/>
                <w:szCs w:val="20"/>
              </w:rPr>
              <w:t>JLP</w:t>
            </w:r>
            <w:proofErr w:type="spellEnd"/>
            <w:r w:rsidRPr="00B8024D">
              <w:rPr>
                <w:rFonts w:eastAsia="Times New Roman" w:cstheme="minorHAnsi"/>
                <w:sz w:val="20"/>
                <w:szCs w:val="20"/>
              </w:rPr>
              <w:t>(R)S i njihovih proračunskih korisnika</w:t>
            </w:r>
          </w:p>
        </w:tc>
        <w:tc>
          <w:tcPr>
            <w:tcW w:w="5069" w:type="dxa"/>
            <w:shd w:val="clear" w:color="auto" w:fill="auto"/>
          </w:tcPr>
          <w:p w14:paraId="266BBF7D"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rashodi i izdaci </w:t>
            </w:r>
            <w:proofErr w:type="spellStart"/>
            <w:r w:rsidRPr="00B8024D">
              <w:rPr>
                <w:rFonts w:eastAsia="Times New Roman" w:cstheme="minorHAnsi"/>
                <w:sz w:val="20"/>
                <w:szCs w:val="20"/>
              </w:rPr>
              <w:t>JLP</w:t>
            </w:r>
            <w:proofErr w:type="spellEnd"/>
            <w:r w:rsidRPr="00B8024D">
              <w:rPr>
                <w:rFonts w:eastAsia="Times New Roman" w:cstheme="minorHAnsi"/>
                <w:sz w:val="20"/>
                <w:szCs w:val="20"/>
              </w:rPr>
              <w:t>(R)S i njihovih proračunskih korisnika iskazani po organizacijskoj klasifikaciji, izvorima financiranja i ekonomskoj klasifikaciji na razini skupine, raspoređenih u programe koji se sastoje od aktivnosti i projekata</w:t>
            </w:r>
          </w:p>
        </w:tc>
      </w:tr>
      <w:tr w:rsidR="003D159D" w:rsidRPr="00B8024D" w14:paraId="3F28F49C" w14:textId="77777777" w:rsidTr="00525DCF">
        <w:tc>
          <w:tcPr>
            <w:tcW w:w="2093" w:type="dxa"/>
            <w:shd w:val="clear" w:color="auto" w:fill="F2F2F2"/>
            <w:vAlign w:val="center"/>
          </w:tcPr>
          <w:p w14:paraId="5A3E83F8" w14:textId="77777777" w:rsidR="003D159D" w:rsidRPr="00B8024D" w:rsidRDefault="003D159D" w:rsidP="00525DCF">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Obrazloženje proračuna</w:t>
            </w:r>
          </w:p>
        </w:tc>
        <w:tc>
          <w:tcPr>
            <w:tcW w:w="2126" w:type="dxa"/>
            <w:shd w:val="clear" w:color="auto" w:fill="auto"/>
            <w:vAlign w:val="center"/>
          </w:tcPr>
          <w:p w14:paraId="2B599EC1"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Obrazloženje općeg dijela proračuna i obrazloženje posebnog dijela proračuna</w:t>
            </w:r>
          </w:p>
        </w:tc>
        <w:tc>
          <w:tcPr>
            <w:tcW w:w="5069" w:type="dxa"/>
            <w:shd w:val="clear" w:color="auto" w:fill="auto"/>
          </w:tcPr>
          <w:p w14:paraId="282C2DE7"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obrazloženje općeg dijela proračuna </w:t>
            </w:r>
            <w:proofErr w:type="spellStart"/>
            <w:r w:rsidRPr="00B8024D">
              <w:rPr>
                <w:rFonts w:eastAsia="Times New Roman" w:cstheme="minorHAnsi"/>
                <w:sz w:val="20"/>
                <w:szCs w:val="20"/>
              </w:rPr>
              <w:t>JLP</w:t>
            </w:r>
            <w:proofErr w:type="spellEnd"/>
            <w:r w:rsidRPr="00B8024D">
              <w:rPr>
                <w:rFonts w:eastAsia="Times New Roman" w:cstheme="minorHAnsi"/>
                <w:sz w:val="20"/>
                <w:szCs w:val="20"/>
              </w:rPr>
              <w:t xml:space="preserve">(R)S sadrži obrazloženje prihoda i rashoda, primitaka i izdataka proračuna </w:t>
            </w:r>
            <w:proofErr w:type="spellStart"/>
            <w:r w:rsidRPr="00B8024D">
              <w:rPr>
                <w:rFonts w:eastAsia="Times New Roman" w:cstheme="minorHAnsi"/>
                <w:sz w:val="20"/>
                <w:szCs w:val="20"/>
              </w:rPr>
              <w:t>JLP</w:t>
            </w:r>
            <w:proofErr w:type="spellEnd"/>
            <w:r w:rsidRPr="00B8024D">
              <w:rPr>
                <w:rFonts w:eastAsia="Times New Roman" w:cstheme="minorHAnsi"/>
                <w:sz w:val="20"/>
                <w:szCs w:val="20"/>
              </w:rPr>
              <w:t xml:space="preserve">(R)S i obrazloženje prenesenog manjka odnosno viška proračuna </w:t>
            </w:r>
            <w:proofErr w:type="spellStart"/>
            <w:r w:rsidRPr="00B8024D">
              <w:rPr>
                <w:rFonts w:eastAsia="Times New Roman" w:cstheme="minorHAnsi"/>
                <w:sz w:val="20"/>
                <w:szCs w:val="20"/>
              </w:rPr>
              <w:t>JLP</w:t>
            </w:r>
            <w:proofErr w:type="spellEnd"/>
            <w:r w:rsidRPr="00B8024D">
              <w:rPr>
                <w:rFonts w:eastAsia="Times New Roman" w:cstheme="minorHAnsi"/>
                <w:sz w:val="20"/>
                <w:szCs w:val="20"/>
              </w:rPr>
              <w:t xml:space="preserve">(R)S </w:t>
            </w:r>
          </w:p>
          <w:p w14:paraId="41E9BDF3"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 obrazloženje posebnog dijela proračuna </w:t>
            </w:r>
            <w:proofErr w:type="spellStart"/>
            <w:r w:rsidRPr="00B8024D">
              <w:rPr>
                <w:rFonts w:eastAsia="Times New Roman" w:cstheme="minorHAnsi"/>
                <w:sz w:val="20"/>
                <w:szCs w:val="20"/>
              </w:rPr>
              <w:t>JLP</w:t>
            </w:r>
            <w:proofErr w:type="spellEnd"/>
            <w:r w:rsidRPr="00B8024D">
              <w:rPr>
                <w:rFonts w:eastAsia="Times New Roman" w:cstheme="minorHAnsi"/>
                <w:sz w:val="20"/>
                <w:szCs w:val="20"/>
              </w:rPr>
              <w:t>(R)S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1A3654E4" w14:textId="77777777" w:rsidR="004422AA" w:rsidRPr="00B8024D" w:rsidRDefault="004422AA" w:rsidP="007602C9">
      <w:pPr>
        <w:spacing w:after="0" w:line="240" w:lineRule="auto"/>
        <w:jc w:val="both"/>
        <w:rPr>
          <w:rFonts w:eastAsia="Times New Roman" w:cstheme="minorHAnsi"/>
          <w:b/>
          <w:sz w:val="24"/>
          <w:szCs w:val="24"/>
        </w:rPr>
      </w:pPr>
    </w:p>
    <w:p w14:paraId="74913B3C" w14:textId="77777777" w:rsidR="00B8024D" w:rsidRDefault="0014546B" w:rsidP="005632A4">
      <w:pPr>
        <w:spacing w:after="0" w:line="240" w:lineRule="auto"/>
        <w:jc w:val="both"/>
        <w:rPr>
          <w:rFonts w:eastAsia="Times New Roman" w:cstheme="minorHAnsi"/>
          <w:b/>
          <w:color w:val="4472C4" w:themeColor="accent1"/>
          <w:sz w:val="24"/>
          <w:szCs w:val="24"/>
        </w:rPr>
      </w:pPr>
      <w:r w:rsidRPr="00B8024D">
        <w:rPr>
          <w:rFonts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B8024D">
        <w:rPr>
          <w:rFonts w:eastAsia="Times New Roman" w:cstheme="minorHAnsi"/>
          <w:b/>
          <w:color w:val="4472C4" w:themeColor="accent1"/>
          <w:sz w:val="24"/>
          <w:szCs w:val="24"/>
        </w:rPr>
        <w:t>P</w:t>
      </w:r>
      <w:r w:rsidR="00184AF7" w:rsidRPr="00B8024D">
        <w:rPr>
          <w:rFonts w:eastAsia="Times New Roman" w:cstheme="minorHAnsi"/>
          <w:b/>
          <w:color w:val="4472C4" w:themeColor="accent1"/>
          <w:sz w:val="24"/>
          <w:szCs w:val="24"/>
        </w:rPr>
        <w:t>roračunski korisnici:</w:t>
      </w:r>
    </w:p>
    <w:p w14:paraId="75637810" w14:textId="77777777" w:rsidR="00B8024D" w:rsidRPr="00B8024D" w:rsidRDefault="00B8024D" w:rsidP="005632A4">
      <w:pPr>
        <w:spacing w:after="0" w:line="240" w:lineRule="auto"/>
        <w:jc w:val="both"/>
        <w:rPr>
          <w:rFonts w:eastAsia="Times New Roman" w:cstheme="minorHAnsi"/>
          <w:b/>
          <w:color w:val="4472C4" w:themeColor="accent1"/>
        </w:rPr>
      </w:pPr>
    </w:p>
    <w:p w14:paraId="42DBC04D" w14:textId="77777777" w:rsidR="005632A4" w:rsidRDefault="00184AF7" w:rsidP="005632A4">
      <w:pPr>
        <w:spacing w:line="240" w:lineRule="auto"/>
        <w:jc w:val="both"/>
        <w:rPr>
          <w:rFonts w:cstheme="minorHAnsi"/>
        </w:rPr>
      </w:pPr>
      <w:r w:rsidRPr="00B8024D">
        <w:t>Proračunski korisnici su ustanove, tijela javne vlasti kojim</w:t>
      </w:r>
      <w:r w:rsidR="00FF2B6C" w:rsidRPr="00B8024D">
        <w:t xml:space="preserve">a je </w:t>
      </w:r>
      <w:proofErr w:type="spellStart"/>
      <w:r w:rsidR="00FF2B6C" w:rsidRPr="00B8024D">
        <w:t>JLS</w:t>
      </w:r>
      <w:proofErr w:type="spellEnd"/>
      <w:r w:rsidR="00FF2B6C" w:rsidRPr="00B8024D">
        <w:t xml:space="preserve"> osnivač ili suosnivač, </w:t>
      </w:r>
      <w:r w:rsidR="000B6FBB" w:rsidRPr="00B8024D">
        <w:t xml:space="preserve">a </w:t>
      </w:r>
      <w:r w:rsidR="00FF2B6C" w:rsidRPr="00B8024D">
        <w:t>čije je f</w:t>
      </w:r>
      <w:r w:rsidRPr="00B8024D">
        <w:t xml:space="preserve">inanciranje većim dijelom iz proračuna svog osnivača ili suosnivača. Proračunski korisnici </w:t>
      </w:r>
      <w:proofErr w:type="spellStart"/>
      <w:r w:rsidRPr="00B8024D">
        <w:t>JLS</w:t>
      </w:r>
      <w:proofErr w:type="spellEnd"/>
      <w:r w:rsidRPr="00B8024D">
        <w:t xml:space="preserve"> mogu biti dječji vrtići, knjižnice, javne </w:t>
      </w:r>
      <w:r w:rsidRPr="005632A4">
        <w:rPr>
          <w:rFonts w:cstheme="minorHAnsi"/>
        </w:rPr>
        <w:t xml:space="preserve">vatrogasne postrojbe, muzeji, kazališta, domovi za starije i nemoćne osobe… </w:t>
      </w:r>
    </w:p>
    <w:p w14:paraId="77860495" w14:textId="77777777" w:rsidR="006C2C1C" w:rsidRDefault="006C2C1C" w:rsidP="005632A4">
      <w:pPr>
        <w:spacing w:after="0"/>
        <w:jc w:val="both"/>
        <w:rPr>
          <w:rFonts w:eastAsia="Times New Roman" w:cstheme="minorHAnsi"/>
          <w:b/>
          <w:bCs/>
          <w:color w:val="4472C4" w:themeColor="accent1"/>
          <w:sz w:val="24"/>
          <w:szCs w:val="24"/>
        </w:rPr>
      </w:pPr>
    </w:p>
    <w:p w14:paraId="78BCCBD5" w14:textId="77777777" w:rsidR="006C2C1C" w:rsidRDefault="006C2C1C" w:rsidP="005632A4">
      <w:pPr>
        <w:spacing w:after="0"/>
        <w:jc w:val="both"/>
        <w:rPr>
          <w:rFonts w:eastAsia="Times New Roman" w:cstheme="minorHAnsi"/>
          <w:b/>
          <w:bCs/>
          <w:color w:val="4472C4" w:themeColor="accent1"/>
          <w:sz w:val="24"/>
          <w:szCs w:val="24"/>
        </w:rPr>
      </w:pPr>
    </w:p>
    <w:p w14:paraId="11A419CA" w14:textId="6B6ABC0A" w:rsidR="00184AF7" w:rsidRPr="00B8024D" w:rsidRDefault="00184AF7" w:rsidP="005632A4">
      <w:pPr>
        <w:spacing w:after="0"/>
        <w:jc w:val="both"/>
        <w:rPr>
          <w:rFonts w:eastAsia="Times New Roman" w:cstheme="minorHAnsi"/>
          <w:sz w:val="24"/>
          <w:szCs w:val="24"/>
        </w:rPr>
      </w:pPr>
      <w:r w:rsidRPr="00B8024D">
        <w:rPr>
          <w:rFonts w:eastAsia="Times New Roman" w:cstheme="minorHAnsi"/>
          <w:b/>
          <w:bCs/>
          <w:color w:val="4472C4" w:themeColor="accent1"/>
          <w:sz w:val="24"/>
          <w:szCs w:val="24"/>
        </w:rPr>
        <w:t>Zakoni i sankcije</w:t>
      </w:r>
      <w:r w:rsidR="00407DE1" w:rsidRPr="00B8024D">
        <w:rPr>
          <w:rFonts w:eastAsia="Times New Roman" w:cstheme="minorHAnsi"/>
          <w:b/>
          <w:bCs/>
          <w:color w:val="4472C4" w:themeColor="accent1"/>
          <w:sz w:val="24"/>
          <w:szCs w:val="24"/>
        </w:rPr>
        <w:t>:</w:t>
      </w:r>
    </w:p>
    <w:p w14:paraId="2F0C6A23" w14:textId="301A273C" w:rsidR="0014546B" w:rsidRPr="00B8024D" w:rsidRDefault="0014546B" w:rsidP="006C2C1C">
      <w:pPr>
        <w:jc w:val="both"/>
        <w:rPr>
          <w:rFonts w:eastAsia="Times New Roman" w:cstheme="minorHAnsi"/>
        </w:rPr>
      </w:pPr>
      <w:r w:rsidRPr="00B8024D">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bookmarkStart w:id="1" w:name="_Hlk64898716"/>
      <w:r w:rsidR="006E6CFD" w:rsidRPr="00B8024D">
        <w:rPr>
          <w:rFonts w:eastAsia="Times New Roman" w:cstheme="minorHAnsi"/>
        </w:rPr>
        <w:t>Sukladno Zakonu o Proračunu (</w:t>
      </w:r>
      <w:r w:rsidR="008A79BB" w:rsidRPr="00B8024D">
        <w:rPr>
          <w:rFonts w:eastAsia="Times New Roman" w:cstheme="minorHAnsi"/>
        </w:rPr>
        <w:t>»N</w:t>
      </w:r>
      <w:r w:rsidR="006E6CFD" w:rsidRPr="00B8024D">
        <w:rPr>
          <w:rFonts w:eastAsia="Times New Roman" w:cstheme="minorHAnsi"/>
        </w:rPr>
        <w:t>arodne novine</w:t>
      </w:r>
      <w:r w:rsidR="008A79BB" w:rsidRPr="00B8024D">
        <w:rPr>
          <w:rFonts w:eastAsia="Times New Roman" w:cstheme="minorHAnsi"/>
        </w:rPr>
        <w:t xml:space="preserve">«, broj </w:t>
      </w:r>
      <w:r w:rsidR="0093677B" w:rsidRPr="00B8024D">
        <w:rPr>
          <w:rFonts w:eastAsia="Times New Roman" w:cstheme="minorHAnsi"/>
        </w:rPr>
        <w:t>144/21</w:t>
      </w:r>
      <w:r w:rsidR="006E6CFD" w:rsidRPr="00B8024D">
        <w:rPr>
          <w:rFonts w:eastAsia="Times New Roman" w:cstheme="minorHAnsi"/>
        </w:rPr>
        <w:t>)</w:t>
      </w:r>
      <w:r w:rsidR="008A79BB" w:rsidRPr="00B8024D">
        <w:rPr>
          <w:rFonts w:eastAsia="Times New Roman" w:cstheme="minorHAnsi"/>
        </w:rPr>
        <w:t xml:space="preserve"> </w:t>
      </w:r>
      <w:r w:rsidR="00C72B62" w:rsidRPr="00B8024D">
        <w:rPr>
          <w:rFonts w:eastAsia="Times New Roman" w:cstheme="minorHAnsi"/>
        </w:rPr>
        <w:t xml:space="preserve">Proračun se donosi za jednu fiskalnu (proračunsku) godinu. </w:t>
      </w:r>
      <w:r w:rsidR="00F25B44">
        <w:rPr>
          <w:rFonts w:eastAsia="Times New Roman" w:cstheme="minorHAnsi"/>
        </w:rPr>
        <w:t>F</w:t>
      </w:r>
      <w:r w:rsidR="00C72B62" w:rsidRPr="00B8024D">
        <w:rPr>
          <w:rFonts w:eastAsia="Times New Roman" w:cstheme="minorHAnsi"/>
        </w:rPr>
        <w:t xml:space="preserve">iskalna godina poklapa </w:t>
      </w:r>
      <w:r w:rsidR="00F25B44">
        <w:rPr>
          <w:rFonts w:eastAsia="Times New Roman" w:cstheme="minorHAnsi"/>
        </w:rPr>
        <w:t xml:space="preserve">se </w:t>
      </w:r>
      <w:r w:rsidR="00C72B62" w:rsidRPr="00B8024D">
        <w:rPr>
          <w:rFonts w:eastAsia="Times New Roman" w:cstheme="minorHAnsi"/>
        </w:rPr>
        <w:t xml:space="preserve">s kalendarskom i traje od </w:t>
      </w:r>
      <w:r w:rsidR="00A90FD9" w:rsidRPr="00B8024D">
        <w:rPr>
          <w:rFonts w:eastAsia="Times New Roman" w:cstheme="minorHAnsi"/>
        </w:rPr>
        <w:t xml:space="preserve"> </w:t>
      </w:r>
      <w:r w:rsidR="00C72B62" w:rsidRPr="00B8024D">
        <w:rPr>
          <w:rFonts w:eastAsia="Times New Roman" w:cstheme="minorHAnsi"/>
        </w:rPr>
        <w:t xml:space="preserve">01. siječnja do 31. prosinca. Jedini ovlašteni predlagatelj Proračuna je Općinski načelnik. </w:t>
      </w:r>
      <w:r w:rsidR="00B8024D">
        <w:rPr>
          <w:rFonts w:eastAsia="Times New Roman" w:cstheme="minorHAnsi"/>
        </w:rPr>
        <w:t>Općinski načelnik</w:t>
      </w:r>
      <w:r w:rsidR="00C72B62" w:rsidRPr="00B8024D">
        <w:rPr>
          <w:rFonts w:eastAsia="Times New Roman" w:cstheme="minorHAnsi"/>
        </w:rPr>
        <w:t xml:space="preserve"> odgovoran je za zakonito</w:t>
      </w:r>
      <w:r w:rsidR="00B950DF" w:rsidRPr="00B8024D">
        <w:rPr>
          <w:rFonts w:eastAsia="Times New Roman" w:cstheme="minorHAnsi"/>
        </w:rPr>
        <w:t xml:space="preserve"> i</w:t>
      </w:r>
      <w:r w:rsidR="00C72B62" w:rsidRPr="00B8024D">
        <w:rPr>
          <w:rFonts w:eastAsia="Times New Roman" w:cstheme="minorHAnsi"/>
        </w:rPr>
        <w:t xml:space="preserve"> </w:t>
      </w:r>
      <w:r w:rsidR="00B950DF" w:rsidRPr="00B8024D">
        <w:rPr>
          <w:rFonts w:eastAsia="Times New Roman" w:cstheme="minorHAnsi"/>
        </w:rPr>
        <w:t xml:space="preserve">pravilno planiranje </w:t>
      </w:r>
      <w:r w:rsidR="00C72B62" w:rsidRPr="00B8024D">
        <w:rPr>
          <w:rFonts w:eastAsia="Times New Roman" w:cstheme="minorHAnsi"/>
        </w:rPr>
        <w:t>i izvršavanje proračuna, za svrhovito, učinkovito i ekonomično raspolaganje proračunskim sredstvima. Proračun donosi</w:t>
      </w:r>
      <w:r w:rsidR="00B8024D" w:rsidRPr="00B8024D">
        <w:rPr>
          <w:rFonts w:eastAsia="Times New Roman" w:cstheme="minorHAnsi"/>
        </w:rPr>
        <w:t xml:space="preserve"> </w:t>
      </w:r>
      <w:r w:rsidR="00C72B62" w:rsidRPr="00B8024D">
        <w:rPr>
          <w:rFonts w:eastAsia="Times New Roman" w:cstheme="minorHAnsi"/>
        </w:rPr>
        <w:t>(izglasava)</w:t>
      </w:r>
      <w:r w:rsidR="00B8024D">
        <w:rPr>
          <w:rFonts w:eastAsia="Times New Roman" w:cstheme="minorHAnsi"/>
        </w:rPr>
        <w:t xml:space="preserve"> </w:t>
      </w:r>
      <w:r w:rsidR="00C72B62" w:rsidRPr="00B8024D">
        <w:rPr>
          <w:rFonts w:eastAsia="Times New Roman" w:cstheme="minorHAnsi"/>
        </w:rPr>
        <w:t xml:space="preserve">Općinsko vijeće do kraja godine. </w:t>
      </w:r>
    </w:p>
    <w:p w14:paraId="5F7E029E" w14:textId="7F02F20A" w:rsidR="00C72B62" w:rsidRPr="00B8024D" w:rsidRDefault="00C72B62" w:rsidP="008F1995">
      <w:pPr>
        <w:spacing w:after="0"/>
        <w:jc w:val="both"/>
        <w:rPr>
          <w:rFonts w:eastAsia="Times New Roman" w:cstheme="minorHAnsi"/>
        </w:rPr>
      </w:pPr>
      <w:r w:rsidRPr="00B8024D">
        <w:rPr>
          <w:rFonts w:eastAsia="Times New Roman" w:cstheme="minorHAnsi"/>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B8024D" w:rsidRDefault="00C72B62" w:rsidP="008F1995">
      <w:pPr>
        <w:spacing w:after="0"/>
        <w:jc w:val="both"/>
        <w:rPr>
          <w:rFonts w:eastAsia="Times New Roman" w:cstheme="minorHAnsi"/>
        </w:rPr>
      </w:pPr>
      <w:r w:rsidRPr="00B8024D">
        <w:rPr>
          <w:rFonts w:eastAsia="Times New Roman" w:cstheme="minorHAnsi"/>
        </w:rPr>
        <w:t xml:space="preserve">U slučaju kada je raspušteno samo Općinsko vijeće, a </w:t>
      </w:r>
      <w:r w:rsidR="004E1DAC" w:rsidRPr="00B8024D">
        <w:rPr>
          <w:rFonts w:eastAsia="Times New Roman" w:cstheme="minorHAnsi"/>
        </w:rPr>
        <w:t>O</w:t>
      </w:r>
      <w:r w:rsidRPr="00B8024D">
        <w:rPr>
          <w:rFonts w:eastAsia="Times New Roman" w:cstheme="minorHAnsi"/>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B8024D">
        <w:rPr>
          <w:rFonts w:eastAsia="Times New Roman" w:cstheme="minorHAnsi"/>
        </w:rPr>
        <w:t>O</w:t>
      </w:r>
      <w:r w:rsidRPr="00B8024D">
        <w:rPr>
          <w:rFonts w:eastAsia="Times New Roman" w:cstheme="minorHAnsi"/>
        </w:rPr>
        <w:t>pćinski načelnik.</w:t>
      </w:r>
    </w:p>
    <w:p w14:paraId="1A0C580A" w14:textId="206F4C90" w:rsidR="00B6007A" w:rsidRPr="00B8024D" w:rsidRDefault="00C72B62" w:rsidP="008F1995">
      <w:pPr>
        <w:jc w:val="both"/>
        <w:rPr>
          <w:rFonts w:eastAsia="Times New Roman" w:cstheme="minorHAnsi"/>
        </w:rPr>
      </w:pPr>
      <w:r w:rsidRPr="00B8024D">
        <w:rPr>
          <w:rFonts w:eastAsia="Times New Roman" w:cstheme="minorHAnsi"/>
        </w:rPr>
        <w:t xml:space="preserve">Po imenovanju povjerenika Vlade Republike Hrvatske, </w:t>
      </w:r>
      <w:r w:rsidR="004E1DAC" w:rsidRPr="00B8024D">
        <w:rPr>
          <w:rFonts w:eastAsia="Times New Roman" w:cstheme="minorHAnsi"/>
        </w:rPr>
        <w:t>O</w:t>
      </w:r>
      <w:r w:rsidRPr="00B8024D">
        <w:rPr>
          <w:rFonts w:eastAsia="Times New Roman" w:cstheme="minorHAnsi"/>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sidRPr="00B8024D">
        <w:rPr>
          <w:rFonts w:eastAsia="Times New Roman" w:cstheme="minorHAnsi"/>
        </w:rPr>
        <w:t>.</w:t>
      </w:r>
    </w:p>
    <w:p w14:paraId="69A2E0CA" w14:textId="2EC6A560" w:rsidR="00B950DF" w:rsidRPr="00B8024D" w:rsidRDefault="00B950DF" w:rsidP="008F1995">
      <w:pPr>
        <w:jc w:val="both"/>
        <w:rPr>
          <w:rFonts w:eastAsia="Times New Roman" w:cstheme="minorHAnsi"/>
        </w:rPr>
      </w:pPr>
      <w:r w:rsidRPr="00B8024D">
        <w:rPr>
          <w:rFonts w:eastAsia="Times New Roman" w:cstheme="minorHAnsi"/>
        </w:rPr>
        <w:t xml:space="preserve">Ako do isteka roka privremenog financiranja nije donesen proračun u jedinici u kojoj je općinski načelnik koji nema zamjenika onemogućen u obavljanju svoje dužnosti, financiranje se obavlja izvršavanjem redovnih i nužnih rashoda i izdataka temeljem odluke o financiranju nužnih rashoda i </w:t>
      </w:r>
      <w:r w:rsidRPr="00B8024D">
        <w:rPr>
          <w:rFonts w:eastAsia="Times New Roman" w:cstheme="minorHAnsi"/>
        </w:rPr>
        <w:lastRenderedPageBreak/>
        <w:t xml:space="preserve">izdataka koju donosi predstavničko tijelo na prijedlog privremenog zamjenika općinskog načelnika iz članka </w:t>
      </w:r>
      <w:proofErr w:type="spellStart"/>
      <w:r w:rsidRPr="00B8024D">
        <w:rPr>
          <w:rFonts w:eastAsia="Times New Roman" w:cstheme="minorHAnsi"/>
        </w:rPr>
        <w:t>43.a</w:t>
      </w:r>
      <w:proofErr w:type="spellEnd"/>
      <w:r w:rsidRPr="00B8024D">
        <w:rPr>
          <w:rFonts w:eastAsia="Times New Roman" w:cstheme="minorHAnsi"/>
        </w:rPr>
        <w:t xml:space="preserve"> Zakona o lokalnoj i područnoj (regionalnoj) samoupravi (</w:t>
      </w:r>
      <w:r w:rsidR="008A79BB" w:rsidRPr="00B8024D">
        <w:rPr>
          <w:rFonts w:eastAsia="Times New Roman" w:cstheme="minorHAnsi"/>
        </w:rPr>
        <w:t>»</w:t>
      </w:r>
      <w:r w:rsidRPr="00B8024D">
        <w:rPr>
          <w:rFonts w:eastAsia="Times New Roman" w:cstheme="minorHAnsi"/>
        </w:rPr>
        <w:t>Narodne novine</w:t>
      </w:r>
      <w:r w:rsidR="008A79BB" w:rsidRPr="00B8024D">
        <w:rPr>
          <w:rFonts w:eastAsia="Times New Roman" w:cstheme="minorHAnsi"/>
        </w:rPr>
        <w:t>«</w:t>
      </w:r>
      <w:r w:rsidRPr="00B8024D">
        <w:rPr>
          <w:rFonts w:eastAsia="Times New Roman" w:cstheme="minorHAnsi"/>
        </w:rPr>
        <w:t>, broj 33/01, 60/01, 129/05, 109/07, 125/08, 36/09, 150/11, 144/12, 19/13, 137/15, 123/17, 98/19, 144/20).</w:t>
      </w:r>
      <w:bookmarkEnd w:id="1"/>
    </w:p>
    <w:p w14:paraId="3D3D8B2C" w14:textId="77777777" w:rsidR="00A041DD" w:rsidRDefault="00A041DD">
      <w:pPr>
        <w:rPr>
          <w:rFonts w:eastAsia="Times New Roman" w:cstheme="minorHAnsi"/>
          <w:b/>
          <w:sz w:val="24"/>
          <w:szCs w:val="24"/>
        </w:rPr>
      </w:pPr>
      <w:r>
        <w:rPr>
          <w:rFonts w:eastAsia="Times New Roman" w:cstheme="minorHAnsi"/>
          <w:b/>
          <w:sz w:val="24"/>
          <w:szCs w:val="24"/>
        </w:rPr>
        <w:br w:type="page"/>
      </w:r>
    </w:p>
    <w:p w14:paraId="5FFAA9F2" w14:textId="2CF50E57" w:rsidR="00004BC2" w:rsidRPr="00004BC2" w:rsidRDefault="00004BC2" w:rsidP="00004BC2">
      <w:pPr>
        <w:spacing w:after="0" w:line="240" w:lineRule="auto"/>
        <w:jc w:val="both"/>
        <w:rPr>
          <w:rFonts w:eastAsia="Times New Roman" w:cstheme="minorHAnsi"/>
          <w:b/>
          <w:color w:val="4472C4" w:themeColor="accent1"/>
          <w:sz w:val="24"/>
          <w:szCs w:val="24"/>
        </w:rPr>
      </w:pPr>
      <w:r w:rsidRPr="00004BC2">
        <w:rPr>
          <w:rFonts w:eastAsia="Times New Roman" w:cstheme="minorHAnsi"/>
          <w:b/>
          <w:color w:val="4472C4" w:themeColor="accent1"/>
          <w:sz w:val="24"/>
          <w:szCs w:val="24"/>
        </w:rPr>
        <w:lastRenderedPageBreak/>
        <w:t xml:space="preserve">UKUPAN PRORAČUN, ODNOSNO UKUPNI PRIHODI I PRIMICI, KAO I RASHODI I IZDACI, </w:t>
      </w:r>
      <w:r>
        <w:rPr>
          <w:rFonts w:eastAsia="Times New Roman" w:cstheme="minorHAnsi"/>
          <w:b/>
          <w:color w:val="4472C4" w:themeColor="accent1"/>
          <w:sz w:val="24"/>
          <w:szCs w:val="24"/>
        </w:rPr>
        <w:t xml:space="preserve">OPĆINE </w:t>
      </w:r>
      <w:r w:rsidR="008D49A5">
        <w:rPr>
          <w:rFonts w:eastAsia="Times New Roman" w:cstheme="minorHAnsi"/>
          <w:b/>
          <w:color w:val="4472C4" w:themeColor="accent1"/>
          <w:sz w:val="24"/>
          <w:szCs w:val="24"/>
        </w:rPr>
        <w:t>RUGVICA</w:t>
      </w:r>
      <w:r w:rsidRPr="00004BC2">
        <w:rPr>
          <w:rFonts w:eastAsia="Times New Roman" w:cstheme="minorHAnsi"/>
          <w:b/>
          <w:color w:val="4472C4" w:themeColor="accent1"/>
          <w:sz w:val="24"/>
          <w:szCs w:val="24"/>
        </w:rPr>
        <w:t xml:space="preserve"> ZA 202</w:t>
      </w:r>
      <w:r w:rsidR="006C2C1C">
        <w:rPr>
          <w:rFonts w:eastAsia="Times New Roman" w:cstheme="minorHAnsi"/>
          <w:b/>
          <w:color w:val="4472C4" w:themeColor="accent1"/>
          <w:sz w:val="24"/>
          <w:szCs w:val="24"/>
        </w:rPr>
        <w:t>5</w:t>
      </w:r>
      <w:r w:rsidRPr="00004BC2">
        <w:rPr>
          <w:rFonts w:eastAsia="Times New Roman" w:cstheme="minorHAnsi"/>
          <w:b/>
          <w:color w:val="4472C4" w:themeColor="accent1"/>
          <w:sz w:val="24"/>
          <w:szCs w:val="24"/>
        </w:rPr>
        <w:t>. GODINU, PLANIRANI SU U IZNOSU</w:t>
      </w:r>
      <w:r w:rsidR="00503A62">
        <w:rPr>
          <w:rFonts w:eastAsia="Times New Roman" w:cstheme="minorHAnsi"/>
          <w:b/>
          <w:color w:val="4472C4" w:themeColor="accent1"/>
          <w:sz w:val="24"/>
          <w:szCs w:val="24"/>
        </w:rPr>
        <w:t xml:space="preserve"> </w:t>
      </w:r>
      <w:r w:rsidR="00716D69" w:rsidRPr="00716D69">
        <w:rPr>
          <w:rFonts w:eastAsia="Times New Roman" w:cstheme="minorHAnsi"/>
          <w:b/>
          <w:color w:val="4472C4" w:themeColor="accent1"/>
          <w:sz w:val="24"/>
          <w:szCs w:val="24"/>
        </w:rPr>
        <w:t>42.040.125,09</w:t>
      </w:r>
      <w:r w:rsidR="00716D69">
        <w:rPr>
          <w:rFonts w:eastAsia="Times New Roman" w:cstheme="minorHAnsi"/>
          <w:b/>
          <w:color w:val="4472C4" w:themeColor="accent1"/>
          <w:sz w:val="24"/>
          <w:szCs w:val="24"/>
        </w:rPr>
        <w:t xml:space="preserve"> </w:t>
      </w:r>
      <w:r w:rsidRPr="00004BC2">
        <w:rPr>
          <w:rFonts w:eastAsia="Times New Roman" w:cstheme="minorHAnsi"/>
          <w:b/>
          <w:color w:val="4472C4" w:themeColor="accent1"/>
          <w:sz w:val="24"/>
          <w:szCs w:val="24"/>
        </w:rPr>
        <w:t xml:space="preserve">EURA. </w:t>
      </w:r>
    </w:p>
    <w:p w14:paraId="2E568813" w14:textId="77777777" w:rsidR="00004BC2" w:rsidRPr="00004BC2" w:rsidRDefault="00004BC2" w:rsidP="00004BC2">
      <w:pPr>
        <w:spacing w:after="0" w:line="240" w:lineRule="auto"/>
        <w:jc w:val="both"/>
        <w:rPr>
          <w:rFonts w:eastAsia="Times New Roman" w:cstheme="minorHAnsi"/>
          <w:color w:val="4472C4" w:themeColor="accent1"/>
          <w:sz w:val="24"/>
          <w:szCs w:val="24"/>
        </w:rPr>
      </w:pPr>
    </w:p>
    <w:p w14:paraId="48AF0E9A" w14:textId="77777777" w:rsidR="00004BC2" w:rsidRPr="00004BC2" w:rsidRDefault="00004BC2" w:rsidP="00004BC2">
      <w:pPr>
        <w:spacing w:after="0" w:line="240" w:lineRule="auto"/>
        <w:jc w:val="both"/>
        <w:rPr>
          <w:rFonts w:eastAsia="Times New Roman" w:cstheme="minorHAnsi"/>
          <w:b/>
          <w:color w:val="4472C4" w:themeColor="accent1"/>
          <w:sz w:val="24"/>
          <w:szCs w:val="24"/>
        </w:rPr>
      </w:pPr>
      <w:r w:rsidRPr="00004BC2">
        <w:rPr>
          <w:rFonts w:eastAsia="Times New Roman" w:cstheme="minorHAnsi"/>
          <w:b/>
          <w:color w:val="4472C4" w:themeColor="accent1"/>
          <w:sz w:val="24"/>
          <w:szCs w:val="24"/>
        </w:rPr>
        <w:t>PRIHODI I PRIMICI</w:t>
      </w:r>
    </w:p>
    <w:p w14:paraId="3F44803C" w14:textId="77777777" w:rsidR="00614B8F" w:rsidRPr="00B8024D" w:rsidRDefault="00614B8F" w:rsidP="00614B8F">
      <w:pPr>
        <w:spacing w:after="0" w:line="240" w:lineRule="auto"/>
        <w:jc w:val="both"/>
        <w:rPr>
          <w:rFonts w:eastAsia="Times New Roman" w:cstheme="minorHAnsi"/>
          <w:b/>
          <w:sz w:val="24"/>
          <w:szCs w:val="24"/>
        </w:rPr>
      </w:pPr>
    </w:p>
    <w:p w14:paraId="2F5F3BB9" w14:textId="60C3980A" w:rsidR="008D49A5" w:rsidRPr="00E5031F" w:rsidRDefault="008D49A5" w:rsidP="008D49A5">
      <w:pPr>
        <w:spacing w:after="0" w:line="240" w:lineRule="auto"/>
        <w:jc w:val="both"/>
        <w:rPr>
          <w:rFonts w:eastAsia="Times New Roman" w:cstheme="minorHAnsi"/>
          <w:bCs/>
          <w:sz w:val="24"/>
          <w:szCs w:val="24"/>
        </w:rPr>
      </w:pPr>
      <w:r w:rsidRPr="00E5031F">
        <w:rPr>
          <w:rFonts w:eastAsia="Times New Roman" w:cstheme="minorHAnsi"/>
          <w:b/>
          <w:sz w:val="24"/>
          <w:szCs w:val="24"/>
        </w:rPr>
        <w:t>Prihodi poslovanja</w:t>
      </w:r>
      <w:r w:rsidRPr="00E5031F">
        <w:rPr>
          <w:rFonts w:eastAsia="Times New Roman" w:cstheme="minorHAnsi"/>
          <w:bCs/>
          <w:sz w:val="24"/>
          <w:szCs w:val="24"/>
        </w:rPr>
        <w:t xml:space="preserve"> Općine Rugvica za 202</w:t>
      </w:r>
      <w:r w:rsidR="006C2C1C" w:rsidRPr="00E5031F">
        <w:rPr>
          <w:rFonts w:eastAsia="Times New Roman" w:cstheme="minorHAnsi"/>
          <w:bCs/>
          <w:sz w:val="24"/>
          <w:szCs w:val="24"/>
        </w:rPr>
        <w:t>5</w:t>
      </w:r>
      <w:r w:rsidRPr="00E5031F">
        <w:rPr>
          <w:rFonts w:eastAsia="Times New Roman" w:cstheme="minorHAnsi"/>
          <w:bCs/>
          <w:sz w:val="24"/>
          <w:szCs w:val="24"/>
        </w:rPr>
        <w:t xml:space="preserve">. godinu planirani su u iznosu od </w:t>
      </w:r>
      <w:r w:rsidR="00697811" w:rsidRPr="00697811">
        <w:rPr>
          <w:rFonts w:eastAsia="Times New Roman" w:cstheme="minorHAnsi"/>
          <w:bCs/>
          <w:sz w:val="24"/>
          <w:szCs w:val="24"/>
        </w:rPr>
        <w:t>36.307.409,31</w:t>
      </w:r>
      <w:r w:rsidR="00F55AAC" w:rsidRPr="00E5031F">
        <w:rPr>
          <w:rFonts w:eastAsia="Times New Roman" w:cstheme="minorHAnsi"/>
          <w:bCs/>
          <w:sz w:val="24"/>
          <w:szCs w:val="24"/>
        </w:rPr>
        <w:t xml:space="preserve"> </w:t>
      </w:r>
      <w:r w:rsidRPr="00E5031F">
        <w:rPr>
          <w:rFonts w:eastAsia="Times New Roman" w:cstheme="minorHAnsi"/>
          <w:bCs/>
          <w:sz w:val="24"/>
          <w:szCs w:val="24"/>
        </w:rPr>
        <w:t xml:space="preserve">eura, a čine ih prihodi od poreza planirani u iznosu od </w:t>
      </w:r>
      <w:r w:rsidR="00697811" w:rsidRPr="00697811">
        <w:rPr>
          <w:rFonts w:eastAsia="Times New Roman" w:cstheme="minorHAnsi"/>
          <w:bCs/>
          <w:sz w:val="24"/>
          <w:szCs w:val="24"/>
        </w:rPr>
        <w:t>5.052.074,33</w:t>
      </w:r>
      <w:r w:rsidR="00697811">
        <w:rPr>
          <w:rFonts w:eastAsia="Times New Roman" w:cstheme="minorHAnsi"/>
          <w:bCs/>
          <w:sz w:val="24"/>
          <w:szCs w:val="24"/>
        </w:rPr>
        <w:t xml:space="preserve"> </w:t>
      </w:r>
      <w:r w:rsidRPr="00E5031F">
        <w:rPr>
          <w:rFonts w:eastAsia="Times New Roman" w:cstheme="minorHAnsi"/>
          <w:bCs/>
          <w:sz w:val="24"/>
          <w:szCs w:val="24"/>
        </w:rPr>
        <w:t xml:space="preserve">eura, </w:t>
      </w:r>
      <w:r w:rsidR="00BD5A24">
        <w:rPr>
          <w:rFonts w:eastAsia="Times New Roman" w:cstheme="minorHAnsi"/>
          <w:bCs/>
          <w:sz w:val="24"/>
          <w:szCs w:val="24"/>
        </w:rPr>
        <w:t>p</w:t>
      </w:r>
      <w:r w:rsidR="00F55AAC" w:rsidRPr="00E5031F">
        <w:rPr>
          <w:rFonts w:eastAsia="Times New Roman" w:cstheme="minorHAnsi"/>
          <w:bCs/>
          <w:sz w:val="24"/>
          <w:szCs w:val="24"/>
        </w:rPr>
        <w:t>omoći iz inozemstva i od subjekata unutar općeg proračuna</w:t>
      </w:r>
      <w:r w:rsidR="006C2C1C" w:rsidRPr="00E5031F">
        <w:rPr>
          <w:rFonts w:eastAsia="Times New Roman" w:cstheme="minorHAnsi"/>
          <w:bCs/>
          <w:sz w:val="24"/>
          <w:szCs w:val="24"/>
        </w:rPr>
        <w:t xml:space="preserve"> planirani u iznosu od </w:t>
      </w:r>
      <w:r w:rsidR="00697811" w:rsidRPr="00697811">
        <w:rPr>
          <w:rFonts w:eastAsia="Times New Roman" w:cstheme="minorHAnsi"/>
          <w:bCs/>
          <w:sz w:val="24"/>
          <w:szCs w:val="24"/>
        </w:rPr>
        <w:t>27.109.695,30</w:t>
      </w:r>
      <w:r w:rsidR="00697811">
        <w:rPr>
          <w:rFonts w:eastAsia="Times New Roman" w:cstheme="minorHAnsi"/>
          <w:bCs/>
          <w:sz w:val="24"/>
          <w:szCs w:val="24"/>
        </w:rPr>
        <w:t xml:space="preserve"> </w:t>
      </w:r>
      <w:r w:rsidR="006C2C1C" w:rsidRPr="00E5031F">
        <w:rPr>
          <w:rFonts w:eastAsia="Times New Roman" w:cstheme="minorHAnsi"/>
          <w:bCs/>
          <w:sz w:val="24"/>
          <w:szCs w:val="24"/>
        </w:rPr>
        <w:t xml:space="preserve">eura, </w:t>
      </w:r>
      <w:r w:rsidRPr="00E5031F">
        <w:rPr>
          <w:rFonts w:eastAsia="Times New Roman" w:cstheme="minorHAnsi"/>
          <w:bCs/>
          <w:sz w:val="24"/>
          <w:szCs w:val="24"/>
        </w:rPr>
        <w:t xml:space="preserve">prihodi od imovine planirani u iznosu od </w:t>
      </w:r>
      <w:r w:rsidR="00697811" w:rsidRPr="00697811">
        <w:rPr>
          <w:rFonts w:eastAsia="Times New Roman" w:cstheme="minorHAnsi"/>
          <w:bCs/>
          <w:sz w:val="24"/>
          <w:szCs w:val="24"/>
        </w:rPr>
        <w:t>495.159,70</w:t>
      </w:r>
      <w:r w:rsidR="00697811">
        <w:rPr>
          <w:rFonts w:eastAsia="Times New Roman" w:cstheme="minorHAnsi"/>
          <w:bCs/>
          <w:sz w:val="24"/>
          <w:szCs w:val="24"/>
        </w:rPr>
        <w:t xml:space="preserve"> </w:t>
      </w:r>
      <w:r w:rsidRPr="00E5031F">
        <w:rPr>
          <w:rFonts w:eastAsia="Times New Roman" w:cstheme="minorHAnsi"/>
          <w:bCs/>
          <w:sz w:val="24"/>
          <w:szCs w:val="24"/>
        </w:rPr>
        <w:t xml:space="preserve">eura, prihodi od upravnih i administrativnih pristojbi, pristojbi po posebnim propisima i naknada planirani u iznosu od </w:t>
      </w:r>
      <w:r w:rsidR="00701DA5" w:rsidRPr="00701DA5">
        <w:rPr>
          <w:rFonts w:eastAsia="Times New Roman" w:cstheme="minorHAnsi"/>
          <w:bCs/>
          <w:sz w:val="24"/>
          <w:szCs w:val="24"/>
        </w:rPr>
        <w:t>3.650.479,98</w:t>
      </w:r>
      <w:r w:rsidR="00FA549A">
        <w:rPr>
          <w:rFonts w:eastAsia="Times New Roman" w:cstheme="minorHAnsi"/>
          <w:bCs/>
          <w:sz w:val="24"/>
          <w:szCs w:val="24"/>
        </w:rPr>
        <w:t xml:space="preserve"> </w:t>
      </w:r>
      <w:r w:rsidRPr="00E5031F">
        <w:rPr>
          <w:rFonts w:eastAsia="Times New Roman" w:cstheme="minorHAnsi"/>
          <w:bCs/>
          <w:sz w:val="24"/>
          <w:szCs w:val="24"/>
        </w:rPr>
        <w:t>eura.</w:t>
      </w:r>
    </w:p>
    <w:p w14:paraId="7382E665" w14:textId="77777777" w:rsidR="008D49A5" w:rsidRPr="00E5031F" w:rsidRDefault="008D49A5" w:rsidP="008D49A5">
      <w:pPr>
        <w:spacing w:after="0" w:line="240" w:lineRule="auto"/>
        <w:jc w:val="both"/>
        <w:rPr>
          <w:rFonts w:eastAsia="Times New Roman" w:cstheme="minorHAnsi"/>
          <w:bCs/>
          <w:sz w:val="24"/>
          <w:szCs w:val="24"/>
        </w:rPr>
      </w:pPr>
    </w:p>
    <w:p w14:paraId="7B53EDA6" w14:textId="473C2248" w:rsidR="00E46106" w:rsidRPr="00E5031F" w:rsidRDefault="008D49A5" w:rsidP="008D49A5">
      <w:pPr>
        <w:spacing w:after="0" w:line="240" w:lineRule="auto"/>
        <w:jc w:val="both"/>
        <w:rPr>
          <w:rFonts w:eastAsia="Times New Roman" w:cstheme="minorHAnsi"/>
          <w:bCs/>
          <w:sz w:val="24"/>
          <w:szCs w:val="24"/>
        </w:rPr>
      </w:pPr>
      <w:r w:rsidRPr="00E5031F">
        <w:rPr>
          <w:rFonts w:eastAsia="Times New Roman" w:cstheme="minorHAnsi"/>
          <w:b/>
          <w:sz w:val="24"/>
          <w:szCs w:val="24"/>
        </w:rPr>
        <w:t>Prihodi od prodaje nefinancijske imovine</w:t>
      </w:r>
      <w:r w:rsidRPr="00E5031F">
        <w:rPr>
          <w:rFonts w:eastAsia="Times New Roman" w:cstheme="minorHAnsi"/>
          <w:bCs/>
          <w:sz w:val="24"/>
          <w:szCs w:val="24"/>
        </w:rPr>
        <w:t xml:space="preserve"> planirani su u iznosu od </w:t>
      </w:r>
      <w:r w:rsidR="00701DA5" w:rsidRPr="00701DA5">
        <w:rPr>
          <w:rFonts w:eastAsia="Times New Roman" w:cstheme="minorHAnsi"/>
          <w:bCs/>
          <w:sz w:val="24"/>
          <w:szCs w:val="24"/>
        </w:rPr>
        <w:t>1.281.295,14</w:t>
      </w:r>
      <w:r w:rsidR="00701DA5" w:rsidRPr="00701DA5">
        <w:rPr>
          <w:rFonts w:eastAsia="Times New Roman" w:cstheme="minorHAnsi"/>
          <w:bCs/>
          <w:sz w:val="24"/>
          <w:szCs w:val="24"/>
        </w:rPr>
        <w:tab/>
      </w:r>
      <w:r w:rsidR="00F55AAC" w:rsidRPr="00E5031F">
        <w:rPr>
          <w:rFonts w:eastAsia="Times New Roman" w:cstheme="minorHAnsi"/>
          <w:bCs/>
          <w:sz w:val="24"/>
          <w:szCs w:val="24"/>
        </w:rPr>
        <w:t xml:space="preserve"> </w:t>
      </w:r>
      <w:r w:rsidRPr="00E5031F">
        <w:rPr>
          <w:rFonts w:eastAsia="Times New Roman" w:cstheme="minorHAnsi"/>
          <w:bCs/>
          <w:sz w:val="24"/>
          <w:szCs w:val="24"/>
        </w:rPr>
        <w:t>eura.</w:t>
      </w:r>
    </w:p>
    <w:p w14:paraId="703CEAF5" w14:textId="77777777" w:rsidR="008D49A5" w:rsidRPr="00E5031F" w:rsidRDefault="008D49A5" w:rsidP="008D49A5">
      <w:pPr>
        <w:spacing w:after="0" w:line="240" w:lineRule="auto"/>
        <w:jc w:val="both"/>
        <w:rPr>
          <w:rFonts w:eastAsia="Times New Roman" w:cstheme="minorHAnsi"/>
          <w:bCs/>
          <w:sz w:val="24"/>
          <w:szCs w:val="24"/>
        </w:rPr>
      </w:pPr>
    </w:p>
    <w:p w14:paraId="62DD4980" w14:textId="14985384" w:rsidR="00A041DD" w:rsidRPr="00E5031F" w:rsidRDefault="00A041DD" w:rsidP="00614B8F">
      <w:pPr>
        <w:spacing w:after="0" w:line="240" w:lineRule="auto"/>
        <w:jc w:val="both"/>
        <w:rPr>
          <w:rFonts w:eastAsia="Times New Roman" w:cstheme="minorHAnsi"/>
          <w:bCs/>
          <w:sz w:val="24"/>
          <w:szCs w:val="24"/>
        </w:rPr>
      </w:pPr>
      <w:r w:rsidRPr="00E5031F">
        <w:rPr>
          <w:rFonts w:eastAsia="Times New Roman" w:cstheme="minorHAnsi"/>
          <w:b/>
          <w:sz w:val="24"/>
          <w:szCs w:val="24"/>
        </w:rPr>
        <w:t>Primici od financijske imovine i zaduživanja</w:t>
      </w:r>
      <w:r w:rsidRPr="00E5031F">
        <w:rPr>
          <w:rFonts w:eastAsia="Times New Roman" w:cstheme="minorHAnsi"/>
          <w:bCs/>
          <w:sz w:val="24"/>
          <w:szCs w:val="24"/>
        </w:rPr>
        <w:t xml:space="preserve"> planirani u iznosu </w:t>
      </w:r>
      <w:r w:rsidR="00701DA5" w:rsidRPr="00701DA5">
        <w:rPr>
          <w:rFonts w:eastAsia="Times New Roman" w:cstheme="minorHAnsi"/>
          <w:bCs/>
          <w:sz w:val="24"/>
          <w:szCs w:val="24"/>
        </w:rPr>
        <w:t>398.168,43</w:t>
      </w:r>
      <w:r w:rsidR="00F55AAC" w:rsidRPr="00E5031F">
        <w:rPr>
          <w:rFonts w:eastAsia="Times New Roman" w:cstheme="minorHAnsi"/>
          <w:bCs/>
          <w:sz w:val="24"/>
          <w:szCs w:val="24"/>
        </w:rPr>
        <w:t xml:space="preserve"> </w:t>
      </w:r>
      <w:r w:rsidRPr="00E5031F">
        <w:rPr>
          <w:rFonts w:eastAsia="Times New Roman" w:cstheme="minorHAnsi"/>
          <w:bCs/>
          <w:sz w:val="24"/>
          <w:szCs w:val="24"/>
        </w:rPr>
        <w:t>eura.</w:t>
      </w:r>
    </w:p>
    <w:p w14:paraId="0EA4AC57" w14:textId="77777777" w:rsidR="00A041DD" w:rsidRPr="00E5031F" w:rsidRDefault="00A041DD" w:rsidP="00614B8F">
      <w:pPr>
        <w:spacing w:after="0" w:line="240" w:lineRule="auto"/>
        <w:jc w:val="both"/>
        <w:rPr>
          <w:rFonts w:eastAsia="Times New Roman" w:cstheme="minorHAnsi"/>
          <w:bCs/>
          <w:sz w:val="24"/>
          <w:szCs w:val="24"/>
        </w:rPr>
      </w:pPr>
    </w:p>
    <w:p w14:paraId="358D9B90" w14:textId="4016BFEA" w:rsidR="00E46106" w:rsidRPr="00E5031F" w:rsidRDefault="009965E6" w:rsidP="00614B8F">
      <w:pPr>
        <w:spacing w:after="0" w:line="240" w:lineRule="auto"/>
        <w:jc w:val="both"/>
        <w:rPr>
          <w:rFonts w:eastAsia="Times New Roman" w:cstheme="minorHAnsi"/>
          <w:bCs/>
          <w:sz w:val="24"/>
          <w:szCs w:val="24"/>
        </w:rPr>
      </w:pPr>
      <w:r>
        <w:rPr>
          <w:rFonts w:eastAsia="Times New Roman" w:cstheme="minorHAnsi"/>
          <w:b/>
          <w:sz w:val="24"/>
          <w:szCs w:val="24"/>
        </w:rPr>
        <w:t>Ukupni donos viška/manjka iz prethodnih godina</w:t>
      </w:r>
      <w:r w:rsidR="00E46106" w:rsidRPr="00E5031F">
        <w:rPr>
          <w:rFonts w:eastAsia="Times New Roman" w:cstheme="minorHAnsi"/>
          <w:bCs/>
          <w:sz w:val="24"/>
          <w:szCs w:val="24"/>
        </w:rPr>
        <w:t xml:space="preserve"> planiran</w:t>
      </w:r>
      <w:r w:rsidR="00706ABC">
        <w:rPr>
          <w:rFonts w:eastAsia="Times New Roman" w:cstheme="minorHAnsi"/>
          <w:bCs/>
          <w:sz w:val="24"/>
          <w:szCs w:val="24"/>
        </w:rPr>
        <w:t>i</w:t>
      </w:r>
      <w:r w:rsidR="00E46106" w:rsidRPr="00E5031F">
        <w:rPr>
          <w:rFonts w:eastAsia="Times New Roman" w:cstheme="minorHAnsi"/>
          <w:bCs/>
          <w:sz w:val="24"/>
          <w:szCs w:val="24"/>
        </w:rPr>
        <w:t xml:space="preserve"> u iznosu </w:t>
      </w:r>
      <w:r w:rsidR="00BD5A24" w:rsidRPr="00BD5A24">
        <w:rPr>
          <w:rFonts w:eastAsia="Times New Roman" w:cstheme="minorHAnsi"/>
          <w:bCs/>
          <w:sz w:val="24"/>
          <w:szCs w:val="24"/>
        </w:rPr>
        <w:t>4</w:t>
      </w:r>
      <w:r w:rsidR="00BD5A24">
        <w:rPr>
          <w:rFonts w:eastAsia="Times New Roman" w:cstheme="minorHAnsi"/>
          <w:bCs/>
          <w:sz w:val="24"/>
          <w:szCs w:val="24"/>
        </w:rPr>
        <w:t>.</w:t>
      </w:r>
      <w:r w:rsidR="00BD5A24" w:rsidRPr="00BD5A24">
        <w:rPr>
          <w:rFonts w:eastAsia="Times New Roman" w:cstheme="minorHAnsi"/>
          <w:bCs/>
          <w:sz w:val="24"/>
          <w:szCs w:val="24"/>
        </w:rPr>
        <w:t>053</w:t>
      </w:r>
      <w:r w:rsidR="00BD5A24">
        <w:rPr>
          <w:rFonts w:eastAsia="Times New Roman" w:cstheme="minorHAnsi"/>
          <w:bCs/>
          <w:sz w:val="24"/>
          <w:szCs w:val="24"/>
        </w:rPr>
        <w:t>.</w:t>
      </w:r>
      <w:r w:rsidR="00BD5A24" w:rsidRPr="00BD5A24">
        <w:rPr>
          <w:rFonts w:eastAsia="Times New Roman" w:cstheme="minorHAnsi"/>
          <w:bCs/>
          <w:sz w:val="24"/>
          <w:szCs w:val="24"/>
        </w:rPr>
        <w:t>252,21</w:t>
      </w:r>
      <w:r w:rsidR="00BD5A24">
        <w:rPr>
          <w:rFonts w:eastAsia="Times New Roman" w:cstheme="minorHAnsi"/>
          <w:bCs/>
          <w:sz w:val="24"/>
          <w:szCs w:val="24"/>
        </w:rPr>
        <w:t xml:space="preserve"> </w:t>
      </w:r>
      <w:r w:rsidR="00E46106" w:rsidRPr="00E5031F">
        <w:rPr>
          <w:rFonts w:eastAsia="Times New Roman" w:cstheme="minorHAnsi"/>
          <w:bCs/>
          <w:sz w:val="24"/>
          <w:szCs w:val="24"/>
        </w:rPr>
        <w:t>eura.</w:t>
      </w:r>
    </w:p>
    <w:p w14:paraId="3321A7E0" w14:textId="77777777" w:rsidR="00B8024D" w:rsidRPr="00B8024D" w:rsidRDefault="00B8024D" w:rsidP="00614B8F">
      <w:pPr>
        <w:spacing w:after="0" w:line="240" w:lineRule="auto"/>
        <w:jc w:val="both"/>
        <w:rPr>
          <w:rFonts w:eastAsia="Times New Roman" w:cstheme="minorHAnsi"/>
          <w:bCs/>
          <w:sz w:val="24"/>
          <w:szCs w:val="24"/>
        </w:rPr>
      </w:pPr>
    </w:p>
    <w:p w14:paraId="35A2151F" w14:textId="4052584E" w:rsidR="00983B17" w:rsidRPr="00B8024D" w:rsidRDefault="00A9418E" w:rsidP="00A9418E">
      <w:pPr>
        <w:rPr>
          <w:rFonts w:cstheme="minorHAnsi"/>
          <w:b/>
          <w:sz w:val="24"/>
          <w:szCs w:val="24"/>
        </w:rPr>
      </w:pPr>
      <w:r w:rsidRPr="00B8024D">
        <w:rPr>
          <w:rFonts w:cstheme="minorHAnsi"/>
          <w:b/>
          <w:noProof/>
          <w:sz w:val="24"/>
          <w:szCs w:val="24"/>
          <w:lang w:eastAsia="hr-HR"/>
        </w:rPr>
        <w:drawing>
          <wp:inline distT="0" distB="0" distL="0" distR="0" wp14:anchorId="18FAF933" wp14:editId="3407EB56">
            <wp:extent cx="5724525" cy="3571875"/>
            <wp:effectExtent l="0" t="0" r="9525" b="952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AEFDFA" w14:textId="75D67AD2" w:rsidR="00B8024D" w:rsidRDefault="00B8024D">
      <w:pPr>
        <w:rPr>
          <w:rFonts w:cstheme="minorHAnsi"/>
          <w:b/>
          <w:sz w:val="24"/>
          <w:szCs w:val="24"/>
        </w:rPr>
      </w:pPr>
      <w:r>
        <w:rPr>
          <w:rFonts w:cstheme="minorHAnsi"/>
          <w:b/>
          <w:sz w:val="24"/>
          <w:szCs w:val="24"/>
        </w:rPr>
        <w:br w:type="page"/>
      </w: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644"/>
        <w:gridCol w:w="1394"/>
        <w:gridCol w:w="1506"/>
        <w:gridCol w:w="1506"/>
        <w:gridCol w:w="1506"/>
        <w:gridCol w:w="1506"/>
      </w:tblGrid>
      <w:tr w:rsidR="0055493B" w:rsidRPr="00B8024D" w14:paraId="5B48C44A" w14:textId="32B1913C" w:rsidTr="00B24722">
        <w:trPr>
          <w:trHeight w:val="722"/>
          <w:jc w:val="center"/>
        </w:trPr>
        <w:tc>
          <w:tcPr>
            <w:tcW w:w="907" w:type="pct"/>
            <w:shd w:val="clear" w:color="auto" w:fill="E7E6E6" w:themeFill="background2"/>
            <w:vAlign w:val="center"/>
          </w:tcPr>
          <w:p w14:paraId="0897DA92" w14:textId="5CFB24CB" w:rsidR="0055493B" w:rsidRPr="006C1CF4" w:rsidRDefault="0055493B" w:rsidP="009E4BEF">
            <w:pPr>
              <w:jc w:val="center"/>
              <w:rPr>
                <w:rFonts w:cstheme="minorHAnsi"/>
                <w:b/>
                <w:color w:val="4472C4" w:themeColor="accent1"/>
              </w:rPr>
            </w:pPr>
            <w:bookmarkStart w:id="2" w:name="_Hlk64526596"/>
            <w:r w:rsidRPr="006C1CF4">
              <w:rPr>
                <w:rFonts w:cstheme="minorHAnsi"/>
                <w:b/>
                <w:color w:val="4472C4" w:themeColor="accent1"/>
              </w:rPr>
              <w:lastRenderedPageBreak/>
              <w:t>PRIHODI I PRIMICI</w:t>
            </w:r>
          </w:p>
        </w:tc>
        <w:tc>
          <w:tcPr>
            <w:tcW w:w="769" w:type="pct"/>
            <w:shd w:val="clear" w:color="auto" w:fill="E7E6E6" w:themeFill="background2"/>
            <w:vAlign w:val="center"/>
          </w:tcPr>
          <w:p w14:paraId="179C01BA" w14:textId="105C0E5A" w:rsidR="0055493B" w:rsidRPr="00824C8C" w:rsidRDefault="00004BC2" w:rsidP="005D3737">
            <w:pPr>
              <w:jc w:val="center"/>
              <w:rPr>
                <w:rFonts w:cstheme="minorHAnsi"/>
                <w:b/>
                <w:color w:val="4472C4" w:themeColor="accent1"/>
                <w:sz w:val="20"/>
                <w:szCs w:val="20"/>
              </w:rPr>
            </w:pPr>
            <w:r w:rsidRPr="00824C8C">
              <w:rPr>
                <w:rFonts w:cstheme="minorHAnsi"/>
                <w:b/>
                <w:color w:val="4472C4" w:themeColor="accent1"/>
                <w:sz w:val="20"/>
                <w:szCs w:val="20"/>
              </w:rPr>
              <w:t>IZVRŠENJE 202</w:t>
            </w:r>
            <w:r w:rsidR="00B24722">
              <w:rPr>
                <w:rFonts w:cstheme="minorHAnsi"/>
                <w:b/>
                <w:color w:val="4472C4" w:themeColor="accent1"/>
                <w:sz w:val="20"/>
                <w:szCs w:val="20"/>
              </w:rPr>
              <w:t>3</w:t>
            </w:r>
            <w:r w:rsidR="00E73CCF" w:rsidRPr="00824C8C">
              <w:rPr>
                <w:rFonts w:cstheme="minorHAnsi"/>
                <w:b/>
                <w:color w:val="4472C4" w:themeColor="accent1"/>
                <w:sz w:val="20"/>
                <w:szCs w:val="20"/>
              </w:rPr>
              <w:t xml:space="preserve"> </w:t>
            </w:r>
            <w:r w:rsidR="00AD6F37" w:rsidRPr="00824C8C">
              <w:rPr>
                <w:rFonts w:cstheme="minorHAnsi"/>
                <w:b/>
                <w:color w:val="4472C4" w:themeColor="accent1"/>
                <w:sz w:val="20"/>
                <w:szCs w:val="20"/>
              </w:rPr>
              <w:t>(</w:t>
            </w:r>
            <w:proofErr w:type="spellStart"/>
            <w:r w:rsidR="00AD6F37" w:rsidRPr="00824C8C">
              <w:rPr>
                <w:rFonts w:cstheme="minorHAnsi"/>
                <w:b/>
                <w:color w:val="4472C4" w:themeColor="accent1"/>
                <w:sz w:val="20"/>
                <w:szCs w:val="20"/>
              </w:rPr>
              <w:t>eur</w:t>
            </w:r>
            <w:proofErr w:type="spellEnd"/>
            <w:r w:rsidR="00AD6F37" w:rsidRPr="00824C8C">
              <w:rPr>
                <w:rFonts w:cstheme="minorHAnsi"/>
                <w:b/>
                <w:color w:val="4472C4" w:themeColor="accent1"/>
                <w:sz w:val="20"/>
                <w:szCs w:val="20"/>
              </w:rPr>
              <w:t>)</w:t>
            </w:r>
          </w:p>
        </w:tc>
        <w:tc>
          <w:tcPr>
            <w:tcW w:w="831" w:type="pct"/>
            <w:shd w:val="clear" w:color="auto" w:fill="E7E6E6" w:themeFill="background2"/>
            <w:vAlign w:val="center"/>
          </w:tcPr>
          <w:p w14:paraId="52662CB5" w14:textId="7727FDA9" w:rsidR="00004BC2" w:rsidRPr="00824C8C" w:rsidRDefault="00004BC2" w:rsidP="005D3737">
            <w:pPr>
              <w:jc w:val="center"/>
              <w:rPr>
                <w:rFonts w:cstheme="minorHAnsi"/>
                <w:b/>
                <w:color w:val="4472C4" w:themeColor="accent1"/>
                <w:sz w:val="20"/>
                <w:szCs w:val="20"/>
              </w:rPr>
            </w:pPr>
            <w:r w:rsidRPr="00824C8C">
              <w:rPr>
                <w:rFonts w:cstheme="minorHAnsi"/>
                <w:b/>
                <w:color w:val="4472C4" w:themeColor="accent1"/>
                <w:sz w:val="20"/>
                <w:szCs w:val="20"/>
              </w:rPr>
              <w:t xml:space="preserve">PLAN </w:t>
            </w:r>
          </w:p>
          <w:p w14:paraId="3606BD27" w14:textId="192E2252" w:rsidR="0055493B" w:rsidRPr="00824C8C" w:rsidRDefault="00004BC2" w:rsidP="005D3737">
            <w:pPr>
              <w:jc w:val="center"/>
              <w:rPr>
                <w:rFonts w:cstheme="minorHAnsi"/>
                <w:b/>
                <w:color w:val="4472C4" w:themeColor="accent1"/>
                <w:sz w:val="20"/>
                <w:szCs w:val="20"/>
              </w:rPr>
            </w:pPr>
            <w:r w:rsidRPr="00824C8C">
              <w:rPr>
                <w:rFonts w:cstheme="minorHAnsi"/>
                <w:b/>
                <w:color w:val="4472C4" w:themeColor="accent1"/>
                <w:sz w:val="20"/>
                <w:szCs w:val="20"/>
              </w:rPr>
              <w:t>202</w:t>
            </w:r>
            <w:r w:rsidR="00B24722">
              <w:rPr>
                <w:rFonts w:cstheme="minorHAnsi"/>
                <w:b/>
                <w:color w:val="4472C4" w:themeColor="accent1"/>
                <w:sz w:val="20"/>
                <w:szCs w:val="20"/>
              </w:rPr>
              <w:t>4</w:t>
            </w:r>
            <w:r w:rsidR="00AD6F37" w:rsidRPr="00824C8C">
              <w:rPr>
                <w:rFonts w:cstheme="minorHAnsi"/>
                <w:b/>
                <w:color w:val="4472C4" w:themeColor="accent1"/>
                <w:sz w:val="20"/>
                <w:szCs w:val="20"/>
              </w:rPr>
              <w:t>(</w:t>
            </w:r>
            <w:proofErr w:type="spellStart"/>
            <w:r w:rsidR="00AD6F37" w:rsidRPr="00824C8C">
              <w:rPr>
                <w:rFonts w:cstheme="minorHAnsi"/>
                <w:b/>
                <w:color w:val="4472C4" w:themeColor="accent1"/>
                <w:sz w:val="20"/>
                <w:szCs w:val="20"/>
              </w:rPr>
              <w:t>eur</w:t>
            </w:r>
            <w:proofErr w:type="spellEnd"/>
            <w:r w:rsidR="00AD6F37" w:rsidRPr="00824C8C">
              <w:rPr>
                <w:rFonts w:cstheme="minorHAnsi"/>
                <w:b/>
                <w:color w:val="4472C4" w:themeColor="accent1"/>
                <w:sz w:val="20"/>
                <w:szCs w:val="20"/>
              </w:rPr>
              <w:t>)</w:t>
            </w:r>
          </w:p>
        </w:tc>
        <w:tc>
          <w:tcPr>
            <w:tcW w:w="831" w:type="pct"/>
            <w:shd w:val="clear" w:color="auto" w:fill="E7E6E6" w:themeFill="background2"/>
            <w:vAlign w:val="center"/>
          </w:tcPr>
          <w:p w14:paraId="3012AFD1" w14:textId="0E2ED74F" w:rsidR="0055493B" w:rsidRPr="00824C8C" w:rsidRDefault="0055493B" w:rsidP="005D3737">
            <w:pPr>
              <w:jc w:val="center"/>
              <w:rPr>
                <w:rFonts w:cstheme="minorHAnsi"/>
                <w:b/>
                <w:color w:val="4472C4" w:themeColor="accent1"/>
                <w:sz w:val="20"/>
                <w:szCs w:val="20"/>
              </w:rPr>
            </w:pPr>
            <w:r w:rsidRPr="00824C8C">
              <w:rPr>
                <w:rFonts w:cstheme="minorHAnsi"/>
                <w:b/>
                <w:color w:val="4472C4" w:themeColor="accent1"/>
                <w:sz w:val="20"/>
                <w:szCs w:val="20"/>
              </w:rPr>
              <w:t xml:space="preserve">PLAN </w:t>
            </w:r>
          </w:p>
          <w:p w14:paraId="1A478274" w14:textId="5C8FABEA" w:rsidR="0055493B" w:rsidRPr="00824C8C" w:rsidRDefault="0055493B" w:rsidP="005D3737">
            <w:pPr>
              <w:jc w:val="center"/>
              <w:rPr>
                <w:rFonts w:cstheme="minorHAnsi"/>
                <w:b/>
                <w:color w:val="4472C4" w:themeColor="accent1"/>
                <w:sz w:val="20"/>
                <w:szCs w:val="20"/>
              </w:rPr>
            </w:pPr>
            <w:r w:rsidRPr="00824C8C">
              <w:rPr>
                <w:rFonts w:cstheme="minorHAnsi"/>
                <w:b/>
                <w:color w:val="4472C4" w:themeColor="accent1"/>
                <w:sz w:val="20"/>
                <w:szCs w:val="20"/>
              </w:rPr>
              <w:t>202</w:t>
            </w:r>
            <w:r w:rsidR="00B24722">
              <w:rPr>
                <w:rFonts w:cstheme="minorHAnsi"/>
                <w:b/>
                <w:color w:val="4472C4" w:themeColor="accent1"/>
                <w:sz w:val="20"/>
                <w:szCs w:val="20"/>
              </w:rPr>
              <w:t>5</w:t>
            </w:r>
            <w:r w:rsidRPr="00824C8C">
              <w:rPr>
                <w:rFonts w:cstheme="minorHAnsi"/>
                <w:b/>
                <w:color w:val="4472C4" w:themeColor="accent1"/>
                <w:sz w:val="20"/>
                <w:szCs w:val="20"/>
              </w:rPr>
              <w:t xml:space="preserve"> (</w:t>
            </w:r>
            <w:proofErr w:type="spellStart"/>
            <w:r w:rsidRPr="00824C8C">
              <w:rPr>
                <w:rFonts w:cstheme="minorHAnsi"/>
                <w:b/>
                <w:color w:val="4472C4" w:themeColor="accent1"/>
                <w:sz w:val="20"/>
                <w:szCs w:val="20"/>
              </w:rPr>
              <w:t>eur</w:t>
            </w:r>
            <w:proofErr w:type="spellEnd"/>
            <w:r w:rsidRPr="00824C8C">
              <w:rPr>
                <w:rFonts w:cstheme="minorHAnsi"/>
                <w:b/>
                <w:color w:val="4472C4" w:themeColor="accent1"/>
                <w:sz w:val="20"/>
                <w:szCs w:val="20"/>
              </w:rPr>
              <w:t>)</w:t>
            </w:r>
          </w:p>
        </w:tc>
        <w:tc>
          <w:tcPr>
            <w:tcW w:w="831" w:type="pct"/>
            <w:shd w:val="clear" w:color="auto" w:fill="E7E6E6" w:themeFill="background2"/>
            <w:vAlign w:val="center"/>
          </w:tcPr>
          <w:p w14:paraId="3E1666A6" w14:textId="6E295B4D" w:rsidR="0055493B" w:rsidRPr="00824C8C" w:rsidRDefault="0055493B" w:rsidP="009E4BEF">
            <w:pPr>
              <w:jc w:val="center"/>
              <w:rPr>
                <w:rFonts w:cstheme="minorHAnsi"/>
                <w:b/>
                <w:color w:val="4472C4" w:themeColor="accent1"/>
                <w:sz w:val="20"/>
                <w:szCs w:val="20"/>
              </w:rPr>
            </w:pPr>
            <w:r w:rsidRPr="00824C8C">
              <w:rPr>
                <w:rFonts w:cstheme="minorHAnsi"/>
                <w:b/>
                <w:color w:val="4472C4" w:themeColor="accent1"/>
                <w:sz w:val="20"/>
                <w:szCs w:val="20"/>
              </w:rPr>
              <w:t>PROJEKCIJE 202</w:t>
            </w:r>
            <w:r w:rsidR="00B24722">
              <w:rPr>
                <w:rFonts w:cstheme="minorHAnsi"/>
                <w:b/>
                <w:color w:val="4472C4" w:themeColor="accent1"/>
                <w:sz w:val="20"/>
                <w:szCs w:val="20"/>
              </w:rPr>
              <w:t>6</w:t>
            </w:r>
            <w:r w:rsidRPr="00824C8C">
              <w:rPr>
                <w:rFonts w:cstheme="minorHAnsi"/>
                <w:b/>
                <w:color w:val="4472C4" w:themeColor="accent1"/>
                <w:sz w:val="20"/>
                <w:szCs w:val="20"/>
              </w:rPr>
              <w:t xml:space="preserve"> (</w:t>
            </w:r>
            <w:proofErr w:type="spellStart"/>
            <w:r w:rsidRPr="00824C8C">
              <w:rPr>
                <w:rFonts w:cstheme="minorHAnsi"/>
                <w:b/>
                <w:color w:val="4472C4" w:themeColor="accent1"/>
                <w:sz w:val="20"/>
                <w:szCs w:val="20"/>
              </w:rPr>
              <w:t>eur</w:t>
            </w:r>
            <w:proofErr w:type="spellEnd"/>
            <w:r w:rsidRPr="00824C8C">
              <w:rPr>
                <w:rFonts w:cstheme="minorHAnsi"/>
                <w:b/>
                <w:color w:val="4472C4" w:themeColor="accent1"/>
                <w:sz w:val="20"/>
                <w:szCs w:val="20"/>
              </w:rPr>
              <w:t>)</w:t>
            </w:r>
          </w:p>
        </w:tc>
        <w:tc>
          <w:tcPr>
            <w:tcW w:w="831" w:type="pct"/>
            <w:shd w:val="clear" w:color="auto" w:fill="E7E6E6" w:themeFill="background2"/>
            <w:vAlign w:val="center"/>
          </w:tcPr>
          <w:p w14:paraId="44646A24" w14:textId="7EC2F779" w:rsidR="0055493B" w:rsidRPr="00824C8C" w:rsidRDefault="0055493B" w:rsidP="009E4BEF">
            <w:pPr>
              <w:jc w:val="center"/>
              <w:rPr>
                <w:rFonts w:cstheme="minorHAnsi"/>
                <w:b/>
                <w:color w:val="4472C4" w:themeColor="accent1"/>
                <w:sz w:val="20"/>
                <w:szCs w:val="20"/>
              </w:rPr>
            </w:pPr>
            <w:r w:rsidRPr="00824C8C">
              <w:rPr>
                <w:rFonts w:cstheme="minorHAnsi"/>
                <w:b/>
                <w:color w:val="4472C4" w:themeColor="accent1"/>
                <w:sz w:val="20"/>
                <w:szCs w:val="20"/>
              </w:rPr>
              <w:t>PROJEKCIJE 202</w:t>
            </w:r>
            <w:r w:rsidR="00B24722">
              <w:rPr>
                <w:rFonts w:cstheme="minorHAnsi"/>
                <w:b/>
                <w:color w:val="4472C4" w:themeColor="accent1"/>
                <w:sz w:val="20"/>
                <w:szCs w:val="20"/>
              </w:rPr>
              <w:t>7</w:t>
            </w:r>
            <w:r w:rsidRPr="00824C8C">
              <w:rPr>
                <w:rFonts w:cstheme="minorHAnsi"/>
                <w:b/>
                <w:color w:val="4472C4" w:themeColor="accent1"/>
                <w:sz w:val="20"/>
                <w:szCs w:val="20"/>
              </w:rPr>
              <w:t xml:space="preserve"> (</w:t>
            </w:r>
            <w:proofErr w:type="spellStart"/>
            <w:r w:rsidRPr="00824C8C">
              <w:rPr>
                <w:rFonts w:cstheme="minorHAnsi"/>
                <w:b/>
                <w:color w:val="4472C4" w:themeColor="accent1"/>
                <w:sz w:val="20"/>
                <w:szCs w:val="20"/>
              </w:rPr>
              <w:t>eur</w:t>
            </w:r>
            <w:proofErr w:type="spellEnd"/>
            <w:r w:rsidRPr="00824C8C">
              <w:rPr>
                <w:rFonts w:cstheme="minorHAnsi"/>
                <w:b/>
                <w:color w:val="4472C4" w:themeColor="accent1"/>
                <w:sz w:val="20"/>
                <w:szCs w:val="20"/>
              </w:rPr>
              <w:t>)</w:t>
            </w:r>
          </w:p>
        </w:tc>
      </w:tr>
      <w:bookmarkEnd w:id="2"/>
      <w:tr w:rsidR="004837BD" w:rsidRPr="00B8024D" w14:paraId="5216E55A" w14:textId="77777777" w:rsidTr="005F7B29">
        <w:trPr>
          <w:trHeight w:val="479"/>
          <w:jc w:val="center"/>
        </w:trPr>
        <w:tc>
          <w:tcPr>
            <w:tcW w:w="907" w:type="pct"/>
            <w:shd w:val="clear" w:color="auto" w:fill="F2F2F2" w:themeFill="background1" w:themeFillShade="F2"/>
            <w:vAlign w:val="center"/>
          </w:tcPr>
          <w:p w14:paraId="119F233A" w14:textId="2A322B07" w:rsidR="004837BD" w:rsidRPr="00FB2825" w:rsidRDefault="004837BD" w:rsidP="004837BD">
            <w:pPr>
              <w:rPr>
                <w:rFonts w:cstheme="minorHAnsi"/>
                <w:b/>
                <w:sz w:val="20"/>
                <w:szCs w:val="20"/>
              </w:rPr>
            </w:pPr>
            <w:r w:rsidRPr="00FB2825">
              <w:rPr>
                <w:rFonts w:cstheme="minorHAnsi"/>
                <w:b/>
                <w:sz w:val="20"/>
                <w:szCs w:val="20"/>
              </w:rPr>
              <w:t>6 Prihodi poslovanja</w:t>
            </w:r>
          </w:p>
        </w:tc>
        <w:tc>
          <w:tcPr>
            <w:tcW w:w="769" w:type="pct"/>
            <w:shd w:val="clear" w:color="auto" w:fill="F2F2F2" w:themeFill="background1" w:themeFillShade="F2"/>
            <w:vAlign w:val="center"/>
          </w:tcPr>
          <w:p w14:paraId="72CC7A0E" w14:textId="2A371A79" w:rsidR="004837BD" w:rsidRPr="00D30FA2" w:rsidRDefault="004837BD" w:rsidP="004837BD">
            <w:pPr>
              <w:widowControl w:val="0"/>
              <w:autoSpaceDE w:val="0"/>
              <w:autoSpaceDN w:val="0"/>
              <w:adjustRightInd w:val="0"/>
              <w:jc w:val="center"/>
              <w:rPr>
                <w:rFonts w:cstheme="minorHAnsi"/>
                <w:b/>
              </w:rPr>
            </w:pPr>
            <w:r w:rsidRPr="00D30FA2">
              <w:rPr>
                <w:rFonts w:cstheme="minorHAnsi"/>
                <w:b/>
              </w:rPr>
              <w:t>8.360.818,48</w:t>
            </w:r>
          </w:p>
        </w:tc>
        <w:tc>
          <w:tcPr>
            <w:tcW w:w="831" w:type="pct"/>
            <w:shd w:val="clear" w:color="auto" w:fill="F2F2F2" w:themeFill="background1" w:themeFillShade="F2"/>
            <w:vAlign w:val="center"/>
          </w:tcPr>
          <w:p w14:paraId="1E95D338" w14:textId="4ADCABBD" w:rsidR="004837BD" w:rsidRPr="005F7B29" w:rsidRDefault="004837BD" w:rsidP="004837BD">
            <w:pPr>
              <w:jc w:val="center"/>
              <w:rPr>
                <w:rFonts w:cstheme="minorHAnsi"/>
                <w:b/>
                <w:bCs/>
                <w:sz w:val="20"/>
                <w:szCs w:val="20"/>
              </w:rPr>
            </w:pPr>
            <w:r w:rsidRPr="005F7B29">
              <w:rPr>
                <w:rFonts w:cstheme="minorHAnsi"/>
                <w:b/>
                <w:bCs/>
                <w:sz w:val="20"/>
                <w:szCs w:val="20"/>
              </w:rPr>
              <w:t>31.451.133,07</w:t>
            </w:r>
          </w:p>
        </w:tc>
        <w:tc>
          <w:tcPr>
            <w:tcW w:w="831" w:type="pct"/>
            <w:shd w:val="clear" w:color="auto" w:fill="F2F2F2" w:themeFill="background1" w:themeFillShade="F2"/>
            <w:vAlign w:val="center"/>
          </w:tcPr>
          <w:p w14:paraId="0F6BB151" w14:textId="5A5AF37A" w:rsidR="004837BD" w:rsidRPr="005F7B29" w:rsidRDefault="004837BD" w:rsidP="004837BD">
            <w:pPr>
              <w:jc w:val="center"/>
              <w:rPr>
                <w:rFonts w:cstheme="minorHAnsi"/>
                <w:b/>
                <w:bCs/>
                <w:sz w:val="20"/>
                <w:szCs w:val="20"/>
              </w:rPr>
            </w:pPr>
            <w:r w:rsidRPr="005F7B29">
              <w:rPr>
                <w:rFonts w:cstheme="minorHAnsi"/>
                <w:b/>
                <w:bCs/>
                <w:sz w:val="20"/>
                <w:szCs w:val="20"/>
              </w:rPr>
              <w:t>36.307.409,31</w:t>
            </w:r>
          </w:p>
        </w:tc>
        <w:tc>
          <w:tcPr>
            <w:tcW w:w="831" w:type="pct"/>
            <w:shd w:val="clear" w:color="auto" w:fill="F2F2F2" w:themeFill="background1" w:themeFillShade="F2"/>
            <w:vAlign w:val="center"/>
          </w:tcPr>
          <w:p w14:paraId="7646AE17" w14:textId="77668543" w:rsidR="004837BD" w:rsidRPr="005F7B29" w:rsidRDefault="004837BD" w:rsidP="004837BD">
            <w:pPr>
              <w:jc w:val="center"/>
              <w:rPr>
                <w:rFonts w:cstheme="minorHAnsi"/>
                <w:b/>
                <w:bCs/>
                <w:sz w:val="20"/>
                <w:szCs w:val="20"/>
              </w:rPr>
            </w:pPr>
            <w:r w:rsidRPr="005F7B29">
              <w:rPr>
                <w:rFonts w:cstheme="minorHAnsi"/>
                <w:b/>
                <w:bCs/>
                <w:sz w:val="20"/>
                <w:szCs w:val="20"/>
              </w:rPr>
              <w:t>32.200.364,92</w:t>
            </w:r>
          </w:p>
        </w:tc>
        <w:tc>
          <w:tcPr>
            <w:tcW w:w="831" w:type="pct"/>
            <w:shd w:val="clear" w:color="auto" w:fill="F2F2F2" w:themeFill="background1" w:themeFillShade="F2"/>
            <w:vAlign w:val="center"/>
          </w:tcPr>
          <w:p w14:paraId="317E3729" w14:textId="08F0B225" w:rsidR="004837BD" w:rsidRPr="005F7B29" w:rsidRDefault="004837BD" w:rsidP="004837BD">
            <w:pPr>
              <w:jc w:val="center"/>
              <w:rPr>
                <w:rFonts w:cstheme="minorHAnsi"/>
                <w:b/>
                <w:bCs/>
                <w:sz w:val="20"/>
                <w:szCs w:val="20"/>
              </w:rPr>
            </w:pPr>
            <w:r w:rsidRPr="005F7B29">
              <w:rPr>
                <w:rFonts w:cstheme="minorHAnsi"/>
                <w:b/>
                <w:bCs/>
                <w:sz w:val="20"/>
                <w:szCs w:val="20"/>
              </w:rPr>
              <w:t>36.269.976,80</w:t>
            </w:r>
          </w:p>
        </w:tc>
      </w:tr>
      <w:tr w:rsidR="004837BD" w:rsidRPr="00B8024D" w14:paraId="49282180" w14:textId="77777777" w:rsidTr="005F7B29">
        <w:trPr>
          <w:trHeight w:val="479"/>
          <w:jc w:val="center"/>
        </w:trPr>
        <w:tc>
          <w:tcPr>
            <w:tcW w:w="907" w:type="pct"/>
            <w:vAlign w:val="center"/>
          </w:tcPr>
          <w:p w14:paraId="53699625" w14:textId="0D74523B" w:rsidR="004837BD" w:rsidRPr="006C1CF4" w:rsidRDefault="004837BD" w:rsidP="004837BD">
            <w:pPr>
              <w:rPr>
                <w:rFonts w:cstheme="minorHAnsi"/>
                <w:bCs/>
                <w:sz w:val="20"/>
                <w:szCs w:val="20"/>
              </w:rPr>
            </w:pPr>
            <w:r w:rsidRPr="006C1CF4">
              <w:rPr>
                <w:rFonts w:cstheme="minorHAnsi"/>
                <w:b/>
                <w:sz w:val="20"/>
                <w:szCs w:val="20"/>
              </w:rPr>
              <w:t>61</w:t>
            </w:r>
            <w:r w:rsidRPr="006C1CF4">
              <w:rPr>
                <w:rFonts w:cstheme="minorHAnsi"/>
                <w:bCs/>
                <w:sz w:val="20"/>
                <w:szCs w:val="20"/>
              </w:rPr>
              <w:t xml:space="preserve"> Prihodi od poreza</w:t>
            </w:r>
          </w:p>
        </w:tc>
        <w:tc>
          <w:tcPr>
            <w:tcW w:w="769" w:type="pct"/>
            <w:vAlign w:val="center"/>
          </w:tcPr>
          <w:p w14:paraId="4BC828FA" w14:textId="78B2DB77" w:rsidR="004837BD" w:rsidRPr="00D30FA2" w:rsidRDefault="004837BD" w:rsidP="004837BD">
            <w:pPr>
              <w:widowControl w:val="0"/>
              <w:autoSpaceDE w:val="0"/>
              <w:autoSpaceDN w:val="0"/>
              <w:adjustRightInd w:val="0"/>
              <w:jc w:val="center"/>
              <w:rPr>
                <w:rFonts w:cstheme="minorHAnsi"/>
              </w:rPr>
            </w:pPr>
            <w:r w:rsidRPr="00D30FA2">
              <w:rPr>
                <w:rFonts w:cstheme="minorHAnsi"/>
              </w:rPr>
              <w:t>2.630.499,29</w:t>
            </w:r>
          </w:p>
        </w:tc>
        <w:tc>
          <w:tcPr>
            <w:tcW w:w="831" w:type="pct"/>
            <w:vAlign w:val="center"/>
          </w:tcPr>
          <w:p w14:paraId="25637984" w14:textId="3B6B60B2" w:rsidR="004837BD" w:rsidRPr="005F7B29" w:rsidRDefault="004837BD" w:rsidP="004837BD">
            <w:pPr>
              <w:jc w:val="center"/>
              <w:rPr>
                <w:rFonts w:cstheme="minorHAnsi"/>
                <w:sz w:val="20"/>
                <w:szCs w:val="20"/>
              </w:rPr>
            </w:pPr>
            <w:r w:rsidRPr="005F7B29">
              <w:rPr>
                <w:rFonts w:cstheme="minorHAnsi"/>
                <w:color w:val="000000"/>
                <w:sz w:val="20"/>
                <w:szCs w:val="20"/>
              </w:rPr>
              <w:t>4.410.357,08</w:t>
            </w:r>
          </w:p>
        </w:tc>
        <w:tc>
          <w:tcPr>
            <w:tcW w:w="831" w:type="pct"/>
            <w:vAlign w:val="center"/>
          </w:tcPr>
          <w:p w14:paraId="0899C520" w14:textId="61916B6D" w:rsidR="004837BD" w:rsidRPr="005F7B29" w:rsidRDefault="004837BD" w:rsidP="004837BD">
            <w:pPr>
              <w:jc w:val="center"/>
              <w:rPr>
                <w:rFonts w:cstheme="minorHAnsi"/>
                <w:sz w:val="20"/>
                <w:szCs w:val="20"/>
              </w:rPr>
            </w:pPr>
            <w:r w:rsidRPr="005F7B29">
              <w:rPr>
                <w:rFonts w:cstheme="minorHAnsi"/>
                <w:color w:val="000000"/>
                <w:sz w:val="20"/>
                <w:szCs w:val="20"/>
              </w:rPr>
              <w:t>5.052.074,33</w:t>
            </w:r>
          </w:p>
        </w:tc>
        <w:tc>
          <w:tcPr>
            <w:tcW w:w="831" w:type="pct"/>
            <w:vAlign w:val="center"/>
          </w:tcPr>
          <w:p w14:paraId="3E38D07E" w14:textId="15E0903C" w:rsidR="004837BD" w:rsidRPr="005F7B29" w:rsidRDefault="004837BD" w:rsidP="004837BD">
            <w:pPr>
              <w:jc w:val="center"/>
              <w:rPr>
                <w:rFonts w:cstheme="minorHAnsi"/>
                <w:sz w:val="20"/>
                <w:szCs w:val="20"/>
              </w:rPr>
            </w:pPr>
            <w:r w:rsidRPr="005F7B29">
              <w:rPr>
                <w:rFonts w:cstheme="minorHAnsi"/>
                <w:color w:val="000000"/>
                <w:sz w:val="20"/>
                <w:szCs w:val="20"/>
              </w:rPr>
              <w:t>3.165.606,65</w:t>
            </w:r>
          </w:p>
        </w:tc>
        <w:tc>
          <w:tcPr>
            <w:tcW w:w="831" w:type="pct"/>
            <w:vAlign w:val="center"/>
          </w:tcPr>
          <w:p w14:paraId="0E2C00D2" w14:textId="113053FE" w:rsidR="004837BD" w:rsidRPr="005F7B29" w:rsidRDefault="004837BD" w:rsidP="004837BD">
            <w:pPr>
              <w:jc w:val="center"/>
              <w:rPr>
                <w:rFonts w:cstheme="minorHAnsi"/>
                <w:sz w:val="20"/>
                <w:szCs w:val="20"/>
              </w:rPr>
            </w:pPr>
            <w:r w:rsidRPr="005F7B29">
              <w:rPr>
                <w:rFonts w:cstheme="minorHAnsi"/>
                <w:color w:val="000000"/>
                <w:sz w:val="20"/>
                <w:szCs w:val="20"/>
              </w:rPr>
              <w:t>5.161.252,02</w:t>
            </w:r>
          </w:p>
        </w:tc>
      </w:tr>
      <w:tr w:rsidR="004837BD" w:rsidRPr="00B8024D" w14:paraId="5C2E9B46" w14:textId="77777777" w:rsidTr="005F7B29">
        <w:trPr>
          <w:trHeight w:val="1047"/>
          <w:jc w:val="center"/>
        </w:trPr>
        <w:tc>
          <w:tcPr>
            <w:tcW w:w="907" w:type="pct"/>
            <w:vAlign w:val="center"/>
          </w:tcPr>
          <w:p w14:paraId="239A0198" w14:textId="428357E8" w:rsidR="004837BD" w:rsidRPr="006C1CF4" w:rsidRDefault="004837BD" w:rsidP="004837BD">
            <w:pPr>
              <w:rPr>
                <w:rFonts w:cstheme="minorHAnsi"/>
                <w:bCs/>
                <w:sz w:val="20"/>
                <w:szCs w:val="20"/>
              </w:rPr>
            </w:pPr>
            <w:r w:rsidRPr="006C1CF4">
              <w:rPr>
                <w:rFonts w:cstheme="minorHAnsi"/>
                <w:b/>
                <w:sz w:val="20"/>
                <w:szCs w:val="20"/>
              </w:rPr>
              <w:t>63</w:t>
            </w:r>
            <w:r w:rsidRPr="006C1CF4">
              <w:rPr>
                <w:rFonts w:cstheme="minorHAnsi"/>
                <w:bCs/>
                <w:sz w:val="20"/>
                <w:szCs w:val="20"/>
              </w:rPr>
              <w:t xml:space="preserve"> Pomoći iz inozemstva i od subjekata unutar općeg proračuna</w:t>
            </w:r>
          </w:p>
        </w:tc>
        <w:tc>
          <w:tcPr>
            <w:tcW w:w="769" w:type="pct"/>
            <w:vAlign w:val="center"/>
          </w:tcPr>
          <w:p w14:paraId="12F6B1D1" w14:textId="2F5FE8D7" w:rsidR="004837BD" w:rsidRPr="00D30FA2" w:rsidRDefault="004837BD" w:rsidP="004837BD">
            <w:pPr>
              <w:rPr>
                <w:rFonts w:cstheme="minorHAnsi"/>
              </w:rPr>
            </w:pPr>
            <w:r w:rsidRPr="00D30FA2">
              <w:rPr>
                <w:rFonts w:cstheme="minorHAnsi"/>
              </w:rPr>
              <w:t>4.489.046,35</w:t>
            </w:r>
          </w:p>
        </w:tc>
        <w:tc>
          <w:tcPr>
            <w:tcW w:w="831" w:type="pct"/>
            <w:vAlign w:val="center"/>
          </w:tcPr>
          <w:p w14:paraId="5F01CAEF" w14:textId="6922B6FA" w:rsidR="004837BD" w:rsidRPr="005F7B29" w:rsidRDefault="004837BD" w:rsidP="004837BD">
            <w:pPr>
              <w:jc w:val="center"/>
              <w:rPr>
                <w:rFonts w:cstheme="minorHAnsi"/>
                <w:sz w:val="20"/>
                <w:szCs w:val="20"/>
              </w:rPr>
            </w:pPr>
            <w:r w:rsidRPr="005F7B29">
              <w:rPr>
                <w:rFonts w:cstheme="minorHAnsi"/>
                <w:color w:val="000000"/>
                <w:sz w:val="20"/>
                <w:szCs w:val="20"/>
              </w:rPr>
              <w:t>22.901.912,91</w:t>
            </w:r>
          </w:p>
        </w:tc>
        <w:tc>
          <w:tcPr>
            <w:tcW w:w="831" w:type="pct"/>
            <w:vAlign w:val="center"/>
          </w:tcPr>
          <w:p w14:paraId="24DC4AA7" w14:textId="6C170D9D" w:rsidR="004837BD" w:rsidRPr="005F7B29" w:rsidRDefault="004837BD" w:rsidP="004837BD">
            <w:pPr>
              <w:jc w:val="center"/>
              <w:rPr>
                <w:rFonts w:cstheme="minorHAnsi"/>
                <w:sz w:val="20"/>
                <w:szCs w:val="20"/>
              </w:rPr>
            </w:pPr>
            <w:r w:rsidRPr="005F7B29">
              <w:rPr>
                <w:rFonts w:cstheme="minorHAnsi"/>
                <w:color w:val="000000"/>
                <w:sz w:val="20"/>
                <w:szCs w:val="20"/>
              </w:rPr>
              <w:t>27.109.695,30</w:t>
            </w:r>
          </w:p>
        </w:tc>
        <w:tc>
          <w:tcPr>
            <w:tcW w:w="831" w:type="pct"/>
            <w:vAlign w:val="center"/>
          </w:tcPr>
          <w:p w14:paraId="24935A7F" w14:textId="780EC1CD" w:rsidR="004837BD" w:rsidRPr="005F7B29" w:rsidRDefault="004837BD" w:rsidP="004837BD">
            <w:pPr>
              <w:jc w:val="center"/>
              <w:rPr>
                <w:rFonts w:cstheme="minorHAnsi"/>
                <w:sz w:val="20"/>
                <w:szCs w:val="20"/>
              </w:rPr>
            </w:pPr>
            <w:r w:rsidRPr="005F7B29">
              <w:rPr>
                <w:rFonts w:cstheme="minorHAnsi"/>
                <w:color w:val="000000"/>
                <w:sz w:val="20"/>
                <w:szCs w:val="20"/>
              </w:rPr>
              <w:t>26.941.934,05</w:t>
            </w:r>
          </w:p>
        </w:tc>
        <w:tc>
          <w:tcPr>
            <w:tcW w:w="831" w:type="pct"/>
            <w:vAlign w:val="center"/>
          </w:tcPr>
          <w:p w14:paraId="3228A42A" w14:textId="1EB8BC2E" w:rsidR="004837BD" w:rsidRPr="005F7B29" w:rsidRDefault="004837BD" w:rsidP="004837BD">
            <w:pPr>
              <w:jc w:val="center"/>
              <w:rPr>
                <w:rFonts w:cstheme="minorHAnsi"/>
                <w:sz w:val="20"/>
                <w:szCs w:val="20"/>
              </w:rPr>
            </w:pPr>
            <w:r w:rsidRPr="005F7B29">
              <w:rPr>
                <w:rFonts w:cstheme="minorHAnsi"/>
                <w:color w:val="000000"/>
                <w:sz w:val="20"/>
                <w:szCs w:val="20"/>
              </w:rPr>
              <w:t>27.077.085,10</w:t>
            </w:r>
          </w:p>
        </w:tc>
      </w:tr>
      <w:tr w:rsidR="004837BD" w:rsidRPr="00B8024D" w14:paraId="210020AF" w14:textId="77777777" w:rsidTr="005F7B29">
        <w:trPr>
          <w:trHeight w:val="479"/>
          <w:jc w:val="center"/>
        </w:trPr>
        <w:tc>
          <w:tcPr>
            <w:tcW w:w="907" w:type="pct"/>
            <w:vAlign w:val="center"/>
          </w:tcPr>
          <w:p w14:paraId="0307B93B" w14:textId="2B0FE910" w:rsidR="004837BD" w:rsidRPr="006C1CF4" w:rsidRDefault="004837BD" w:rsidP="004837BD">
            <w:pPr>
              <w:rPr>
                <w:rFonts w:cstheme="minorHAnsi"/>
                <w:bCs/>
                <w:sz w:val="20"/>
                <w:szCs w:val="20"/>
              </w:rPr>
            </w:pPr>
            <w:r w:rsidRPr="006C1CF4">
              <w:rPr>
                <w:rFonts w:cstheme="minorHAnsi"/>
                <w:b/>
                <w:sz w:val="20"/>
                <w:szCs w:val="20"/>
              </w:rPr>
              <w:t>64</w:t>
            </w:r>
            <w:r w:rsidRPr="006C1CF4">
              <w:rPr>
                <w:rFonts w:cstheme="minorHAnsi"/>
                <w:bCs/>
                <w:sz w:val="20"/>
                <w:szCs w:val="20"/>
              </w:rPr>
              <w:t xml:space="preserve"> Prihodi od imovine</w:t>
            </w:r>
          </w:p>
        </w:tc>
        <w:tc>
          <w:tcPr>
            <w:tcW w:w="769" w:type="pct"/>
            <w:vAlign w:val="center"/>
          </w:tcPr>
          <w:p w14:paraId="19E7C08B" w14:textId="26DBAC9C" w:rsidR="004837BD" w:rsidRPr="00D30FA2" w:rsidRDefault="004837BD" w:rsidP="004837BD">
            <w:pPr>
              <w:jc w:val="center"/>
              <w:rPr>
                <w:rFonts w:cstheme="minorHAnsi"/>
              </w:rPr>
            </w:pPr>
            <w:r w:rsidRPr="00D30FA2">
              <w:rPr>
                <w:rFonts w:cstheme="minorHAnsi"/>
              </w:rPr>
              <w:t>130.953,92</w:t>
            </w:r>
          </w:p>
        </w:tc>
        <w:tc>
          <w:tcPr>
            <w:tcW w:w="831" w:type="pct"/>
            <w:vAlign w:val="center"/>
          </w:tcPr>
          <w:p w14:paraId="5AACECF9" w14:textId="721E76BA" w:rsidR="004837BD" w:rsidRPr="005F7B29" w:rsidRDefault="004837BD" w:rsidP="004837BD">
            <w:pPr>
              <w:jc w:val="center"/>
              <w:rPr>
                <w:rFonts w:cstheme="minorHAnsi"/>
                <w:sz w:val="20"/>
                <w:szCs w:val="20"/>
              </w:rPr>
            </w:pPr>
            <w:r w:rsidRPr="005F7B29">
              <w:rPr>
                <w:rFonts w:cstheme="minorHAnsi"/>
                <w:color w:val="000000"/>
                <w:sz w:val="20"/>
                <w:szCs w:val="20"/>
              </w:rPr>
              <w:t>269.659,70</w:t>
            </w:r>
          </w:p>
        </w:tc>
        <w:tc>
          <w:tcPr>
            <w:tcW w:w="831" w:type="pct"/>
            <w:vAlign w:val="center"/>
          </w:tcPr>
          <w:p w14:paraId="3EA8B064" w14:textId="294BDC18" w:rsidR="004837BD" w:rsidRPr="005F7B29" w:rsidRDefault="004837BD" w:rsidP="004837BD">
            <w:pPr>
              <w:jc w:val="center"/>
              <w:rPr>
                <w:rFonts w:cstheme="minorHAnsi"/>
                <w:sz w:val="20"/>
                <w:szCs w:val="20"/>
              </w:rPr>
            </w:pPr>
            <w:r w:rsidRPr="005F7B29">
              <w:rPr>
                <w:rFonts w:cstheme="minorHAnsi"/>
                <w:color w:val="000000"/>
                <w:sz w:val="20"/>
                <w:szCs w:val="20"/>
              </w:rPr>
              <w:t>495.159,70</w:t>
            </w:r>
          </w:p>
        </w:tc>
        <w:tc>
          <w:tcPr>
            <w:tcW w:w="831" w:type="pct"/>
            <w:vAlign w:val="center"/>
          </w:tcPr>
          <w:p w14:paraId="57A7171F" w14:textId="6DB3C2CA" w:rsidR="004837BD" w:rsidRPr="005F7B29" w:rsidRDefault="004837BD" w:rsidP="004837BD">
            <w:pPr>
              <w:jc w:val="center"/>
              <w:rPr>
                <w:rFonts w:cstheme="minorHAnsi"/>
                <w:sz w:val="20"/>
                <w:szCs w:val="20"/>
              </w:rPr>
            </w:pPr>
            <w:r w:rsidRPr="005F7B29">
              <w:rPr>
                <w:rFonts w:cstheme="minorHAnsi"/>
                <w:color w:val="000000"/>
                <w:sz w:val="20"/>
                <w:szCs w:val="20"/>
              </w:rPr>
              <w:t>270.477,74</w:t>
            </w:r>
          </w:p>
        </w:tc>
        <w:tc>
          <w:tcPr>
            <w:tcW w:w="831" w:type="pct"/>
            <w:vAlign w:val="center"/>
          </w:tcPr>
          <w:p w14:paraId="6883BD40" w14:textId="7B4E9C7B" w:rsidR="004837BD" w:rsidRPr="005F7B29" w:rsidRDefault="004837BD" w:rsidP="004837BD">
            <w:pPr>
              <w:jc w:val="center"/>
              <w:rPr>
                <w:rFonts w:cstheme="minorHAnsi"/>
                <w:sz w:val="20"/>
                <w:szCs w:val="20"/>
              </w:rPr>
            </w:pPr>
            <w:r w:rsidRPr="005F7B29">
              <w:rPr>
                <w:rFonts w:cstheme="minorHAnsi"/>
                <w:color w:val="000000"/>
                <w:sz w:val="20"/>
                <w:szCs w:val="20"/>
              </w:rPr>
              <w:t>495.159,70</w:t>
            </w:r>
          </w:p>
        </w:tc>
      </w:tr>
      <w:tr w:rsidR="004837BD" w:rsidRPr="00B8024D" w14:paraId="73660010" w14:textId="77777777" w:rsidTr="005F7B29">
        <w:trPr>
          <w:trHeight w:val="1677"/>
          <w:jc w:val="center"/>
        </w:trPr>
        <w:tc>
          <w:tcPr>
            <w:tcW w:w="907" w:type="pct"/>
            <w:vAlign w:val="center"/>
          </w:tcPr>
          <w:p w14:paraId="1CF2AAA6" w14:textId="6ECD1DB2" w:rsidR="004837BD" w:rsidRPr="006C1CF4" w:rsidRDefault="004837BD" w:rsidP="004837BD">
            <w:pPr>
              <w:rPr>
                <w:rFonts w:cstheme="minorHAnsi"/>
                <w:bCs/>
                <w:sz w:val="20"/>
                <w:szCs w:val="20"/>
              </w:rPr>
            </w:pPr>
            <w:r w:rsidRPr="006C1CF4">
              <w:rPr>
                <w:rFonts w:cstheme="minorHAnsi"/>
                <w:b/>
                <w:sz w:val="20"/>
                <w:szCs w:val="20"/>
              </w:rPr>
              <w:t xml:space="preserve">65 </w:t>
            </w:r>
            <w:r w:rsidRPr="006C1CF4">
              <w:rPr>
                <w:rFonts w:cstheme="minorHAnsi"/>
                <w:bCs/>
                <w:sz w:val="20"/>
                <w:szCs w:val="20"/>
              </w:rPr>
              <w:t>Prihodi od upravnih i administrativnih pristojbi, pristojbi po posebnim propisima i naknada</w:t>
            </w:r>
          </w:p>
        </w:tc>
        <w:tc>
          <w:tcPr>
            <w:tcW w:w="769" w:type="pct"/>
            <w:vAlign w:val="center"/>
          </w:tcPr>
          <w:p w14:paraId="23D76253" w14:textId="7C6B1339" w:rsidR="004837BD" w:rsidRPr="00D30FA2" w:rsidRDefault="004837BD" w:rsidP="004837BD">
            <w:pPr>
              <w:jc w:val="center"/>
              <w:rPr>
                <w:rFonts w:cstheme="minorHAnsi"/>
              </w:rPr>
            </w:pPr>
            <w:r w:rsidRPr="00D30FA2">
              <w:rPr>
                <w:rFonts w:cstheme="minorHAnsi"/>
              </w:rPr>
              <w:t>1.110.318,92</w:t>
            </w:r>
          </w:p>
        </w:tc>
        <w:tc>
          <w:tcPr>
            <w:tcW w:w="831" w:type="pct"/>
            <w:vAlign w:val="center"/>
          </w:tcPr>
          <w:p w14:paraId="610CE692" w14:textId="7DF4BDAB" w:rsidR="004837BD" w:rsidRPr="005F7B29" w:rsidRDefault="004837BD" w:rsidP="004837BD">
            <w:pPr>
              <w:jc w:val="center"/>
              <w:rPr>
                <w:rFonts w:cstheme="minorHAnsi"/>
                <w:sz w:val="20"/>
                <w:szCs w:val="20"/>
              </w:rPr>
            </w:pPr>
            <w:r w:rsidRPr="005F7B29">
              <w:rPr>
                <w:rFonts w:cstheme="minorHAnsi"/>
                <w:color w:val="000000"/>
                <w:sz w:val="20"/>
                <w:szCs w:val="20"/>
              </w:rPr>
              <w:t>3.869.203,38</w:t>
            </w:r>
          </w:p>
        </w:tc>
        <w:tc>
          <w:tcPr>
            <w:tcW w:w="831" w:type="pct"/>
            <w:vAlign w:val="center"/>
          </w:tcPr>
          <w:p w14:paraId="46C047E5" w14:textId="4CBAD9A7" w:rsidR="004837BD" w:rsidRPr="005F7B29" w:rsidRDefault="004837BD" w:rsidP="004837BD">
            <w:pPr>
              <w:jc w:val="center"/>
              <w:rPr>
                <w:rFonts w:cstheme="minorHAnsi"/>
                <w:sz w:val="20"/>
                <w:szCs w:val="20"/>
              </w:rPr>
            </w:pPr>
            <w:r w:rsidRPr="005F7B29">
              <w:rPr>
                <w:rFonts w:cstheme="minorHAnsi"/>
                <w:color w:val="000000"/>
                <w:sz w:val="20"/>
                <w:szCs w:val="20"/>
              </w:rPr>
              <w:t>3.650.479,98</w:t>
            </w:r>
          </w:p>
        </w:tc>
        <w:tc>
          <w:tcPr>
            <w:tcW w:w="831" w:type="pct"/>
            <w:vAlign w:val="center"/>
          </w:tcPr>
          <w:p w14:paraId="6251F385" w14:textId="30B29AE4" w:rsidR="004837BD" w:rsidRPr="005F7B29" w:rsidRDefault="004837BD" w:rsidP="004837BD">
            <w:pPr>
              <w:jc w:val="center"/>
              <w:rPr>
                <w:rFonts w:cstheme="minorHAnsi"/>
                <w:sz w:val="20"/>
                <w:szCs w:val="20"/>
              </w:rPr>
            </w:pPr>
            <w:r w:rsidRPr="005F7B29">
              <w:rPr>
                <w:rFonts w:cstheme="minorHAnsi"/>
                <w:color w:val="000000"/>
                <w:sz w:val="20"/>
                <w:szCs w:val="20"/>
              </w:rPr>
              <w:t>1.822.346,48</w:t>
            </w:r>
          </w:p>
        </w:tc>
        <w:tc>
          <w:tcPr>
            <w:tcW w:w="831" w:type="pct"/>
            <w:vAlign w:val="center"/>
          </w:tcPr>
          <w:p w14:paraId="5992E4F2" w14:textId="6F2264F1" w:rsidR="004837BD" w:rsidRPr="005F7B29" w:rsidRDefault="004837BD" w:rsidP="004837BD">
            <w:pPr>
              <w:jc w:val="center"/>
              <w:rPr>
                <w:rFonts w:cstheme="minorHAnsi"/>
                <w:sz w:val="20"/>
                <w:szCs w:val="20"/>
              </w:rPr>
            </w:pPr>
            <w:r w:rsidRPr="005F7B29">
              <w:rPr>
                <w:rFonts w:cstheme="minorHAnsi"/>
                <w:color w:val="000000"/>
                <w:sz w:val="20"/>
                <w:szCs w:val="20"/>
              </w:rPr>
              <w:t>3.536.479,98</w:t>
            </w:r>
          </w:p>
        </w:tc>
      </w:tr>
      <w:tr w:rsidR="004837BD" w:rsidRPr="00B8024D" w14:paraId="7EEAD22A" w14:textId="77777777" w:rsidTr="005F7B29">
        <w:trPr>
          <w:trHeight w:val="958"/>
          <w:jc w:val="center"/>
        </w:trPr>
        <w:tc>
          <w:tcPr>
            <w:tcW w:w="907" w:type="pct"/>
            <w:shd w:val="clear" w:color="auto" w:fill="F2F2F2" w:themeFill="background1" w:themeFillShade="F2"/>
            <w:vAlign w:val="center"/>
          </w:tcPr>
          <w:p w14:paraId="58375EFB" w14:textId="4C36ECF2" w:rsidR="004837BD" w:rsidRPr="00FB2825" w:rsidRDefault="004837BD" w:rsidP="004837BD">
            <w:pPr>
              <w:rPr>
                <w:rFonts w:cstheme="minorHAnsi"/>
                <w:b/>
                <w:sz w:val="20"/>
                <w:szCs w:val="20"/>
              </w:rPr>
            </w:pPr>
            <w:r w:rsidRPr="00FB2825">
              <w:rPr>
                <w:rFonts w:cstheme="minorHAnsi"/>
                <w:b/>
                <w:sz w:val="20"/>
                <w:szCs w:val="20"/>
              </w:rPr>
              <w:t>7 Prihodi od prodaje nefinancijske imovine</w:t>
            </w:r>
          </w:p>
        </w:tc>
        <w:tc>
          <w:tcPr>
            <w:tcW w:w="769" w:type="pct"/>
            <w:shd w:val="clear" w:color="auto" w:fill="F2F2F2" w:themeFill="background1" w:themeFillShade="F2"/>
            <w:vAlign w:val="center"/>
          </w:tcPr>
          <w:p w14:paraId="22D72E54" w14:textId="4C0C2977" w:rsidR="004837BD" w:rsidRPr="00D30FA2" w:rsidRDefault="004837BD" w:rsidP="004837BD">
            <w:pPr>
              <w:jc w:val="center"/>
              <w:rPr>
                <w:rFonts w:cstheme="minorHAnsi"/>
                <w:b/>
              </w:rPr>
            </w:pPr>
            <w:r w:rsidRPr="00D30FA2">
              <w:rPr>
                <w:rFonts w:cstheme="minorHAnsi"/>
                <w:b/>
              </w:rPr>
              <w:t>4.079.427,12</w:t>
            </w:r>
          </w:p>
        </w:tc>
        <w:tc>
          <w:tcPr>
            <w:tcW w:w="831" w:type="pct"/>
            <w:shd w:val="clear" w:color="auto" w:fill="F2F2F2" w:themeFill="background1" w:themeFillShade="F2"/>
            <w:vAlign w:val="center"/>
          </w:tcPr>
          <w:p w14:paraId="61D9E475" w14:textId="137B24F1" w:rsidR="004837BD" w:rsidRPr="005F7B29" w:rsidRDefault="004837BD" w:rsidP="004837BD">
            <w:pPr>
              <w:jc w:val="center"/>
              <w:rPr>
                <w:rFonts w:cstheme="minorHAnsi"/>
                <w:b/>
                <w:bCs/>
                <w:sz w:val="20"/>
                <w:szCs w:val="20"/>
              </w:rPr>
            </w:pPr>
            <w:r w:rsidRPr="005F7B29">
              <w:rPr>
                <w:rFonts w:cstheme="minorHAnsi"/>
                <w:b/>
                <w:bCs/>
                <w:sz w:val="20"/>
                <w:szCs w:val="20"/>
              </w:rPr>
              <w:t>2.950.590,68</w:t>
            </w:r>
          </w:p>
        </w:tc>
        <w:tc>
          <w:tcPr>
            <w:tcW w:w="831" w:type="pct"/>
            <w:shd w:val="clear" w:color="auto" w:fill="F2F2F2" w:themeFill="background1" w:themeFillShade="F2"/>
            <w:vAlign w:val="center"/>
          </w:tcPr>
          <w:p w14:paraId="3FC94267" w14:textId="4B91B509" w:rsidR="004837BD" w:rsidRPr="005F7B29" w:rsidRDefault="004837BD" w:rsidP="004837BD">
            <w:pPr>
              <w:jc w:val="center"/>
              <w:rPr>
                <w:rFonts w:cstheme="minorHAnsi"/>
                <w:b/>
                <w:bCs/>
                <w:sz w:val="20"/>
                <w:szCs w:val="20"/>
              </w:rPr>
            </w:pPr>
            <w:r w:rsidRPr="005F7B29">
              <w:rPr>
                <w:rFonts w:cstheme="minorHAnsi"/>
                <w:b/>
                <w:bCs/>
                <w:sz w:val="20"/>
                <w:szCs w:val="20"/>
              </w:rPr>
              <w:t>1.281.295,14</w:t>
            </w:r>
          </w:p>
        </w:tc>
        <w:tc>
          <w:tcPr>
            <w:tcW w:w="831" w:type="pct"/>
            <w:shd w:val="clear" w:color="auto" w:fill="F2F2F2" w:themeFill="background1" w:themeFillShade="F2"/>
            <w:vAlign w:val="center"/>
          </w:tcPr>
          <w:p w14:paraId="27054DE6" w14:textId="7CD0F37B" w:rsidR="004837BD" w:rsidRPr="005F7B29" w:rsidRDefault="004837BD" w:rsidP="004837BD">
            <w:pPr>
              <w:jc w:val="center"/>
              <w:rPr>
                <w:rFonts w:cstheme="minorHAnsi"/>
                <w:b/>
                <w:bCs/>
                <w:sz w:val="20"/>
                <w:szCs w:val="20"/>
              </w:rPr>
            </w:pPr>
            <w:r w:rsidRPr="005F7B29">
              <w:rPr>
                <w:rFonts w:cstheme="minorHAnsi"/>
                <w:b/>
                <w:bCs/>
                <w:sz w:val="20"/>
                <w:szCs w:val="20"/>
              </w:rPr>
              <w:t>7.328.685,75</w:t>
            </w:r>
          </w:p>
        </w:tc>
        <w:tc>
          <w:tcPr>
            <w:tcW w:w="831" w:type="pct"/>
            <w:shd w:val="clear" w:color="auto" w:fill="F2F2F2" w:themeFill="background1" w:themeFillShade="F2"/>
            <w:vAlign w:val="center"/>
          </w:tcPr>
          <w:p w14:paraId="118A3A4A" w14:textId="2E69ADF9" w:rsidR="004837BD" w:rsidRPr="005F7B29" w:rsidRDefault="004837BD" w:rsidP="004837BD">
            <w:pPr>
              <w:jc w:val="center"/>
              <w:rPr>
                <w:rFonts w:cstheme="minorHAnsi"/>
                <w:b/>
                <w:bCs/>
                <w:sz w:val="20"/>
                <w:szCs w:val="20"/>
              </w:rPr>
            </w:pPr>
            <w:r w:rsidRPr="005F7B29">
              <w:rPr>
                <w:rFonts w:cstheme="minorHAnsi"/>
                <w:b/>
                <w:bCs/>
                <w:sz w:val="20"/>
                <w:szCs w:val="20"/>
              </w:rPr>
              <w:t>709.567,42</w:t>
            </w:r>
          </w:p>
        </w:tc>
      </w:tr>
      <w:tr w:rsidR="004837BD" w:rsidRPr="00B8024D" w14:paraId="6B4DB10E" w14:textId="77777777" w:rsidTr="005F7B29">
        <w:trPr>
          <w:trHeight w:val="1197"/>
          <w:jc w:val="center"/>
        </w:trPr>
        <w:tc>
          <w:tcPr>
            <w:tcW w:w="907" w:type="pct"/>
            <w:vAlign w:val="center"/>
          </w:tcPr>
          <w:p w14:paraId="5BFFAE13" w14:textId="49555E19" w:rsidR="004837BD" w:rsidRPr="006C1CF4" w:rsidRDefault="004837BD" w:rsidP="004837BD">
            <w:pPr>
              <w:rPr>
                <w:rFonts w:cstheme="minorHAnsi"/>
                <w:bCs/>
                <w:sz w:val="20"/>
                <w:szCs w:val="20"/>
              </w:rPr>
            </w:pPr>
            <w:r w:rsidRPr="006C1CF4">
              <w:rPr>
                <w:rFonts w:cstheme="minorHAnsi"/>
                <w:b/>
                <w:sz w:val="20"/>
                <w:szCs w:val="20"/>
              </w:rPr>
              <w:t>71</w:t>
            </w:r>
            <w:r w:rsidRPr="006C1CF4">
              <w:rPr>
                <w:rFonts w:cstheme="minorHAnsi"/>
                <w:bCs/>
                <w:sz w:val="20"/>
                <w:szCs w:val="20"/>
              </w:rPr>
              <w:t xml:space="preserve"> Prihodi od prodaje </w:t>
            </w:r>
            <w:proofErr w:type="spellStart"/>
            <w:r w:rsidRPr="006C1CF4">
              <w:rPr>
                <w:rFonts w:cstheme="minorHAnsi"/>
                <w:bCs/>
                <w:sz w:val="20"/>
                <w:szCs w:val="20"/>
              </w:rPr>
              <w:t>neproizvedene</w:t>
            </w:r>
            <w:proofErr w:type="spellEnd"/>
            <w:r w:rsidRPr="006C1CF4">
              <w:rPr>
                <w:rFonts w:cstheme="minorHAnsi"/>
                <w:bCs/>
                <w:sz w:val="20"/>
                <w:szCs w:val="20"/>
              </w:rPr>
              <w:t xml:space="preserve"> dugotrajne imovine</w:t>
            </w:r>
          </w:p>
        </w:tc>
        <w:tc>
          <w:tcPr>
            <w:tcW w:w="769" w:type="pct"/>
            <w:vAlign w:val="center"/>
          </w:tcPr>
          <w:p w14:paraId="406BEA90" w14:textId="268AC69F" w:rsidR="004837BD" w:rsidRPr="00D30FA2" w:rsidRDefault="004837BD" w:rsidP="004837BD">
            <w:pPr>
              <w:jc w:val="center"/>
              <w:rPr>
                <w:rFonts w:cstheme="minorHAnsi"/>
                <w:bCs/>
              </w:rPr>
            </w:pPr>
            <w:r w:rsidRPr="00D30FA2">
              <w:rPr>
                <w:rFonts w:cstheme="minorHAnsi"/>
                <w:bCs/>
              </w:rPr>
              <w:t>4.079.427,12</w:t>
            </w:r>
          </w:p>
        </w:tc>
        <w:tc>
          <w:tcPr>
            <w:tcW w:w="831" w:type="pct"/>
            <w:vAlign w:val="center"/>
          </w:tcPr>
          <w:p w14:paraId="492B10B2" w14:textId="69DFA45D" w:rsidR="004837BD" w:rsidRPr="005F7B29" w:rsidRDefault="004837BD" w:rsidP="004837BD">
            <w:pPr>
              <w:jc w:val="center"/>
              <w:rPr>
                <w:rFonts w:cstheme="minorHAnsi"/>
                <w:sz w:val="20"/>
                <w:szCs w:val="20"/>
              </w:rPr>
            </w:pPr>
            <w:r w:rsidRPr="005F7B29">
              <w:rPr>
                <w:rFonts w:cstheme="minorHAnsi"/>
                <w:sz w:val="20"/>
                <w:szCs w:val="20"/>
              </w:rPr>
              <w:t>2.950.590,68</w:t>
            </w:r>
          </w:p>
        </w:tc>
        <w:tc>
          <w:tcPr>
            <w:tcW w:w="831" w:type="pct"/>
            <w:vAlign w:val="center"/>
          </w:tcPr>
          <w:p w14:paraId="1947471D" w14:textId="0A2D2917" w:rsidR="004837BD" w:rsidRPr="005F7B29" w:rsidRDefault="004837BD" w:rsidP="004837BD">
            <w:pPr>
              <w:jc w:val="center"/>
              <w:rPr>
                <w:rFonts w:cstheme="minorHAnsi"/>
                <w:sz w:val="20"/>
                <w:szCs w:val="20"/>
              </w:rPr>
            </w:pPr>
            <w:r w:rsidRPr="005F7B29">
              <w:rPr>
                <w:rFonts w:cstheme="minorHAnsi"/>
                <w:sz w:val="20"/>
                <w:szCs w:val="20"/>
              </w:rPr>
              <w:t>1.281.295,14</w:t>
            </w:r>
          </w:p>
        </w:tc>
        <w:tc>
          <w:tcPr>
            <w:tcW w:w="831" w:type="pct"/>
            <w:vAlign w:val="center"/>
          </w:tcPr>
          <w:p w14:paraId="5E7FF548" w14:textId="3F6AF443" w:rsidR="004837BD" w:rsidRPr="005F7B29" w:rsidRDefault="004837BD" w:rsidP="004837BD">
            <w:pPr>
              <w:jc w:val="center"/>
              <w:rPr>
                <w:rFonts w:cstheme="minorHAnsi"/>
                <w:sz w:val="20"/>
                <w:szCs w:val="20"/>
              </w:rPr>
            </w:pPr>
            <w:r w:rsidRPr="005F7B29">
              <w:rPr>
                <w:rFonts w:cstheme="minorHAnsi"/>
                <w:sz w:val="20"/>
                <w:szCs w:val="20"/>
              </w:rPr>
              <w:t>7.328.685,75</w:t>
            </w:r>
          </w:p>
        </w:tc>
        <w:tc>
          <w:tcPr>
            <w:tcW w:w="831" w:type="pct"/>
            <w:vAlign w:val="center"/>
          </w:tcPr>
          <w:p w14:paraId="6DF1AB83" w14:textId="231583F9" w:rsidR="004837BD" w:rsidRPr="005F7B29" w:rsidRDefault="004837BD" w:rsidP="004837BD">
            <w:pPr>
              <w:jc w:val="center"/>
              <w:rPr>
                <w:rFonts w:cstheme="minorHAnsi"/>
                <w:sz w:val="20"/>
                <w:szCs w:val="20"/>
              </w:rPr>
            </w:pPr>
            <w:r w:rsidRPr="005F7B29">
              <w:rPr>
                <w:rFonts w:cstheme="minorHAnsi"/>
                <w:sz w:val="20"/>
                <w:szCs w:val="20"/>
              </w:rPr>
              <w:t>709.567,42</w:t>
            </w:r>
          </w:p>
        </w:tc>
      </w:tr>
      <w:tr w:rsidR="00A755E6" w:rsidRPr="00A755E6" w14:paraId="49F762CE" w14:textId="77777777" w:rsidTr="005F7B29">
        <w:trPr>
          <w:trHeight w:val="259"/>
          <w:jc w:val="center"/>
        </w:trPr>
        <w:tc>
          <w:tcPr>
            <w:tcW w:w="907" w:type="pct"/>
            <w:vAlign w:val="center"/>
          </w:tcPr>
          <w:p w14:paraId="21501FC2" w14:textId="2A115F6A" w:rsidR="00A755E6" w:rsidRPr="006C1CF4" w:rsidRDefault="00A755E6" w:rsidP="00A755E6">
            <w:pPr>
              <w:rPr>
                <w:rFonts w:cstheme="minorHAnsi"/>
                <w:b/>
                <w:sz w:val="20"/>
                <w:szCs w:val="20"/>
              </w:rPr>
            </w:pPr>
            <w:r w:rsidRPr="006C1CF4">
              <w:rPr>
                <w:rFonts w:cstheme="minorHAnsi"/>
                <w:b/>
                <w:sz w:val="20"/>
                <w:szCs w:val="20"/>
              </w:rPr>
              <w:t>8 Primici od financijske imovine i zaduživanja</w:t>
            </w:r>
          </w:p>
        </w:tc>
        <w:tc>
          <w:tcPr>
            <w:tcW w:w="769" w:type="pct"/>
            <w:vAlign w:val="center"/>
          </w:tcPr>
          <w:p w14:paraId="22A0CC12" w14:textId="27F802F8" w:rsidR="00A755E6" w:rsidRPr="00D30FA2" w:rsidRDefault="00A755E6" w:rsidP="00A755E6">
            <w:pPr>
              <w:jc w:val="center"/>
              <w:rPr>
                <w:rFonts w:cstheme="minorHAnsi"/>
                <w:b/>
                <w:bCs/>
              </w:rPr>
            </w:pPr>
            <w:r w:rsidRPr="00D30FA2">
              <w:rPr>
                <w:rFonts w:cstheme="minorHAnsi"/>
                <w:b/>
                <w:bCs/>
              </w:rPr>
              <w:t>159,26</w:t>
            </w:r>
          </w:p>
        </w:tc>
        <w:tc>
          <w:tcPr>
            <w:tcW w:w="831" w:type="pct"/>
            <w:vAlign w:val="center"/>
          </w:tcPr>
          <w:p w14:paraId="305A13B7" w14:textId="6033FA61" w:rsidR="00A755E6" w:rsidRPr="005F7B29" w:rsidRDefault="00A755E6" w:rsidP="00A755E6">
            <w:pPr>
              <w:jc w:val="center"/>
              <w:rPr>
                <w:rFonts w:cstheme="minorHAnsi"/>
                <w:b/>
                <w:bCs/>
                <w:sz w:val="20"/>
                <w:szCs w:val="20"/>
              </w:rPr>
            </w:pPr>
            <w:r w:rsidRPr="005F7B29">
              <w:rPr>
                <w:rFonts w:cstheme="minorHAnsi"/>
                <w:b/>
                <w:bCs/>
                <w:sz w:val="20"/>
                <w:szCs w:val="20"/>
              </w:rPr>
              <w:t>398.168,43</w:t>
            </w:r>
          </w:p>
        </w:tc>
        <w:tc>
          <w:tcPr>
            <w:tcW w:w="831" w:type="pct"/>
            <w:vAlign w:val="center"/>
          </w:tcPr>
          <w:p w14:paraId="58E9DDA5" w14:textId="74C81E68" w:rsidR="00A755E6" w:rsidRPr="005F7B29" w:rsidRDefault="00A755E6" w:rsidP="00A755E6">
            <w:pPr>
              <w:jc w:val="center"/>
              <w:rPr>
                <w:rFonts w:cstheme="minorHAnsi"/>
                <w:b/>
                <w:bCs/>
                <w:sz w:val="20"/>
                <w:szCs w:val="20"/>
              </w:rPr>
            </w:pPr>
            <w:r w:rsidRPr="005F7B29">
              <w:rPr>
                <w:rFonts w:cstheme="minorHAnsi"/>
                <w:b/>
                <w:bCs/>
                <w:sz w:val="20"/>
                <w:szCs w:val="20"/>
              </w:rPr>
              <w:t>398.168,43</w:t>
            </w:r>
          </w:p>
        </w:tc>
        <w:tc>
          <w:tcPr>
            <w:tcW w:w="831" w:type="pct"/>
            <w:vAlign w:val="center"/>
          </w:tcPr>
          <w:p w14:paraId="1EE8EB3E" w14:textId="02A2339D" w:rsidR="00A755E6" w:rsidRPr="005F7B29" w:rsidRDefault="00A755E6" w:rsidP="00A755E6">
            <w:pPr>
              <w:jc w:val="center"/>
              <w:rPr>
                <w:rFonts w:cstheme="minorHAnsi"/>
                <w:b/>
                <w:bCs/>
                <w:sz w:val="20"/>
                <w:szCs w:val="20"/>
              </w:rPr>
            </w:pPr>
            <w:r w:rsidRPr="005F7B29">
              <w:rPr>
                <w:rFonts w:cstheme="minorHAnsi"/>
                <w:b/>
                <w:bCs/>
                <w:sz w:val="20"/>
                <w:szCs w:val="20"/>
              </w:rPr>
              <w:t>398.168,43</w:t>
            </w:r>
          </w:p>
        </w:tc>
        <w:tc>
          <w:tcPr>
            <w:tcW w:w="831" w:type="pct"/>
            <w:vAlign w:val="center"/>
          </w:tcPr>
          <w:p w14:paraId="68957D5E" w14:textId="34963F65" w:rsidR="00A755E6" w:rsidRPr="005F7B29" w:rsidRDefault="00A755E6" w:rsidP="00A755E6">
            <w:pPr>
              <w:jc w:val="center"/>
              <w:rPr>
                <w:rFonts w:cstheme="minorHAnsi"/>
                <w:b/>
                <w:bCs/>
                <w:sz w:val="20"/>
                <w:szCs w:val="20"/>
              </w:rPr>
            </w:pPr>
            <w:r w:rsidRPr="005F7B29">
              <w:rPr>
                <w:rFonts w:cstheme="minorHAnsi"/>
                <w:b/>
                <w:bCs/>
                <w:sz w:val="20"/>
                <w:szCs w:val="20"/>
              </w:rPr>
              <w:t>398.168,43</w:t>
            </w:r>
          </w:p>
        </w:tc>
      </w:tr>
      <w:tr w:rsidR="002630AD" w:rsidRPr="00B8024D" w14:paraId="3D99FCD8" w14:textId="77777777" w:rsidTr="002630AD">
        <w:trPr>
          <w:trHeight w:val="259"/>
          <w:jc w:val="center"/>
        </w:trPr>
        <w:tc>
          <w:tcPr>
            <w:tcW w:w="907" w:type="pct"/>
            <w:vAlign w:val="center"/>
          </w:tcPr>
          <w:p w14:paraId="38FC6FA9" w14:textId="09DE078A" w:rsidR="002630AD" w:rsidRPr="006C1CF4" w:rsidRDefault="002630AD" w:rsidP="002630AD">
            <w:pPr>
              <w:rPr>
                <w:rFonts w:cstheme="minorHAnsi"/>
                <w:b/>
                <w:sz w:val="20"/>
                <w:szCs w:val="20"/>
              </w:rPr>
            </w:pPr>
            <w:r w:rsidRPr="00824C8C">
              <w:rPr>
                <w:rFonts w:cstheme="minorHAnsi"/>
                <w:b/>
                <w:sz w:val="20"/>
                <w:szCs w:val="20"/>
              </w:rPr>
              <w:t xml:space="preserve">81 </w:t>
            </w:r>
            <w:r w:rsidRPr="00824C8C">
              <w:rPr>
                <w:rFonts w:cstheme="minorHAnsi"/>
                <w:bCs/>
                <w:sz w:val="20"/>
                <w:szCs w:val="20"/>
              </w:rPr>
              <w:t>Primljeni povrati glavnica danih zajmova i depozita</w:t>
            </w:r>
          </w:p>
        </w:tc>
        <w:tc>
          <w:tcPr>
            <w:tcW w:w="769" w:type="pct"/>
            <w:vAlign w:val="center"/>
          </w:tcPr>
          <w:p w14:paraId="475477FE" w14:textId="15545591" w:rsidR="002630AD" w:rsidRPr="00D30FA2" w:rsidRDefault="002630AD" w:rsidP="002630AD">
            <w:pPr>
              <w:jc w:val="center"/>
              <w:rPr>
                <w:rFonts w:cstheme="minorHAnsi"/>
              </w:rPr>
            </w:pPr>
            <w:r w:rsidRPr="00D30FA2">
              <w:rPr>
                <w:rFonts w:cstheme="minorHAnsi"/>
              </w:rPr>
              <w:t>159,26</w:t>
            </w:r>
          </w:p>
        </w:tc>
        <w:tc>
          <w:tcPr>
            <w:tcW w:w="831" w:type="pct"/>
            <w:vAlign w:val="center"/>
          </w:tcPr>
          <w:p w14:paraId="0E8C1DB3" w14:textId="07962D85" w:rsidR="002630AD" w:rsidRPr="005F7B29" w:rsidRDefault="002630AD" w:rsidP="002630AD">
            <w:pPr>
              <w:jc w:val="center"/>
              <w:rPr>
                <w:rFonts w:cstheme="minorHAnsi"/>
                <w:sz w:val="20"/>
                <w:szCs w:val="20"/>
              </w:rPr>
            </w:pPr>
            <w:r w:rsidRPr="005F7B29">
              <w:rPr>
                <w:rFonts w:cstheme="minorHAnsi"/>
                <w:sz w:val="20"/>
                <w:szCs w:val="20"/>
              </w:rPr>
              <w:t>0,00</w:t>
            </w:r>
          </w:p>
        </w:tc>
        <w:tc>
          <w:tcPr>
            <w:tcW w:w="831" w:type="pct"/>
            <w:vAlign w:val="center"/>
          </w:tcPr>
          <w:p w14:paraId="305C0803" w14:textId="1FC451BF" w:rsidR="002630AD" w:rsidRPr="005F7B29" w:rsidRDefault="002630AD" w:rsidP="002630AD">
            <w:pPr>
              <w:jc w:val="center"/>
              <w:rPr>
                <w:rFonts w:cstheme="minorHAnsi"/>
                <w:sz w:val="20"/>
                <w:szCs w:val="20"/>
              </w:rPr>
            </w:pPr>
            <w:r w:rsidRPr="00192A36">
              <w:rPr>
                <w:rFonts w:cstheme="minorHAnsi"/>
                <w:sz w:val="20"/>
                <w:szCs w:val="20"/>
              </w:rPr>
              <w:t>0,00</w:t>
            </w:r>
          </w:p>
        </w:tc>
        <w:tc>
          <w:tcPr>
            <w:tcW w:w="831" w:type="pct"/>
            <w:vAlign w:val="center"/>
          </w:tcPr>
          <w:p w14:paraId="55AC2677" w14:textId="6D279D9E" w:rsidR="002630AD" w:rsidRPr="005F7B29" w:rsidRDefault="002630AD" w:rsidP="002630AD">
            <w:pPr>
              <w:jc w:val="center"/>
              <w:rPr>
                <w:rFonts w:cstheme="minorHAnsi"/>
                <w:sz w:val="20"/>
                <w:szCs w:val="20"/>
              </w:rPr>
            </w:pPr>
            <w:r w:rsidRPr="00192A36">
              <w:rPr>
                <w:rFonts w:cstheme="minorHAnsi"/>
                <w:sz w:val="20"/>
                <w:szCs w:val="20"/>
              </w:rPr>
              <w:t>0,00</w:t>
            </w:r>
          </w:p>
        </w:tc>
        <w:tc>
          <w:tcPr>
            <w:tcW w:w="831" w:type="pct"/>
            <w:vAlign w:val="center"/>
          </w:tcPr>
          <w:p w14:paraId="484C9918" w14:textId="7AEC5485" w:rsidR="002630AD" w:rsidRPr="005F7B29" w:rsidRDefault="002630AD" w:rsidP="002630AD">
            <w:pPr>
              <w:jc w:val="center"/>
              <w:rPr>
                <w:rFonts w:cstheme="minorHAnsi"/>
                <w:sz w:val="20"/>
                <w:szCs w:val="20"/>
              </w:rPr>
            </w:pPr>
            <w:r w:rsidRPr="00192A36">
              <w:rPr>
                <w:rFonts w:cstheme="minorHAnsi"/>
                <w:sz w:val="20"/>
                <w:szCs w:val="20"/>
              </w:rPr>
              <w:t>0,00</w:t>
            </w:r>
          </w:p>
        </w:tc>
      </w:tr>
      <w:tr w:rsidR="00A755E6" w:rsidRPr="00B8024D" w14:paraId="437A987E" w14:textId="77777777" w:rsidTr="005F7B29">
        <w:trPr>
          <w:trHeight w:val="239"/>
          <w:jc w:val="center"/>
        </w:trPr>
        <w:tc>
          <w:tcPr>
            <w:tcW w:w="907" w:type="pct"/>
            <w:vAlign w:val="center"/>
          </w:tcPr>
          <w:p w14:paraId="66A8623F" w14:textId="1C136D46" w:rsidR="00A755E6" w:rsidRPr="006C1CF4" w:rsidRDefault="00A755E6" w:rsidP="00A755E6">
            <w:pPr>
              <w:rPr>
                <w:rFonts w:cstheme="minorHAnsi"/>
                <w:bCs/>
                <w:sz w:val="20"/>
                <w:szCs w:val="20"/>
              </w:rPr>
            </w:pPr>
            <w:r w:rsidRPr="006C1CF4">
              <w:rPr>
                <w:rFonts w:cstheme="minorHAnsi"/>
                <w:b/>
                <w:sz w:val="20"/>
                <w:szCs w:val="20"/>
              </w:rPr>
              <w:t>84</w:t>
            </w:r>
            <w:r w:rsidRPr="006C1CF4">
              <w:rPr>
                <w:rFonts w:cstheme="minorHAnsi"/>
                <w:bCs/>
                <w:sz w:val="20"/>
                <w:szCs w:val="20"/>
              </w:rPr>
              <w:t xml:space="preserve"> Primici od zaduživanja</w:t>
            </w:r>
          </w:p>
        </w:tc>
        <w:tc>
          <w:tcPr>
            <w:tcW w:w="769" w:type="pct"/>
            <w:vAlign w:val="center"/>
          </w:tcPr>
          <w:p w14:paraId="547A5B8E" w14:textId="5F634AF4" w:rsidR="00A755E6" w:rsidRPr="00D30FA2" w:rsidRDefault="00A755E6" w:rsidP="00A755E6">
            <w:pPr>
              <w:jc w:val="center"/>
              <w:rPr>
                <w:rFonts w:cstheme="minorHAnsi"/>
              </w:rPr>
            </w:pPr>
            <w:r w:rsidRPr="00D30FA2">
              <w:rPr>
                <w:rFonts w:cstheme="minorHAnsi"/>
              </w:rPr>
              <w:t>-</w:t>
            </w:r>
          </w:p>
        </w:tc>
        <w:tc>
          <w:tcPr>
            <w:tcW w:w="831" w:type="pct"/>
            <w:vAlign w:val="center"/>
          </w:tcPr>
          <w:p w14:paraId="15D0409F" w14:textId="2A0D5304" w:rsidR="00A755E6" w:rsidRPr="005F7B29" w:rsidRDefault="00A755E6" w:rsidP="00A755E6">
            <w:pPr>
              <w:jc w:val="center"/>
              <w:rPr>
                <w:rFonts w:cstheme="minorHAnsi"/>
                <w:sz w:val="20"/>
                <w:szCs w:val="20"/>
              </w:rPr>
            </w:pPr>
            <w:r w:rsidRPr="005F7B29">
              <w:rPr>
                <w:rFonts w:cstheme="minorHAnsi"/>
                <w:color w:val="000000"/>
                <w:sz w:val="20"/>
                <w:szCs w:val="20"/>
              </w:rPr>
              <w:t>398.168,43</w:t>
            </w:r>
          </w:p>
        </w:tc>
        <w:tc>
          <w:tcPr>
            <w:tcW w:w="831" w:type="pct"/>
            <w:vAlign w:val="center"/>
          </w:tcPr>
          <w:p w14:paraId="5595CFA3" w14:textId="3390DA87" w:rsidR="00A755E6" w:rsidRPr="005F7B29" w:rsidRDefault="00A755E6" w:rsidP="00A755E6">
            <w:pPr>
              <w:jc w:val="center"/>
              <w:rPr>
                <w:rFonts w:cstheme="minorHAnsi"/>
                <w:sz w:val="20"/>
                <w:szCs w:val="20"/>
              </w:rPr>
            </w:pPr>
            <w:r w:rsidRPr="005F7B29">
              <w:rPr>
                <w:rFonts w:cstheme="minorHAnsi"/>
                <w:color w:val="000000"/>
                <w:sz w:val="20"/>
                <w:szCs w:val="20"/>
              </w:rPr>
              <w:t>398.168,43</w:t>
            </w:r>
          </w:p>
        </w:tc>
        <w:tc>
          <w:tcPr>
            <w:tcW w:w="831" w:type="pct"/>
            <w:vAlign w:val="center"/>
          </w:tcPr>
          <w:p w14:paraId="6F4B8344" w14:textId="6E93CEEA" w:rsidR="00A755E6" w:rsidRPr="005F7B29" w:rsidRDefault="00A755E6" w:rsidP="00A755E6">
            <w:pPr>
              <w:jc w:val="center"/>
              <w:rPr>
                <w:rFonts w:cstheme="minorHAnsi"/>
                <w:sz w:val="20"/>
                <w:szCs w:val="20"/>
              </w:rPr>
            </w:pPr>
            <w:r w:rsidRPr="005F7B29">
              <w:rPr>
                <w:rFonts w:cstheme="minorHAnsi"/>
                <w:color w:val="000000"/>
                <w:sz w:val="20"/>
                <w:szCs w:val="20"/>
              </w:rPr>
              <w:t>398.168,43</w:t>
            </w:r>
          </w:p>
        </w:tc>
        <w:tc>
          <w:tcPr>
            <w:tcW w:w="831" w:type="pct"/>
            <w:vAlign w:val="center"/>
          </w:tcPr>
          <w:p w14:paraId="3EF7CCDA" w14:textId="401A210A" w:rsidR="00A755E6" w:rsidRPr="005F7B29" w:rsidRDefault="00A755E6" w:rsidP="00A755E6">
            <w:pPr>
              <w:jc w:val="center"/>
              <w:rPr>
                <w:rFonts w:cstheme="minorHAnsi"/>
                <w:sz w:val="20"/>
                <w:szCs w:val="20"/>
              </w:rPr>
            </w:pPr>
            <w:r w:rsidRPr="005F7B29">
              <w:rPr>
                <w:rFonts w:cstheme="minorHAnsi"/>
                <w:color w:val="000000"/>
                <w:sz w:val="20"/>
                <w:szCs w:val="20"/>
              </w:rPr>
              <w:t>398.168,43</w:t>
            </w:r>
          </w:p>
        </w:tc>
      </w:tr>
      <w:tr w:rsidR="00A755E6" w:rsidRPr="00B8024D" w14:paraId="7B5A9542" w14:textId="77777777" w:rsidTr="005F7B29">
        <w:trPr>
          <w:trHeight w:val="239"/>
          <w:jc w:val="center"/>
        </w:trPr>
        <w:tc>
          <w:tcPr>
            <w:tcW w:w="907" w:type="pct"/>
            <w:vAlign w:val="center"/>
          </w:tcPr>
          <w:p w14:paraId="227DF9C4" w14:textId="68093384" w:rsidR="00A755E6" w:rsidRPr="006C1CF4" w:rsidRDefault="00A755E6" w:rsidP="00A755E6">
            <w:pPr>
              <w:rPr>
                <w:rFonts w:cstheme="minorHAnsi"/>
                <w:b/>
                <w:sz w:val="20"/>
                <w:szCs w:val="20"/>
              </w:rPr>
            </w:pPr>
            <w:r>
              <w:rPr>
                <w:rFonts w:cstheme="minorHAnsi"/>
                <w:b/>
                <w:sz w:val="20"/>
                <w:szCs w:val="20"/>
              </w:rPr>
              <w:t>Višak/manjak iz prethodnih godina</w:t>
            </w:r>
          </w:p>
        </w:tc>
        <w:tc>
          <w:tcPr>
            <w:tcW w:w="769" w:type="pct"/>
            <w:vAlign w:val="center"/>
          </w:tcPr>
          <w:p w14:paraId="15E314B0" w14:textId="7F3F6414" w:rsidR="00A755E6" w:rsidRPr="00D30FA2" w:rsidRDefault="00A755E6" w:rsidP="00A755E6">
            <w:pPr>
              <w:jc w:val="center"/>
              <w:rPr>
                <w:rFonts w:cstheme="minorHAnsi"/>
                <w:b/>
                <w:bCs/>
              </w:rPr>
            </w:pPr>
            <w:r w:rsidRPr="00D30FA2">
              <w:rPr>
                <w:rFonts w:cstheme="minorHAnsi"/>
                <w:b/>
                <w:bCs/>
              </w:rPr>
              <w:t>-</w:t>
            </w:r>
          </w:p>
        </w:tc>
        <w:tc>
          <w:tcPr>
            <w:tcW w:w="831" w:type="pct"/>
            <w:vAlign w:val="center"/>
          </w:tcPr>
          <w:p w14:paraId="03A5BB25" w14:textId="37FEA30C" w:rsidR="00A755E6" w:rsidRPr="005F7B29" w:rsidRDefault="00A755E6" w:rsidP="00A755E6">
            <w:pPr>
              <w:jc w:val="center"/>
              <w:rPr>
                <w:rFonts w:cstheme="minorHAnsi"/>
                <w:b/>
                <w:bCs/>
                <w:sz w:val="20"/>
                <w:szCs w:val="20"/>
              </w:rPr>
            </w:pPr>
            <w:r w:rsidRPr="005F7B29">
              <w:rPr>
                <w:rFonts w:cstheme="minorHAnsi"/>
                <w:b/>
                <w:bCs/>
                <w:color w:val="000000"/>
                <w:sz w:val="20"/>
                <w:szCs w:val="20"/>
              </w:rPr>
              <w:t>324.718,62</w:t>
            </w:r>
          </w:p>
        </w:tc>
        <w:tc>
          <w:tcPr>
            <w:tcW w:w="831" w:type="pct"/>
            <w:vAlign w:val="center"/>
          </w:tcPr>
          <w:p w14:paraId="55E38ECC" w14:textId="2E893C9D" w:rsidR="00A755E6" w:rsidRPr="005F7B29" w:rsidRDefault="00A755E6" w:rsidP="00A755E6">
            <w:pPr>
              <w:jc w:val="center"/>
              <w:rPr>
                <w:rFonts w:cstheme="minorHAnsi"/>
                <w:b/>
                <w:bCs/>
                <w:sz w:val="20"/>
                <w:szCs w:val="20"/>
              </w:rPr>
            </w:pPr>
            <w:r w:rsidRPr="005F7B29">
              <w:rPr>
                <w:rFonts w:cstheme="minorHAnsi"/>
                <w:b/>
                <w:bCs/>
                <w:color w:val="000000"/>
                <w:sz w:val="20"/>
                <w:szCs w:val="20"/>
              </w:rPr>
              <w:t>4.053.252,21</w:t>
            </w:r>
          </w:p>
        </w:tc>
        <w:tc>
          <w:tcPr>
            <w:tcW w:w="831" w:type="pct"/>
            <w:vAlign w:val="center"/>
          </w:tcPr>
          <w:p w14:paraId="15EA039A" w14:textId="7BC5A9A6" w:rsidR="00A755E6" w:rsidRPr="005F7B29" w:rsidRDefault="00A755E6" w:rsidP="00A755E6">
            <w:pPr>
              <w:jc w:val="center"/>
              <w:rPr>
                <w:rFonts w:cstheme="minorHAnsi"/>
                <w:b/>
                <w:bCs/>
                <w:sz w:val="20"/>
                <w:szCs w:val="20"/>
              </w:rPr>
            </w:pPr>
            <w:r w:rsidRPr="005F7B29">
              <w:rPr>
                <w:rFonts w:cstheme="minorHAnsi"/>
                <w:b/>
                <w:bCs/>
                <w:color w:val="000000"/>
                <w:sz w:val="20"/>
                <w:szCs w:val="20"/>
              </w:rPr>
              <w:t>4.053.252,21</w:t>
            </w:r>
          </w:p>
        </w:tc>
        <w:tc>
          <w:tcPr>
            <w:tcW w:w="831" w:type="pct"/>
            <w:vAlign w:val="center"/>
          </w:tcPr>
          <w:p w14:paraId="4D98D61A" w14:textId="48EE6B6C" w:rsidR="00A755E6" w:rsidRPr="005F7B29" w:rsidRDefault="00A755E6" w:rsidP="00A755E6">
            <w:pPr>
              <w:jc w:val="center"/>
              <w:rPr>
                <w:rFonts w:cstheme="minorHAnsi"/>
                <w:b/>
                <w:bCs/>
                <w:sz w:val="20"/>
                <w:szCs w:val="20"/>
              </w:rPr>
            </w:pPr>
            <w:r w:rsidRPr="005F7B29">
              <w:rPr>
                <w:rFonts w:cstheme="minorHAnsi"/>
                <w:b/>
                <w:bCs/>
                <w:color w:val="000000"/>
                <w:sz w:val="20"/>
                <w:szCs w:val="20"/>
              </w:rPr>
              <w:t>4.053.252,21</w:t>
            </w:r>
          </w:p>
        </w:tc>
      </w:tr>
      <w:tr w:rsidR="00A755E6" w:rsidRPr="00B8024D" w14:paraId="3F4690DE" w14:textId="77777777" w:rsidTr="005F7B29">
        <w:trPr>
          <w:trHeight w:val="239"/>
          <w:jc w:val="center"/>
        </w:trPr>
        <w:tc>
          <w:tcPr>
            <w:tcW w:w="907" w:type="pct"/>
            <w:vAlign w:val="center"/>
          </w:tcPr>
          <w:p w14:paraId="110925EE" w14:textId="5AD9DB0F" w:rsidR="00A755E6" w:rsidRPr="006C1CF4" w:rsidRDefault="005F7B29" w:rsidP="00A755E6">
            <w:pPr>
              <w:rPr>
                <w:rFonts w:cstheme="minorHAnsi"/>
                <w:bCs/>
                <w:sz w:val="20"/>
                <w:szCs w:val="20"/>
              </w:rPr>
            </w:pPr>
            <w:r w:rsidRPr="005F7B29">
              <w:rPr>
                <w:rFonts w:cstheme="minorHAnsi"/>
                <w:bCs/>
                <w:sz w:val="20"/>
                <w:szCs w:val="20"/>
              </w:rPr>
              <w:t>Višak/manjak iz prethodnih godina</w:t>
            </w:r>
          </w:p>
        </w:tc>
        <w:tc>
          <w:tcPr>
            <w:tcW w:w="769" w:type="pct"/>
            <w:vAlign w:val="center"/>
          </w:tcPr>
          <w:p w14:paraId="05495988" w14:textId="3DEF539E" w:rsidR="00A755E6" w:rsidRPr="00D30FA2" w:rsidRDefault="00A755E6" w:rsidP="00A755E6">
            <w:pPr>
              <w:jc w:val="center"/>
              <w:rPr>
                <w:rFonts w:cstheme="minorHAnsi"/>
              </w:rPr>
            </w:pPr>
            <w:r w:rsidRPr="00D30FA2">
              <w:rPr>
                <w:rFonts w:cstheme="minorHAnsi"/>
              </w:rPr>
              <w:t>-</w:t>
            </w:r>
          </w:p>
        </w:tc>
        <w:tc>
          <w:tcPr>
            <w:tcW w:w="831" w:type="pct"/>
            <w:vAlign w:val="center"/>
          </w:tcPr>
          <w:p w14:paraId="64BA5074" w14:textId="3845BC4C" w:rsidR="00A755E6" w:rsidRPr="005F7B29" w:rsidRDefault="00A755E6" w:rsidP="00A755E6">
            <w:pPr>
              <w:jc w:val="center"/>
              <w:rPr>
                <w:rFonts w:cstheme="minorHAnsi"/>
                <w:bCs/>
                <w:sz w:val="20"/>
                <w:szCs w:val="20"/>
              </w:rPr>
            </w:pPr>
            <w:r w:rsidRPr="005F7B29">
              <w:rPr>
                <w:rFonts w:cstheme="minorHAnsi"/>
                <w:color w:val="000000"/>
                <w:sz w:val="20"/>
                <w:szCs w:val="20"/>
              </w:rPr>
              <w:t>324.718,62</w:t>
            </w:r>
          </w:p>
        </w:tc>
        <w:tc>
          <w:tcPr>
            <w:tcW w:w="831" w:type="pct"/>
            <w:vAlign w:val="center"/>
          </w:tcPr>
          <w:p w14:paraId="2700DEAC" w14:textId="796D1F1F" w:rsidR="00A755E6" w:rsidRPr="005F7B29" w:rsidRDefault="00A755E6" w:rsidP="00A755E6">
            <w:pPr>
              <w:jc w:val="center"/>
              <w:rPr>
                <w:rFonts w:cstheme="minorHAnsi"/>
                <w:bCs/>
                <w:sz w:val="20"/>
                <w:szCs w:val="20"/>
              </w:rPr>
            </w:pPr>
            <w:r w:rsidRPr="005F7B29">
              <w:rPr>
                <w:rFonts w:cstheme="minorHAnsi"/>
                <w:color w:val="000000"/>
                <w:sz w:val="20"/>
                <w:szCs w:val="20"/>
              </w:rPr>
              <w:t>4.053.252,21</w:t>
            </w:r>
          </w:p>
        </w:tc>
        <w:tc>
          <w:tcPr>
            <w:tcW w:w="831" w:type="pct"/>
            <w:vAlign w:val="center"/>
          </w:tcPr>
          <w:p w14:paraId="676B43B3" w14:textId="13CD0F0E" w:rsidR="00A755E6" w:rsidRPr="005F7B29" w:rsidRDefault="00A755E6" w:rsidP="00A755E6">
            <w:pPr>
              <w:jc w:val="center"/>
              <w:rPr>
                <w:rFonts w:cstheme="minorHAnsi"/>
                <w:bCs/>
                <w:sz w:val="20"/>
                <w:szCs w:val="20"/>
              </w:rPr>
            </w:pPr>
            <w:r w:rsidRPr="005F7B29">
              <w:rPr>
                <w:rFonts w:cstheme="minorHAnsi"/>
                <w:color w:val="000000"/>
                <w:sz w:val="20"/>
                <w:szCs w:val="20"/>
              </w:rPr>
              <w:t>4.053.252,21</w:t>
            </w:r>
          </w:p>
        </w:tc>
        <w:tc>
          <w:tcPr>
            <w:tcW w:w="831" w:type="pct"/>
            <w:vAlign w:val="center"/>
          </w:tcPr>
          <w:p w14:paraId="1911145A" w14:textId="41C77587" w:rsidR="00A755E6" w:rsidRPr="005F7B29" w:rsidRDefault="00A755E6" w:rsidP="00A755E6">
            <w:pPr>
              <w:jc w:val="center"/>
              <w:rPr>
                <w:rFonts w:cstheme="minorHAnsi"/>
                <w:bCs/>
                <w:sz w:val="20"/>
                <w:szCs w:val="20"/>
              </w:rPr>
            </w:pPr>
            <w:r w:rsidRPr="005F7B29">
              <w:rPr>
                <w:rFonts w:cstheme="minorHAnsi"/>
                <w:color w:val="000000"/>
                <w:sz w:val="20"/>
                <w:szCs w:val="20"/>
              </w:rPr>
              <w:t>4.053.252,21</w:t>
            </w:r>
          </w:p>
        </w:tc>
      </w:tr>
    </w:tbl>
    <w:p w14:paraId="0CB72D5C" w14:textId="6A7AE3F4" w:rsidR="00E23C0D" w:rsidRDefault="00E23C0D">
      <w:pPr>
        <w:rPr>
          <w:rFonts w:eastAsia="Times New Roman" w:cstheme="minorHAnsi"/>
          <w:b/>
          <w:color w:val="44546A" w:themeColor="text2"/>
          <w:sz w:val="24"/>
          <w:szCs w:val="24"/>
        </w:rPr>
      </w:pPr>
      <w:r>
        <w:rPr>
          <w:rFonts w:eastAsia="Times New Roman" w:cstheme="minorHAnsi"/>
          <w:b/>
          <w:color w:val="44546A" w:themeColor="text2"/>
          <w:sz w:val="24"/>
          <w:szCs w:val="24"/>
        </w:rPr>
        <w:br w:type="page"/>
      </w:r>
    </w:p>
    <w:p w14:paraId="6AA49EC6" w14:textId="77777777" w:rsidR="00004BC2" w:rsidRDefault="00004BC2" w:rsidP="005A64F1">
      <w:pPr>
        <w:spacing w:after="0"/>
        <w:jc w:val="both"/>
        <w:rPr>
          <w:rFonts w:eastAsia="Times New Roman" w:cstheme="minorHAnsi"/>
          <w:b/>
          <w:sz w:val="24"/>
          <w:szCs w:val="24"/>
        </w:rPr>
      </w:pPr>
      <w:r w:rsidRPr="008E2CFB">
        <w:rPr>
          <w:rFonts w:cstheme="minorHAnsi"/>
          <w:b/>
          <w:noProof/>
          <w:sz w:val="24"/>
          <w:szCs w:val="24"/>
          <w:lang w:eastAsia="hr-HR"/>
        </w:rPr>
        <w:lastRenderedPageBreak/>
        <w:drawing>
          <wp:inline distT="0" distB="0" distL="0" distR="0" wp14:anchorId="67A568A4" wp14:editId="163F12CD">
            <wp:extent cx="5753100" cy="36766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7F9C5F" w14:textId="77777777" w:rsidR="00004BC2" w:rsidRDefault="00004BC2">
      <w:pPr>
        <w:rPr>
          <w:rFonts w:eastAsia="Times New Roman" w:cstheme="minorHAnsi"/>
          <w:b/>
          <w:sz w:val="24"/>
          <w:szCs w:val="24"/>
        </w:rPr>
      </w:pPr>
      <w:r>
        <w:rPr>
          <w:rFonts w:eastAsia="Times New Roman" w:cstheme="minorHAnsi"/>
          <w:b/>
          <w:sz w:val="24"/>
          <w:szCs w:val="24"/>
        </w:rPr>
        <w:br w:type="page"/>
      </w:r>
    </w:p>
    <w:p w14:paraId="423E6B5D" w14:textId="2398467A" w:rsidR="00982C7C" w:rsidRPr="00004BC2" w:rsidRDefault="00706ABC" w:rsidP="00982C7C">
      <w:pPr>
        <w:spacing w:after="0"/>
        <w:jc w:val="both"/>
        <w:rPr>
          <w:rFonts w:ascii="Calibri" w:eastAsia="Times New Roman" w:hAnsi="Calibri" w:cs="Calibri"/>
          <w:color w:val="4472C4" w:themeColor="accent1"/>
          <w:lang w:eastAsia="hr-HR"/>
        </w:rPr>
      </w:pPr>
      <w:r w:rsidRPr="00004BC2">
        <w:rPr>
          <w:rFonts w:eastAsia="Times New Roman" w:cstheme="minorHAnsi"/>
          <w:b/>
          <w:color w:val="4472C4" w:themeColor="accent1"/>
          <w:sz w:val="24"/>
          <w:szCs w:val="24"/>
        </w:rPr>
        <w:lastRenderedPageBreak/>
        <w:t xml:space="preserve">UKUPNI RASHODI I IZDACI OPĆINE </w:t>
      </w:r>
      <w:r>
        <w:rPr>
          <w:rFonts w:eastAsia="Times New Roman" w:cstheme="minorHAnsi"/>
          <w:b/>
          <w:color w:val="4472C4" w:themeColor="accent1"/>
          <w:sz w:val="24"/>
          <w:szCs w:val="24"/>
        </w:rPr>
        <w:t>RUGVICA</w:t>
      </w:r>
      <w:r w:rsidRPr="00004BC2">
        <w:rPr>
          <w:rFonts w:eastAsia="Times New Roman" w:cstheme="minorHAnsi"/>
          <w:b/>
          <w:color w:val="4472C4" w:themeColor="accent1"/>
          <w:sz w:val="24"/>
          <w:szCs w:val="24"/>
        </w:rPr>
        <w:t xml:space="preserve"> ZA 202</w:t>
      </w:r>
      <w:r>
        <w:rPr>
          <w:rFonts w:eastAsia="Times New Roman" w:cstheme="minorHAnsi"/>
          <w:b/>
          <w:color w:val="4472C4" w:themeColor="accent1"/>
          <w:sz w:val="24"/>
          <w:szCs w:val="24"/>
        </w:rPr>
        <w:t>5</w:t>
      </w:r>
      <w:r w:rsidRPr="00004BC2">
        <w:rPr>
          <w:rFonts w:eastAsia="Times New Roman" w:cstheme="minorHAnsi"/>
          <w:b/>
          <w:color w:val="4472C4" w:themeColor="accent1"/>
          <w:sz w:val="24"/>
          <w:szCs w:val="24"/>
        </w:rPr>
        <w:t xml:space="preserve">. GODINU PLANIRANI SU U IZNOSU </w:t>
      </w:r>
      <w:r w:rsidR="00003967" w:rsidRPr="00003967">
        <w:rPr>
          <w:rFonts w:ascii="Calibri" w:eastAsia="Times New Roman" w:hAnsi="Calibri" w:cs="Calibri"/>
          <w:b/>
          <w:bCs/>
          <w:color w:val="4472C4" w:themeColor="accent1"/>
          <w:sz w:val="24"/>
          <w:szCs w:val="24"/>
          <w:lang w:eastAsia="hr-HR"/>
        </w:rPr>
        <w:t>42.040.125,09</w:t>
      </w:r>
      <w:r>
        <w:rPr>
          <w:rFonts w:ascii="Calibri" w:eastAsia="Times New Roman" w:hAnsi="Calibri" w:cs="Calibri"/>
          <w:b/>
          <w:bCs/>
          <w:color w:val="4472C4" w:themeColor="accent1"/>
          <w:sz w:val="24"/>
          <w:szCs w:val="24"/>
          <w:lang w:eastAsia="hr-HR"/>
        </w:rPr>
        <w:t xml:space="preserve"> EURA</w:t>
      </w:r>
    </w:p>
    <w:p w14:paraId="6FA9AACB" w14:textId="77777777" w:rsidR="00982C7C" w:rsidRPr="00004BC2" w:rsidRDefault="00982C7C" w:rsidP="00982C7C">
      <w:pPr>
        <w:spacing w:after="0"/>
        <w:jc w:val="both"/>
        <w:rPr>
          <w:rFonts w:eastAsia="Times New Roman" w:cstheme="minorHAnsi"/>
          <w:b/>
          <w:color w:val="4472C4" w:themeColor="accent1"/>
          <w:sz w:val="24"/>
          <w:szCs w:val="24"/>
        </w:rPr>
      </w:pPr>
    </w:p>
    <w:p w14:paraId="5B0A300C" w14:textId="77777777" w:rsidR="00982C7C" w:rsidRPr="00004BC2" w:rsidRDefault="00982C7C" w:rsidP="00982C7C">
      <w:pPr>
        <w:tabs>
          <w:tab w:val="left" w:pos="2410"/>
        </w:tabs>
        <w:jc w:val="both"/>
        <w:rPr>
          <w:rFonts w:cstheme="minorHAnsi"/>
          <w:b/>
          <w:bCs/>
          <w:color w:val="4472C4" w:themeColor="accent1"/>
          <w:sz w:val="24"/>
          <w:szCs w:val="24"/>
        </w:rPr>
      </w:pPr>
      <w:r w:rsidRPr="00004BC2">
        <w:rPr>
          <w:rFonts w:cstheme="minorHAnsi"/>
          <w:b/>
          <w:bCs/>
          <w:color w:val="4472C4" w:themeColor="accent1"/>
          <w:sz w:val="24"/>
          <w:szCs w:val="24"/>
        </w:rPr>
        <w:t>RASHODI I IZDACI</w:t>
      </w:r>
    </w:p>
    <w:p w14:paraId="30E21167" w14:textId="6C149A39" w:rsidR="00982C7C" w:rsidRPr="00D824C1" w:rsidRDefault="00982C7C" w:rsidP="00982C7C">
      <w:pPr>
        <w:tabs>
          <w:tab w:val="left" w:pos="2410"/>
        </w:tabs>
        <w:spacing w:after="0" w:line="240" w:lineRule="auto"/>
        <w:jc w:val="both"/>
        <w:rPr>
          <w:rFonts w:cstheme="minorHAnsi"/>
          <w:sz w:val="24"/>
          <w:szCs w:val="24"/>
        </w:rPr>
      </w:pPr>
      <w:r w:rsidRPr="00D824C1">
        <w:rPr>
          <w:rFonts w:cstheme="minorHAnsi"/>
          <w:b/>
          <w:bCs/>
          <w:sz w:val="24"/>
          <w:szCs w:val="24"/>
        </w:rPr>
        <w:t>Rashodi poslovanja</w:t>
      </w:r>
      <w:r w:rsidRPr="00D824C1">
        <w:rPr>
          <w:rFonts w:cstheme="minorHAnsi"/>
          <w:sz w:val="24"/>
          <w:szCs w:val="24"/>
        </w:rPr>
        <w:t xml:space="preserve"> planirani su u iznosu </w:t>
      </w:r>
      <w:r w:rsidR="00CC057D" w:rsidRPr="00CC057D">
        <w:rPr>
          <w:rFonts w:cstheme="minorHAnsi"/>
          <w:sz w:val="24"/>
          <w:szCs w:val="24"/>
        </w:rPr>
        <w:t>7.319.378,75</w:t>
      </w:r>
      <w:r w:rsidRPr="00D824C1">
        <w:rPr>
          <w:rFonts w:cstheme="minorHAnsi"/>
          <w:sz w:val="24"/>
          <w:szCs w:val="24"/>
        </w:rPr>
        <w:t xml:space="preserve"> eura, a čine ih rashodi za zaposlene planirani u iznosu </w:t>
      </w:r>
      <w:r w:rsidR="00CC057D" w:rsidRPr="00CC057D">
        <w:rPr>
          <w:rFonts w:cstheme="minorHAnsi"/>
          <w:sz w:val="24"/>
          <w:szCs w:val="24"/>
        </w:rPr>
        <w:t>1.633.192,40</w:t>
      </w:r>
      <w:r w:rsidRPr="00D824C1">
        <w:rPr>
          <w:rFonts w:cstheme="minorHAnsi"/>
          <w:sz w:val="24"/>
          <w:szCs w:val="24"/>
        </w:rPr>
        <w:t xml:space="preserve"> eura, materijalni rashodi planirani u iznosu </w:t>
      </w:r>
      <w:r w:rsidR="00CC057D" w:rsidRPr="00CC057D">
        <w:rPr>
          <w:rFonts w:cstheme="minorHAnsi"/>
          <w:sz w:val="24"/>
          <w:szCs w:val="24"/>
        </w:rPr>
        <w:t>2.991.329,84</w:t>
      </w:r>
      <w:r w:rsidR="00CC057D">
        <w:rPr>
          <w:rFonts w:cstheme="minorHAnsi"/>
          <w:sz w:val="24"/>
          <w:szCs w:val="24"/>
        </w:rPr>
        <w:t xml:space="preserve"> </w:t>
      </w:r>
      <w:r w:rsidRPr="00D824C1">
        <w:rPr>
          <w:rFonts w:cstheme="minorHAnsi"/>
          <w:sz w:val="24"/>
          <w:szCs w:val="24"/>
        </w:rPr>
        <w:t xml:space="preserve">eura, financijski rashodi planirani u iznosu </w:t>
      </w:r>
      <w:r w:rsidR="00CC057D" w:rsidRPr="00CC057D">
        <w:rPr>
          <w:rFonts w:cstheme="minorHAnsi"/>
          <w:sz w:val="24"/>
          <w:szCs w:val="24"/>
        </w:rPr>
        <w:t>63.971,30</w:t>
      </w:r>
      <w:r w:rsidRPr="00D824C1">
        <w:rPr>
          <w:rFonts w:cstheme="minorHAnsi"/>
          <w:sz w:val="24"/>
          <w:szCs w:val="24"/>
        </w:rPr>
        <w:t xml:space="preserve"> eura, subvencije planirane u iznosu </w:t>
      </w:r>
      <w:r w:rsidR="00454191" w:rsidRPr="00454191">
        <w:rPr>
          <w:rFonts w:cstheme="minorHAnsi"/>
          <w:sz w:val="24"/>
          <w:szCs w:val="24"/>
        </w:rPr>
        <w:t>585.678,25</w:t>
      </w:r>
      <w:r w:rsidRPr="00D824C1">
        <w:rPr>
          <w:rFonts w:cstheme="minorHAnsi"/>
          <w:sz w:val="24"/>
          <w:szCs w:val="24"/>
        </w:rPr>
        <w:t xml:space="preserve"> eura, pomoći dane u inozemstvo i unutar općeg proračuna planirane u iznosu </w:t>
      </w:r>
      <w:r w:rsidR="00454191" w:rsidRPr="00454191">
        <w:rPr>
          <w:rFonts w:cstheme="minorHAnsi"/>
          <w:sz w:val="24"/>
          <w:szCs w:val="24"/>
        </w:rPr>
        <w:t>32.450,79</w:t>
      </w:r>
      <w:r w:rsidR="00454191">
        <w:rPr>
          <w:rFonts w:cstheme="minorHAnsi"/>
          <w:sz w:val="24"/>
          <w:szCs w:val="24"/>
        </w:rPr>
        <w:t xml:space="preserve"> </w:t>
      </w:r>
      <w:r w:rsidRPr="00D824C1">
        <w:rPr>
          <w:rFonts w:cstheme="minorHAnsi"/>
          <w:sz w:val="24"/>
          <w:szCs w:val="24"/>
        </w:rPr>
        <w:t xml:space="preserve">eura, naknade građanima i kućanstvima na temelju osiguranja i druge naknade planirane u iznosu </w:t>
      </w:r>
      <w:r w:rsidR="00454191" w:rsidRPr="00454191">
        <w:rPr>
          <w:rFonts w:cstheme="minorHAnsi"/>
          <w:sz w:val="24"/>
          <w:szCs w:val="24"/>
        </w:rPr>
        <w:t>573.440,26</w:t>
      </w:r>
      <w:r w:rsidR="00454191">
        <w:rPr>
          <w:rFonts w:cstheme="minorHAnsi"/>
          <w:sz w:val="24"/>
          <w:szCs w:val="24"/>
        </w:rPr>
        <w:t xml:space="preserve"> </w:t>
      </w:r>
      <w:r w:rsidRPr="00D824C1">
        <w:rPr>
          <w:rFonts w:cstheme="minorHAnsi"/>
          <w:sz w:val="24"/>
          <w:szCs w:val="24"/>
        </w:rPr>
        <w:t xml:space="preserve">eura i ostali rashodi planirani u iznosu </w:t>
      </w:r>
      <w:r w:rsidR="00454191" w:rsidRPr="00454191">
        <w:rPr>
          <w:rFonts w:cstheme="minorHAnsi"/>
          <w:sz w:val="24"/>
          <w:szCs w:val="24"/>
        </w:rPr>
        <w:t>1.439.315,91</w:t>
      </w:r>
      <w:r w:rsidRPr="00D824C1">
        <w:rPr>
          <w:rFonts w:cstheme="minorHAnsi"/>
          <w:sz w:val="24"/>
          <w:szCs w:val="24"/>
        </w:rPr>
        <w:t xml:space="preserve"> eura.</w:t>
      </w:r>
    </w:p>
    <w:p w14:paraId="6BC27C79" w14:textId="0E672A4A" w:rsidR="00982C7C" w:rsidRPr="00D824C1" w:rsidRDefault="00982C7C" w:rsidP="00982C7C">
      <w:pPr>
        <w:tabs>
          <w:tab w:val="left" w:pos="2410"/>
        </w:tabs>
        <w:spacing w:before="240" w:after="0" w:line="240" w:lineRule="auto"/>
        <w:jc w:val="both"/>
        <w:rPr>
          <w:rFonts w:cstheme="minorHAnsi"/>
          <w:sz w:val="24"/>
          <w:szCs w:val="24"/>
        </w:rPr>
      </w:pPr>
      <w:r w:rsidRPr="00D824C1">
        <w:rPr>
          <w:rFonts w:cstheme="minorHAnsi"/>
          <w:b/>
          <w:bCs/>
          <w:sz w:val="24"/>
          <w:szCs w:val="24"/>
        </w:rPr>
        <w:t>Rashodi za nabavu nefinancijske imovine</w:t>
      </w:r>
      <w:r w:rsidRPr="00D824C1">
        <w:rPr>
          <w:rFonts w:cstheme="minorHAnsi"/>
          <w:sz w:val="24"/>
          <w:szCs w:val="24"/>
        </w:rPr>
        <w:t xml:space="preserve"> planirani u iznosi </w:t>
      </w:r>
      <w:r w:rsidR="00454191" w:rsidRPr="00454191">
        <w:rPr>
          <w:rFonts w:cstheme="minorHAnsi"/>
          <w:sz w:val="24"/>
          <w:szCs w:val="24"/>
        </w:rPr>
        <w:t>34.173.928,36</w:t>
      </w:r>
      <w:r w:rsidR="00454191">
        <w:rPr>
          <w:rFonts w:cstheme="minorHAnsi"/>
          <w:sz w:val="24"/>
          <w:szCs w:val="24"/>
        </w:rPr>
        <w:t xml:space="preserve"> </w:t>
      </w:r>
      <w:r w:rsidRPr="00D824C1">
        <w:rPr>
          <w:rFonts w:cstheme="minorHAnsi"/>
          <w:sz w:val="24"/>
          <w:szCs w:val="24"/>
        </w:rPr>
        <w:t xml:space="preserve">eura, od toga rashodi za nabavu </w:t>
      </w:r>
      <w:proofErr w:type="spellStart"/>
      <w:r w:rsidRPr="00D824C1">
        <w:rPr>
          <w:rFonts w:cstheme="minorHAnsi"/>
          <w:sz w:val="24"/>
          <w:szCs w:val="24"/>
        </w:rPr>
        <w:t>neproizvedene</w:t>
      </w:r>
      <w:proofErr w:type="spellEnd"/>
      <w:r w:rsidRPr="00D824C1">
        <w:rPr>
          <w:rFonts w:cstheme="minorHAnsi"/>
          <w:sz w:val="24"/>
          <w:szCs w:val="24"/>
        </w:rPr>
        <w:t xml:space="preserve"> dugotrajne imovine planirani u iznosi </w:t>
      </w:r>
      <w:r w:rsidR="00454191" w:rsidRPr="00454191">
        <w:rPr>
          <w:rFonts w:cstheme="minorHAnsi"/>
          <w:sz w:val="24"/>
          <w:szCs w:val="24"/>
        </w:rPr>
        <w:t>840.341,76</w:t>
      </w:r>
      <w:r w:rsidR="00454191">
        <w:rPr>
          <w:rFonts w:cstheme="minorHAnsi"/>
          <w:sz w:val="24"/>
          <w:szCs w:val="24"/>
        </w:rPr>
        <w:t xml:space="preserve"> </w:t>
      </w:r>
      <w:r w:rsidRPr="00D824C1">
        <w:rPr>
          <w:rFonts w:cstheme="minorHAnsi"/>
          <w:sz w:val="24"/>
          <w:szCs w:val="24"/>
        </w:rPr>
        <w:t xml:space="preserve">eura i rashodi za nabavu proizvedene dugotrajne imovine planirani u iznosu </w:t>
      </w:r>
      <w:r w:rsidR="00454191" w:rsidRPr="00454191">
        <w:rPr>
          <w:rFonts w:cstheme="minorHAnsi"/>
          <w:sz w:val="24"/>
          <w:szCs w:val="24"/>
        </w:rPr>
        <w:t>33.333.586,60</w:t>
      </w:r>
      <w:r w:rsidRPr="00D824C1">
        <w:rPr>
          <w:rFonts w:cstheme="minorHAnsi"/>
          <w:sz w:val="24"/>
          <w:szCs w:val="24"/>
        </w:rPr>
        <w:t xml:space="preserve"> eura.</w:t>
      </w:r>
    </w:p>
    <w:p w14:paraId="1F2E28EB" w14:textId="389B2CF4" w:rsidR="00982C7C" w:rsidRPr="00D824C1" w:rsidRDefault="00982C7C" w:rsidP="00982C7C">
      <w:pPr>
        <w:tabs>
          <w:tab w:val="left" w:pos="2410"/>
        </w:tabs>
        <w:spacing w:before="240" w:line="240" w:lineRule="auto"/>
        <w:jc w:val="both"/>
        <w:rPr>
          <w:rFonts w:cstheme="minorHAnsi"/>
          <w:sz w:val="24"/>
          <w:szCs w:val="24"/>
        </w:rPr>
      </w:pPr>
      <w:r w:rsidRPr="00D824C1">
        <w:rPr>
          <w:rFonts w:cstheme="minorHAnsi"/>
          <w:b/>
          <w:bCs/>
          <w:sz w:val="24"/>
          <w:szCs w:val="24"/>
        </w:rPr>
        <w:t>Izdaci za financijsku imovinu i otplate zajmova</w:t>
      </w:r>
      <w:r w:rsidRPr="00D824C1">
        <w:rPr>
          <w:rFonts w:cstheme="minorHAnsi"/>
          <w:sz w:val="24"/>
          <w:szCs w:val="24"/>
        </w:rPr>
        <w:t xml:space="preserve"> planirani u iznosu 546.817,98 eura.</w:t>
      </w:r>
    </w:p>
    <w:p w14:paraId="48E475B2" w14:textId="77777777" w:rsidR="00982C7C" w:rsidRDefault="00982C7C" w:rsidP="00982C7C">
      <w:pPr>
        <w:spacing w:after="0"/>
        <w:jc w:val="both"/>
        <w:rPr>
          <w:rFonts w:cstheme="minorHAnsi"/>
          <w:b/>
          <w:sz w:val="24"/>
          <w:szCs w:val="24"/>
        </w:rPr>
      </w:pPr>
      <w:r w:rsidRPr="00B8024D">
        <w:rPr>
          <w:rFonts w:cstheme="minorHAnsi"/>
          <w:b/>
          <w:noProof/>
          <w:sz w:val="24"/>
          <w:szCs w:val="24"/>
          <w:lang w:eastAsia="hr-HR"/>
        </w:rPr>
        <w:drawing>
          <wp:inline distT="0" distB="0" distL="0" distR="0" wp14:anchorId="0B282444" wp14:editId="5B4E2279">
            <wp:extent cx="5724525" cy="3571875"/>
            <wp:effectExtent l="0" t="0" r="9525" b="9525"/>
            <wp:docPr id="35531382" name="Grafikon 35531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83FB96" w14:textId="77777777" w:rsidR="00982C7C" w:rsidRDefault="00982C7C" w:rsidP="00982C7C">
      <w:pPr>
        <w:rPr>
          <w:rFonts w:cstheme="minorHAnsi"/>
          <w:b/>
          <w:sz w:val="24"/>
          <w:szCs w:val="24"/>
        </w:rPr>
      </w:pPr>
      <w:r>
        <w:rPr>
          <w:rFonts w:cstheme="minorHAnsi"/>
          <w:b/>
          <w:sz w:val="24"/>
          <w:szCs w:val="24"/>
        </w:rPr>
        <w:br w:type="page"/>
      </w:r>
    </w:p>
    <w:p w14:paraId="0557A61A" w14:textId="77777777" w:rsidR="00982C7C" w:rsidRPr="00004BC2" w:rsidRDefault="00982C7C" w:rsidP="00982C7C">
      <w:pPr>
        <w:spacing w:after="0"/>
        <w:jc w:val="both"/>
        <w:rPr>
          <w:rFonts w:cstheme="minorHAnsi"/>
          <w:b/>
          <w:color w:val="4472C4" w:themeColor="accent1"/>
          <w:sz w:val="24"/>
          <w:szCs w:val="24"/>
        </w:rPr>
      </w:pPr>
      <w:r w:rsidRPr="00004BC2">
        <w:rPr>
          <w:rFonts w:cstheme="minorHAnsi"/>
          <w:b/>
          <w:color w:val="4472C4" w:themeColor="accent1"/>
          <w:sz w:val="24"/>
          <w:szCs w:val="24"/>
        </w:rPr>
        <w:lastRenderedPageBreak/>
        <w:t>RASHODI I IZDACI</w:t>
      </w: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643"/>
        <w:gridCol w:w="1298"/>
        <w:gridCol w:w="96"/>
        <w:gridCol w:w="1506"/>
        <w:gridCol w:w="12"/>
        <w:gridCol w:w="1495"/>
        <w:gridCol w:w="1506"/>
        <w:gridCol w:w="1506"/>
      </w:tblGrid>
      <w:tr w:rsidR="001D1E4F" w:rsidRPr="001B1978" w14:paraId="738F89DA" w14:textId="7EC185A1" w:rsidTr="00985040">
        <w:trPr>
          <w:trHeight w:val="841"/>
          <w:jc w:val="center"/>
        </w:trPr>
        <w:tc>
          <w:tcPr>
            <w:tcW w:w="1147" w:type="pct"/>
            <w:shd w:val="clear" w:color="auto" w:fill="E7E6E6" w:themeFill="background2"/>
            <w:vAlign w:val="center"/>
          </w:tcPr>
          <w:p w14:paraId="0E8BE99F" w14:textId="77777777" w:rsidR="001D1E4F" w:rsidRPr="001B1978" w:rsidRDefault="001D1E4F" w:rsidP="0061533C">
            <w:pPr>
              <w:jc w:val="center"/>
              <w:rPr>
                <w:rFonts w:cstheme="minorHAnsi"/>
                <w:b/>
                <w:color w:val="4472C4" w:themeColor="accent1"/>
                <w:sz w:val="20"/>
                <w:szCs w:val="20"/>
              </w:rPr>
            </w:pPr>
            <w:r w:rsidRPr="001B1978">
              <w:rPr>
                <w:rFonts w:cstheme="minorHAnsi"/>
                <w:b/>
                <w:color w:val="4472C4" w:themeColor="accent1"/>
                <w:sz w:val="20"/>
                <w:szCs w:val="20"/>
              </w:rPr>
              <w:t>RASHODI I IZDACI</w:t>
            </w:r>
          </w:p>
        </w:tc>
        <w:tc>
          <w:tcPr>
            <w:tcW w:w="716" w:type="pct"/>
            <w:shd w:val="clear" w:color="auto" w:fill="E7E6E6" w:themeFill="background2"/>
            <w:vAlign w:val="center"/>
          </w:tcPr>
          <w:p w14:paraId="2532EE79" w14:textId="77777777" w:rsidR="001D1E4F" w:rsidRPr="00985040" w:rsidRDefault="001D1E4F" w:rsidP="0061533C">
            <w:pPr>
              <w:jc w:val="center"/>
              <w:rPr>
                <w:rFonts w:cstheme="minorHAnsi"/>
                <w:b/>
                <w:color w:val="4472C4" w:themeColor="accent1"/>
              </w:rPr>
            </w:pPr>
            <w:r w:rsidRPr="00985040">
              <w:rPr>
                <w:rFonts w:cstheme="minorHAnsi"/>
                <w:b/>
                <w:color w:val="4472C4" w:themeColor="accent1"/>
              </w:rPr>
              <w:t xml:space="preserve">IZVRŠENJE </w:t>
            </w:r>
          </w:p>
          <w:p w14:paraId="288E38C1" w14:textId="70451491" w:rsidR="001D1E4F" w:rsidRPr="00985040" w:rsidRDefault="001D1E4F" w:rsidP="0061533C">
            <w:pPr>
              <w:jc w:val="center"/>
              <w:rPr>
                <w:rFonts w:cstheme="minorHAnsi"/>
                <w:b/>
                <w:color w:val="4472C4" w:themeColor="accent1"/>
              </w:rPr>
            </w:pPr>
            <w:r w:rsidRPr="00985040">
              <w:rPr>
                <w:rFonts w:cstheme="minorHAnsi"/>
                <w:b/>
                <w:color w:val="4472C4" w:themeColor="accent1"/>
              </w:rPr>
              <w:t>2023.</w:t>
            </w:r>
            <w:r w:rsidRPr="00985040">
              <w:rPr>
                <w:rFonts w:cstheme="minorHAnsi"/>
              </w:rPr>
              <w:t xml:space="preserve"> </w:t>
            </w:r>
            <w:r w:rsidRPr="00985040">
              <w:rPr>
                <w:rFonts w:cstheme="minorHAnsi"/>
                <w:b/>
                <w:color w:val="4472C4" w:themeColor="accent1"/>
              </w:rPr>
              <w:t>(</w:t>
            </w:r>
            <w:proofErr w:type="spellStart"/>
            <w:r w:rsidRPr="00985040">
              <w:rPr>
                <w:rFonts w:cstheme="minorHAnsi"/>
                <w:b/>
                <w:color w:val="4472C4" w:themeColor="accent1"/>
              </w:rPr>
              <w:t>eur</w:t>
            </w:r>
            <w:proofErr w:type="spellEnd"/>
            <w:r w:rsidRPr="00985040">
              <w:rPr>
                <w:rFonts w:cstheme="minorHAnsi"/>
                <w:b/>
                <w:color w:val="4472C4" w:themeColor="accent1"/>
              </w:rPr>
              <w:t>)</w:t>
            </w:r>
          </w:p>
        </w:tc>
        <w:tc>
          <w:tcPr>
            <w:tcW w:w="890" w:type="pct"/>
            <w:gridSpan w:val="3"/>
            <w:shd w:val="clear" w:color="auto" w:fill="E7E6E6" w:themeFill="background2"/>
            <w:vAlign w:val="center"/>
          </w:tcPr>
          <w:p w14:paraId="7323FC3B" w14:textId="77777777" w:rsidR="001D1E4F" w:rsidRPr="00985040" w:rsidRDefault="001D1E4F" w:rsidP="0061533C">
            <w:pPr>
              <w:jc w:val="center"/>
              <w:rPr>
                <w:rFonts w:cstheme="minorHAnsi"/>
                <w:b/>
                <w:color w:val="4472C4" w:themeColor="accent1"/>
              </w:rPr>
            </w:pPr>
            <w:r w:rsidRPr="00985040">
              <w:rPr>
                <w:rFonts w:cstheme="minorHAnsi"/>
                <w:b/>
                <w:color w:val="4472C4" w:themeColor="accent1"/>
              </w:rPr>
              <w:t xml:space="preserve">PLAN </w:t>
            </w:r>
          </w:p>
          <w:p w14:paraId="46906582" w14:textId="7FE42840" w:rsidR="001D1E4F" w:rsidRPr="00985040" w:rsidRDefault="001D1E4F" w:rsidP="0061533C">
            <w:pPr>
              <w:jc w:val="center"/>
              <w:rPr>
                <w:rFonts w:cstheme="minorHAnsi"/>
                <w:b/>
                <w:color w:val="4472C4" w:themeColor="accent1"/>
              </w:rPr>
            </w:pPr>
            <w:r w:rsidRPr="00985040">
              <w:rPr>
                <w:rFonts w:cstheme="minorHAnsi"/>
                <w:b/>
                <w:color w:val="4472C4" w:themeColor="accent1"/>
              </w:rPr>
              <w:t>2024. (</w:t>
            </w:r>
            <w:proofErr w:type="spellStart"/>
            <w:r w:rsidRPr="00985040">
              <w:rPr>
                <w:rFonts w:cstheme="minorHAnsi"/>
                <w:b/>
                <w:color w:val="4472C4" w:themeColor="accent1"/>
              </w:rPr>
              <w:t>eur</w:t>
            </w:r>
            <w:proofErr w:type="spellEnd"/>
            <w:r w:rsidRPr="00985040">
              <w:rPr>
                <w:rFonts w:cstheme="minorHAnsi"/>
                <w:b/>
                <w:color w:val="4472C4" w:themeColor="accent1"/>
              </w:rPr>
              <w:t>)</w:t>
            </w:r>
          </w:p>
        </w:tc>
        <w:tc>
          <w:tcPr>
            <w:tcW w:w="827" w:type="pct"/>
            <w:shd w:val="clear" w:color="auto" w:fill="E7E6E6" w:themeFill="background2"/>
            <w:vAlign w:val="center"/>
          </w:tcPr>
          <w:p w14:paraId="54C355B7" w14:textId="77777777" w:rsidR="001D1E4F" w:rsidRPr="00985040" w:rsidRDefault="001D1E4F" w:rsidP="0061533C">
            <w:pPr>
              <w:jc w:val="center"/>
              <w:rPr>
                <w:rFonts w:cstheme="minorHAnsi"/>
                <w:b/>
                <w:color w:val="4472C4" w:themeColor="accent1"/>
              </w:rPr>
            </w:pPr>
            <w:r w:rsidRPr="00985040">
              <w:rPr>
                <w:rFonts w:cstheme="minorHAnsi"/>
                <w:b/>
                <w:color w:val="4472C4" w:themeColor="accent1"/>
              </w:rPr>
              <w:t xml:space="preserve">PLAN </w:t>
            </w:r>
          </w:p>
          <w:p w14:paraId="0D96F707" w14:textId="1D311AE3" w:rsidR="001D1E4F" w:rsidRPr="00985040" w:rsidRDefault="001D1E4F" w:rsidP="0061533C">
            <w:pPr>
              <w:jc w:val="center"/>
              <w:rPr>
                <w:rFonts w:cstheme="minorHAnsi"/>
                <w:b/>
                <w:color w:val="4472C4" w:themeColor="accent1"/>
              </w:rPr>
            </w:pPr>
            <w:r w:rsidRPr="00985040">
              <w:rPr>
                <w:rFonts w:cstheme="minorHAnsi"/>
                <w:b/>
                <w:color w:val="4472C4" w:themeColor="accent1"/>
              </w:rPr>
              <w:t>2025. (</w:t>
            </w:r>
            <w:proofErr w:type="spellStart"/>
            <w:r w:rsidRPr="00985040">
              <w:rPr>
                <w:rFonts w:cstheme="minorHAnsi"/>
                <w:b/>
                <w:color w:val="4472C4" w:themeColor="accent1"/>
              </w:rPr>
              <w:t>eur</w:t>
            </w:r>
            <w:proofErr w:type="spellEnd"/>
            <w:r w:rsidRPr="00985040">
              <w:rPr>
                <w:rFonts w:cstheme="minorHAnsi"/>
                <w:b/>
                <w:color w:val="4472C4" w:themeColor="accent1"/>
              </w:rPr>
              <w:t>)</w:t>
            </w:r>
          </w:p>
        </w:tc>
        <w:tc>
          <w:tcPr>
            <w:tcW w:w="711" w:type="pct"/>
            <w:shd w:val="clear" w:color="auto" w:fill="E7E6E6" w:themeFill="background2"/>
            <w:vAlign w:val="center"/>
          </w:tcPr>
          <w:p w14:paraId="37BA23AD" w14:textId="77777777" w:rsidR="00A32ABF" w:rsidRPr="00985040" w:rsidRDefault="00A32ABF" w:rsidP="00A32ABF">
            <w:pPr>
              <w:jc w:val="center"/>
              <w:rPr>
                <w:rFonts w:cstheme="minorHAnsi"/>
                <w:b/>
                <w:color w:val="4472C4" w:themeColor="accent1"/>
              </w:rPr>
            </w:pPr>
            <w:r w:rsidRPr="00985040">
              <w:rPr>
                <w:rFonts w:cstheme="minorHAnsi"/>
                <w:b/>
                <w:color w:val="4472C4" w:themeColor="accent1"/>
              </w:rPr>
              <w:t>PROJEKCIJA</w:t>
            </w:r>
          </w:p>
          <w:p w14:paraId="0165DB0F" w14:textId="014A355A" w:rsidR="00A32ABF" w:rsidRPr="00985040" w:rsidRDefault="00A32ABF" w:rsidP="00A32ABF">
            <w:pPr>
              <w:jc w:val="center"/>
              <w:rPr>
                <w:rFonts w:cstheme="minorHAnsi"/>
                <w:b/>
                <w:color w:val="4472C4" w:themeColor="accent1"/>
              </w:rPr>
            </w:pPr>
            <w:r w:rsidRPr="00985040">
              <w:rPr>
                <w:rFonts w:cstheme="minorHAnsi"/>
                <w:b/>
                <w:color w:val="4472C4" w:themeColor="accent1"/>
              </w:rPr>
              <w:t>2026 (</w:t>
            </w:r>
            <w:proofErr w:type="spellStart"/>
            <w:r w:rsidRPr="00985040">
              <w:rPr>
                <w:rFonts w:cstheme="minorHAnsi"/>
                <w:b/>
                <w:color w:val="4472C4" w:themeColor="accent1"/>
              </w:rPr>
              <w:t>eur</w:t>
            </w:r>
            <w:proofErr w:type="spellEnd"/>
            <w:r w:rsidRPr="00985040">
              <w:rPr>
                <w:rFonts w:cstheme="minorHAnsi"/>
                <w:b/>
                <w:color w:val="4472C4" w:themeColor="accent1"/>
              </w:rPr>
              <w:t>)</w:t>
            </w:r>
          </w:p>
        </w:tc>
        <w:tc>
          <w:tcPr>
            <w:tcW w:w="709" w:type="pct"/>
            <w:shd w:val="clear" w:color="auto" w:fill="E7E6E6" w:themeFill="background2"/>
            <w:vAlign w:val="center"/>
          </w:tcPr>
          <w:p w14:paraId="0669F591" w14:textId="77777777" w:rsidR="00A32ABF" w:rsidRPr="00985040" w:rsidRDefault="00A32ABF" w:rsidP="00A32ABF">
            <w:pPr>
              <w:jc w:val="center"/>
              <w:rPr>
                <w:rFonts w:cstheme="minorHAnsi"/>
                <w:b/>
                <w:color w:val="4472C4" w:themeColor="accent1"/>
              </w:rPr>
            </w:pPr>
            <w:r w:rsidRPr="00985040">
              <w:rPr>
                <w:rFonts w:cstheme="minorHAnsi"/>
                <w:b/>
                <w:color w:val="4472C4" w:themeColor="accent1"/>
              </w:rPr>
              <w:t>PROJEKCIJA</w:t>
            </w:r>
          </w:p>
          <w:p w14:paraId="61306793" w14:textId="1671D425" w:rsidR="001D1E4F" w:rsidRPr="00985040" w:rsidRDefault="00A32ABF" w:rsidP="00A32ABF">
            <w:pPr>
              <w:jc w:val="center"/>
              <w:rPr>
                <w:rFonts w:cstheme="minorHAnsi"/>
                <w:b/>
                <w:color w:val="4472C4" w:themeColor="accent1"/>
              </w:rPr>
            </w:pPr>
            <w:r w:rsidRPr="00985040">
              <w:rPr>
                <w:rFonts w:cstheme="minorHAnsi"/>
                <w:b/>
                <w:color w:val="4472C4" w:themeColor="accent1"/>
              </w:rPr>
              <w:t>2027 (</w:t>
            </w:r>
            <w:proofErr w:type="spellStart"/>
            <w:r w:rsidRPr="00985040">
              <w:rPr>
                <w:rFonts w:cstheme="minorHAnsi"/>
                <w:b/>
                <w:color w:val="4472C4" w:themeColor="accent1"/>
              </w:rPr>
              <w:t>eur</w:t>
            </w:r>
            <w:proofErr w:type="spellEnd"/>
            <w:r w:rsidRPr="00985040">
              <w:rPr>
                <w:rFonts w:cstheme="minorHAnsi"/>
                <w:b/>
                <w:color w:val="4472C4" w:themeColor="accent1"/>
              </w:rPr>
              <w:t>)</w:t>
            </w:r>
          </w:p>
        </w:tc>
      </w:tr>
      <w:tr w:rsidR="00A32ABF" w:rsidRPr="001B1978" w14:paraId="794B8E96" w14:textId="1902566F" w:rsidTr="00985040">
        <w:trPr>
          <w:trHeight w:val="215"/>
          <w:jc w:val="center"/>
        </w:trPr>
        <w:tc>
          <w:tcPr>
            <w:tcW w:w="1147" w:type="pct"/>
            <w:shd w:val="clear" w:color="auto" w:fill="F2F2F2" w:themeFill="background1" w:themeFillShade="F2"/>
            <w:vAlign w:val="center"/>
          </w:tcPr>
          <w:p w14:paraId="64A866E1" w14:textId="77777777" w:rsidR="00A32ABF" w:rsidRPr="00FB2825" w:rsidRDefault="00A32ABF" w:rsidP="00A32ABF">
            <w:pPr>
              <w:contextualSpacing/>
              <w:rPr>
                <w:rFonts w:cstheme="minorHAnsi"/>
                <w:b/>
                <w:sz w:val="20"/>
                <w:szCs w:val="20"/>
              </w:rPr>
            </w:pPr>
            <w:r w:rsidRPr="00FB2825">
              <w:rPr>
                <w:rFonts w:cstheme="minorHAnsi"/>
                <w:b/>
                <w:sz w:val="20"/>
                <w:szCs w:val="20"/>
              </w:rPr>
              <w:t>3 Rashodi poslovanja</w:t>
            </w:r>
          </w:p>
        </w:tc>
        <w:tc>
          <w:tcPr>
            <w:tcW w:w="769" w:type="pct"/>
            <w:gridSpan w:val="2"/>
            <w:shd w:val="clear" w:color="auto" w:fill="F2F2F2" w:themeFill="background1" w:themeFillShade="F2"/>
            <w:vAlign w:val="center"/>
          </w:tcPr>
          <w:p w14:paraId="2B7FBB27" w14:textId="4F5D3C3D" w:rsidR="00A32ABF" w:rsidRPr="00985040" w:rsidRDefault="00A32ABF" w:rsidP="00A32ABF">
            <w:pPr>
              <w:contextualSpacing/>
              <w:jc w:val="center"/>
              <w:rPr>
                <w:rFonts w:cstheme="minorHAnsi"/>
                <w:b/>
              </w:rPr>
            </w:pPr>
            <w:r w:rsidRPr="00985040">
              <w:rPr>
                <w:rFonts w:cstheme="minorHAnsi"/>
                <w:b/>
              </w:rPr>
              <w:t>4.465.716,15</w:t>
            </w:r>
          </w:p>
        </w:tc>
        <w:tc>
          <w:tcPr>
            <w:tcW w:w="831" w:type="pct"/>
            <w:shd w:val="clear" w:color="auto" w:fill="F2F2F2" w:themeFill="background1" w:themeFillShade="F2"/>
            <w:vAlign w:val="center"/>
          </w:tcPr>
          <w:p w14:paraId="5E3B92D8" w14:textId="1F5CC135" w:rsidR="00A32ABF" w:rsidRPr="00985040" w:rsidRDefault="00A32ABF" w:rsidP="00222C8C">
            <w:pPr>
              <w:contextualSpacing/>
              <w:jc w:val="center"/>
              <w:rPr>
                <w:rFonts w:cstheme="minorHAnsi"/>
                <w:b/>
              </w:rPr>
            </w:pPr>
            <w:r w:rsidRPr="00985040">
              <w:rPr>
                <w:rFonts w:cstheme="minorHAnsi"/>
                <w:b/>
                <w:bCs/>
              </w:rPr>
              <w:t>6.337.171,59</w:t>
            </w:r>
          </w:p>
        </w:tc>
        <w:tc>
          <w:tcPr>
            <w:tcW w:w="833" w:type="pct"/>
            <w:gridSpan w:val="2"/>
            <w:shd w:val="clear" w:color="auto" w:fill="F2F2F2" w:themeFill="background1" w:themeFillShade="F2"/>
            <w:vAlign w:val="center"/>
          </w:tcPr>
          <w:p w14:paraId="206FBA52" w14:textId="1F280861" w:rsidR="00A32ABF" w:rsidRPr="00985040" w:rsidRDefault="00A32ABF" w:rsidP="00222C8C">
            <w:pPr>
              <w:contextualSpacing/>
              <w:jc w:val="center"/>
              <w:rPr>
                <w:rFonts w:cstheme="minorHAnsi"/>
                <w:b/>
              </w:rPr>
            </w:pPr>
            <w:r w:rsidRPr="00985040">
              <w:rPr>
                <w:rFonts w:cstheme="minorHAnsi"/>
                <w:b/>
                <w:bCs/>
              </w:rPr>
              <w:t>7.319.378,75</w:t>
            </w:r>
          </w:p>
        </w:tc>
        <w:tc>
          <w:tcPr>
            <w:tcW w:w="711" w:type="pct"/>
            <w:shd w:val="clear" w:color="auto" w:fill="F2F2F2" w:themeFill="background1" w:themeFillShade="F2"/>
            <w:vAlign w:val="center"/>
          </w:tcPr>
          <w:p w14:paraId="5538750B" w14:textId="5DD62E4E" w:rsidR="00A32ABF" w:rsidRPr="00985040" w:rsidRDefault="00A32ABF" w:rsidP="00222C8C">
            <w:pPr>
              <w:contextualSpacing/>
              <w:jc w:val="center"/>
              <w:rPr>
                <w:rFonts w:cstheme="minorHAnsi"/>
                <w:b/>
                <w:bCs/>
              </w:rPr>
            </w:pPr>
            <w:r w:rsidRPr="00985040">
              <w:rPr>
                <w:rFonts w:cstheme="minorHAnsi"/>
                <w:b/>
                <w:bCs/>
              </w:rPr>
              <w:t>6.427.217,78</w:t>
            </w:r>
          </w:p>
        </w:tc>
        <w:tc>
          <w:tcPr>
            <w:tcW w:w="709" w:type="pct"/>
            <w:shd w:val="clear" w:color="auto" w:fill="F2F2F2" w:themeFill="background1" w:themeFillShade="F2"/>
            <w:vAlign w:val="center"/>
          </w:tcPr>
          <w:p w14:paraId="09BAA69C" w14:textId="7CBB4198" w:rsidR="00A32ABF" w:rsidRPr="00985040" w:rsidRDefault="00A32ABF" w:rsidP="00222C8C">
            <w:pPr>
              <w:contextualSpacing/>
              <w:jc w:val="center"/>
              <w:rPr>
                <w:rFonts w:cstheme="minorHAnsi"/>
                <w:b/>
                <w:bCs/>
              </w:rPr>
            </w:pPr>
            <w:r w:rsidRPr="00985040">
              <w:rPr>
                <w:rFonts w:cstheme="minorHAnsi"/>
                <w:b/>
                <w:bCs/>
              </w:rPr>
              <w:t>7.350.836,44</w:t>
            </w:r>
          </w:p>
        </w:tc>
      </w:tr>
      <w:tr w:rsidR="00F4383B" w:rsidRPr="001B1978" w14:paraId="49321895" w14:textId="589670AF" w:rsidTr="00985040">
        <w:trPr>
          <w:trHeight w:val="276"/>
          <w:jc w:val="center"/>
        </w:trPr>
        <w:tc>
          <w:tcPr>
            <w:tcW w:w="1147" w:type="pct"/>
            <w:vAlign w:val="center"/>
          </w:tcPr>
          <w:p w14:paraId="62AA168A" w14:textId="77777777" w:rsidR="00F4383B" w:rsidRPr="001B1978" w:rsidRDefault="00F4383B" w:rsidP="00F4383B">
            <w:pPr>
              <w:contextualSpacing/>
              <w:rPr>
                <w:rFonts w:cstheme="minorHAnsi"/>
                <w:bCs/>
                <w:sz w:val="20"/>
                <w:szCs w:val="20"/>
              </w:rPr>
            </w:pPr>
            <w:r w:rsidRPr="001B1978">
              <w:rPr>
                <w:rFonts w:cstheme="minorHAnsi"/>
                <w:b/>
                <w:sz w:val="20"/>
                <w:szCs w:val="20"/>
              </w:rPr>
              <w:t xml:space="preserve">31 </w:t>
            </w:r>
            <w:r w:rsidRPr="001B1978">
              <w:rPr>
                <w:rFonts w:cstheme="minorHAnsi"/>
                <w:bCs/>
                <w:sz w:val="20"/>
                <w:szCs w:val="20"/>
              </w:rPr>
              <w:t>Rashodi za zaposlene</w:t>
            </w:r>
          </w:p>
        </w:tc>
        <w:tc>
          <w:tcPr>
            <w:tcW w:w="769" w:type="pct"/>
            <w:gridSpan w:val="2"/>
            <w:vAlign w:val="center"/>
          </w:tcPr>
          <w:p w14:paraId="322F8453" w14:textId="7CF5B09D" w:rsidR="00F4383B" w:rsidRPr="00985040" w:rsidRDefault="00F4383B" w:rsidP="00F4383B">
            <w:pPr>
              <w:contextualSpacing/>
              <w:jc w:val="center"/>
              <w:rPr>
                <w:rFonts w:cstheme="minorHAnsi"/>
                <w:color w:val="000000"/>
              </w:rPr>
            </w:pPr>
            <w:r w:rsidRPr="00985040">
              <w:rPr>
                <w:rFonts w:cstheme="minorHAnsi"/>
                <w:color w:val="000000"/>
              </w:rPr>
              <w:t>876.489,94</w:t>
            </w:r>
          </w:p>
        </w:tc>
        <w:tc>
          <w:tcPr>
            <w:tcW w:w="831" w:type="pct"/>
            <w:vAlign w:val="center"/>
          </w:tcPr>
          <w:p w14:paraId="63F435F9" w14:textId="07527CB7" w:rsidR="00F4383B" w:rsidRPr="00985040" w:rsidRDefault="00F4383B" w:rsidP="00222C8C">
            <w:pPr>
              <w:contextualSpacing/>
              <w:jc w:val="center"/>
              <w:rPr>
                <w:rFonts w:cstheme="minorHAnsi"/>
                <w:color w:val="000000"/>
              </w:rPr>
            </w:pPr>
            <w:r w:rsidRPr="00985040">
              <w:rPr>
                <w:rFonts w:cstheme="minorHAnsi"/>
                <w:color w:val="000000"/>
              </w:rPr>
              <w:t>1.198.663,40</w:t>
            </w:r>
          </w:p>
        </w:tc>
        <w:tc>
          <w:tcPr>
            <w:tcW w:w="833" w:type="pct"/>
            <w:gridSpan w:val="2"/>
            <w:vAlign w:val="center"/>
          </w:tcPr>
          <w:p w14:paraId="39D55BDE" w14:textId="17F01932" w:rsidR="00F4383B" w:rsidRPr="00985040" w:rsidRDefault="00F4383B" w:rsidP="00222C8C">
            <w:pPr>
              <w:contextualSpacing/>
              <w:jc w:val="center"/>
              <w:rPr>
                <w:rFonts w:cstheme="minorHAnsi"/>
              </w:rPr>
            </w:pPr>
            <w:r w:rsidRPr="00985040">
              <w:rPr>
                <w:rFonts w:cstheme="minorHAnsi"/>
                <w:color w:val="000000"/>
              </w:rPr>
              <w:t>1.633.192,40</w:t>
            </w:r>
          </w:p>
        </w:tc>
        <w:tc>
          <w:tcPr>
            <w:tcW w:w="711" w:type="pct"/>
            <w:vAlign w:val="center"/>
          </w:tcPr>
          <w:p w14:paraId="7795B3B5" w14:textId="710344FE" w:rsidR="00F4383B" w:rsidRPr="00985040" w:rsidRDefault="00F4383B" w:rsidP="00222C8C">
            <w:pPr>
              <w:contextualSpacing/>
              <w:jc w:val="center"/>
              <w:rPr>
                <w:rFonts w:cstheme="minorHAnsi"/>
              </w:rPr>
            </w:pPr>
            <w:r w:rsidRPr="00985040">
              <w:rPr>
                <w:rFonts w:cstheme="minorHAnsi"/>
                <w:color w:val="000000"/>
              </w:rPr>
              <w:t>1.398.754,40</w:t>
            </w:r>
          </w:p>
        </w:tc>
        <w:tc>
          <w:tcPr>
            <w:tcW w:w="709" w:type="pct"/>
            <w:vAlign w:val="center"/>
          </w:tcPr>
          <w:p w14:paraId="1E6DC464" w14:textId="257AAD1A" w:rsidR="00F4383B" w:rsidRPr="00985040" w:rsidRDefault="00F4383B" w:rsidP="00222C8C">
            <w:pPr>
              <w:contextualSpacing/>
              <w:jc w:val="center"/>
              <w:rPr>
                <w:rFonts w:cstheme="minorHAnsi"/>
              </w:rPr>
            </w:pPr>
            <w:r w:rsidRPr="00985040">
              <w:rPr>
                <w:rFonts w:cstheme="minorHAnsi"/>
                <w:color w:val="000000"/>
              </w:rPr>
              <w:t>1.584.663,40</w:t>
            </w:r>
          </w:p>
        </w:tc>
      </w:tr>
      <w:tr w:rsidR="00F4383B" w:rsidRPr="001B1978" w14:paraId="4C84E5FC" w14:textId="7413E97F" w:rsidTr="00985040">
        <w:trPr>
          <w:trHeight w:val="222"/>
          <w:jc w:val="center"/>
        </w:trPr>
        <w:tc>
          <w:tcPr>
            <w:tcW w:w="1147" w:type="pct"/>
            <w:vAlign w:val="center"/>
          </w:tcPr>
          <w:p w14:paraId="21E5EA2B" w14:textId="77777777" w:rsidR="00F4383B" w:rsidRPr="001B1978" w:rsidRDefault="00F4383B" w:rsidP="00F4383B">
            <w:pPr>
              <w:contextualSpacing/>
              <w:rPr>
                <w:rFonts w:cstheme="minorHAnsi"/>
                <w:bCs/>
                <w:sz w:val="20"/>
                <w:szCs w:val="20"/>
              </w:rPr>
            </w:pPr>
            <w:r w:rsidRPr="001B1978">
              <w:rPr>
                <w:rFonts w:cstheme="minorHAnsi"/>
                <w:b/>
                <w:sz w:val="20"/>
                <w:szCs w:val="20"/>
              </w:rPr>
              <w:t xml:space="preserve">32 </w:t>
            </w:r>
            <w:r w:rsidRPr="001B1978">
              <w:rPr>
                <w:rFonts w:cstheme="minorHAnsi"/>
                <w:bCs/>
                <w:sz w:val="20"/>
                <w:szCs w:val="20"/>
              </w:rPr>
              <w:t>Materijalni rashodi</w:t>
            </w:r>
          </w:p>
        </w:tc>
        <w:tc>
          <w:tcPr>
            <w:tcW w:w="769" w:type="pct"/>
            <w:gridSpan w:val="2"/>
            <w:vAlign w:val="center"/>
          </w:tcPr>
          <w:p w14:paraId="0C552587" w14:textId="7827022C" w:rsidR="00F4383B" w:rsidRPr="00985040" w:rsidRDefault="00F4383B" w:rsidP="00F4383B">
            <w:pPr>
              <w:contextualSpacing/>
              <w:jc w:val="center"/>
              <w:rPr>
                <w:rFonts w:cstheme="minorHAnsi"/>
                <w:color w:val="000000"/>
              </w:rPr>
            </w:pPr>
            <w:r w:rsidRPr="00985040">
              <w:rPr>
                <w:rFonts w:cstheme="minorHAnsi"/>
                <w:color w:val="000000"/>
              </w:rPr>
              <w:t>1.704.233,95</w:t>
            </w:r>
          </w:p>
        </w:tc>
        <w:tc>
          <w:tcPr>
            <w:tcW w:w="831" w:type="pct"/>
            <w:vAlign w:val="center"/>
          </w:tcPr>
          <w:p w14:paraId="398D5E78" w14:textId="219E78F0" w:rsidR="00F4383B" w:rsidRPr="00985040" w:rsidRDefault="00F4383B" w:rsidP="00222C8C">
            <w:pPr>
              <w:contextualSpacing/>
              <w:jc w:val="center"/>
              <w:rPr>
                <w:rFonts w:cstheme="minorHAnsi"/>
                <w:color w:val="000000"/>
              </w:rPr>
            </w:pPr>
            <w:r w:rsidRPr="00985040">
              <w:rPr>
                <w:rFonts w:cstheme="minorHAnsi"/>
                <w:color w:val="000000"/>
              </w:rPr>
              <w:t>2.692.977,54</w:t>
            </w:r>
          </w:p>
        </w:tc>
        <w:tc>
          <w:tcPr>
            <w:tcW w:w="833" w:type="pct"/>
            <w:gridSpan w:val="2"/>
            <w:vAlign w:val="center"/>
          </w:tcPr>
          <w:p w14:paraId="31029E6F" w14:textId="227E7523" w:rsidR="00F4383B" w:rsidRPr="00985040" w:rsidRDefault="00F4383B" w:rsidP="00222C8C">
            <w:pPr>
              <w:contextualSpacing/>
              <w:jc w:val="center"/>
              <w:rPr>
                <w:rFonts w:cstheme="minorHAnsi"/>
              </w:rPr>
            </w:pPr>
            <w:r w:rsidRPr="00985040">
              <w:rPr>
                <w:rFonts w:cstheme="minorHAnsi"/>
                <w:color w:val="000000"/>
              </w:rPr>
              <w:t>2.991.329,84</w:t>
            </w:r>
          </w:p>
        </w:tc>
        <w:tc>
          <w:tcPr>
            <w:tcW w:w="711" w:type="pct"/>
            <w:vAlign w:val="center"/>
          </w:tcPr>
          <w:p w14:paraId="6151F64E" w14:textId="68608492" w:rsidR="00F4383B" w:rsidRPr="00985040" w:rsidRDefault="00F4383B" w:rsidP="00222C8C">
            <w:pPr>
              <w:contextualSpacing/>
              <w:jc w:val="center"/>
              <w:rPr>
                <w:rFonts w:cstheme="minorHAnsi"/>
              </w:rPr>
            </w:pPr>
            <w:r w:rsidRPr="00985040">
              <w:rPr>
                <w:rFonts w:cstheme="minorHAnsi"/>
                <w:color w:val="000000"/>
              </w:rPr>
              <w:t>2.743.489,91</w:t>
            </w:r>
          </w:p>
        </w:tc>
        <w:tc>
          <w:tcPr>
            <w:tcW w:w="709" w:type="pct"/>
            <w:vAlign w:val="center"/>
          </w:tcPr>
          <w:p w14:paraId="3AF19DAE" w14:textId="59CAD278" w:rsidR="00F4383B" w:rsidRPr="00985040" w:rsidRDefault="00F4383B" w:rsidP="00222C8C">
            <w:pPr>
              <w:contextualSpacing/>
              <w:jc w:val="center"/>
              <w:rPr>
                <w:rFonts w:cstheme="minorHAnsi"/>
              </w:rPr>
            </w:pPr>
            <w:r w:rsidRPr="00985040">
              <w:rPr>
                <w:rFonts w:cstheme="minorHAnsi"/>
                <w:color w:val="000000"/>
              </w:rPr>
              <w:t>3.161.816,53</w:t>
            </w:r>
          </w:p>
        </w:tc>
      </w:tr>
      <w:tr w:rsidR="00F4383B" w:rsidRPr="001B1978" w14:paraId="65C123ED" w14:textId="623AEF74" w:rsidTr="00985040">
        <w:trPr>
          <w:trHeight w:val="226"/>
          <w:jc w:val="center"/>
        </w:trPr>
        <w:tc>
          <w:tcPr>
            <w:tcW w:w="1147" w:type="pct"/>
            <w:vAlign w:val="center"/>
          </w:tcPr>
          <w:p w14:paraId="2177D056" w14:textId="77777777" w:rsidR="00F4383B" w:rsidRPr="001B1978" w:rsidRDefault="00F4383B" w:rsidP="00F4383B">
            <w:pPr>
              <w:contextualSpacing/>
              <w:rPr>
                <w:rFonts w:cstheme="minorHAnsi"/>
                <w:bCs/>
                <w:sz w:val="20"/>
                <w:szCs w:val="20"/>
              </w:rPr>
            </w:pPr>
            <w:r w:rsidRPr="001B1978">
              <w:rPr>
                <w:rFonts w:cstheme="minorHAnsi"/>
                <w:b/>
                <w:sz w:val="20"/>
                <w:szCs w:val="20"/>
              </w:rPr>
              <w:t xml:space="preserve">34 </w:t>
            </w:r>
            <w:r w:rsidRPr="001B1978">
              <w:rPr>
                <w:rFonts w:cstheme="minorHAnsi"/>
                <w:bCs/>
                <w:sz w:val="20"/>
                <w:szCs w:val="20"/>
              </w:rPr>
              <w:t>Financijski rashodi</w:t>
            </w:r>
          </w:p>
        </w:tc>
        <w:tc>
          <w:tcPr>
            <w:tcW w:w="769" w:type="pct"/>
            <w:gridSpan w:val="2"/>
            <w:vAlign w:val="center"/>
          </w:tcPr>
          <w:p w14:paraId="0C803A47" w14:textId="26F9E247" w:rsidR="00F4383B" w:rsidRPr="00985040" w:rsidRDefault="00F4383B" w:rsidP="00F4383B">
            <w:pPr>
              <w:contextualSpacing/>
              <w:jc w:val="center"/>
              <w:rPr>
                <w:rFonts w:cstheme="minorHAnsi"/>
              </w:rPr>
            </w:pPr>
            <w:r w:rsidRPr="00985040">
              <w:rPr>
                <w:rFonts w:cstheme="minorHAnsi"/>
              </w:rPr>
              <w:t>30.157,22</w:t>
            </w:r>
          </w:p>
        </w:tc>
        <w:tc>
          <w:tcPr>
            <w:tcW w:w="831" w:type="pct"/>
            <w:vAlign w:val="center"/>
          </w:tcPr>
          <w:p w14:paraId="2E4870C3" w14:textId="68FE878F" w:rsidR="00F4383B" w:rsidRPr="00985040" w:rsidRDefault="00F4383B" w:rsidP="00222C8C">
            <w:pPr>
              <w:contextualSpacing/>
              <w:jc w:val="center"/>
              <w:rPr>
                <w:rFonts w:cstheme="minorHAnsi"/>
              </w:rPr>
            </w:pPr>
            <w:r w:rsidRPr="00985040">
              <w:rPr>
                <w:rFonts w:cstheme="minorHAnsi"/>
                <w:color w:val="000000"/>
              </w:rPr>
              <w:t>44.471,30</w:t>
            </w:r>
          </w:p>
        </w:tc>
        <w:tc>
          <w:tcPr>
            <w:tcW w:w="833" w:type="pct"/>
            <w:gridSpan w:val="2"/>
            <w:vAlign w:val="center"/>
          </w:tcPr>
          <w:p w14:paraId="1983863A" w14:textId="201BFC03" w:rsidR="00F4383B" w:rsidRPr="00985040" w:rsidRDefault="00F4383B" w:rsidP="00222C8C">
            <w:pPr>
              <w:contextualSpacing/>
              <w:jc w:val="center"/>
              <w:rPr>
                <w:rFonts w:cstheme="minorHAnsi"/>
              </w:rPr>
            </w:pPr>
            <w:r w:rsidRPr="00985040">
              <w:rPr>
                <w:rFonts w:cstheme="minorHAnsi"/>
                <w:color w:val="000000"/>
              </w:rPr>
              <w:t>63.971,30</w:t>
            </w:r>
          </w:p>
        </w:tc>
        <w:tc>
          <w:tcPr>
            <w:tcW w:w="711" w:type="pct"/>
            <w:vAlign w:val="center"/>
          </w:tcPr>
          <w:p w14:paraId="0FA25ECE" w14:textId="6C9FD135" w:rsidR="00F4383B" w:rsidRPr="00985040" w:rsidRDefault="00F4383B" w:rsidP="00222C8C">
            <w:pPr>
              <w:contextualSpacing/>
              <w:jc w:val="center"/>
              <w:rPr>
                <w:rFonts w:cstheme="minorHAnsi"/>
              </w:rPr>
            </w:pPr>
            <w:r w:rsidRPr="00985040">
              <w:rPr>
                <w:rFonts w:cstheme="minorHAnsi"/>
                <w:color w:val="000000"/>
              </w:rPr>
              <w:t>45.471,30</w:t>
            </w:r>
          </w:p>
        </w:tc>
        <w:tc>
          <w:tcPr>
            <w:tcW w:w="709" w:type="pct"/>
            <w:vAlign w:val="center"/>
          </w:tcPr>
          <w:p w14:paraId="0A012DC7" w14:textId="4A29E174" w:rsidR="00F4383B" w:rsidRPr="00985040" w:rsidRDefault="00F4383B" w:rsidP="00222C8C">
            <w:pPr>
              <w:contextualSpacing/>
              <w:jc w:val="center"/>
              <w:rPr>
                <w:rFonts w:cstheme="minorHAnsi"/>
              </w:rPr>
            </w:pPr>
            <w:r w:rsidRPr="00985040">
              <w:rPr>
                <w:rFonts w:cstheme="minorHAnsi"/>
                <w:color w:val="000000"/>
              </w:rPr>
              <w:t>44.471,30</w:t>
            </w:r>
          </w:p>
        </w:tc>
      </w:tr>
      <w:tr w:rsidR="00F4383B" w:rsidRPr="001B1978" w14:paraId="6DFB06F0" w14:textId="6A45EFB3" w:rsidTr="00985040">
        <w:trPr>
          <w:trHeight w:val="244"/>
          <w:jc w:val="center"/>
        </w:trPr>
        <w:tc>
          <w:tcPr>
            <w:tcW w:w="1147" w:type="pct"/>
            <w:vAlign w:val="center"/>
          </w:tcPr>
          <w:p w14:paraId="3D8C3887" w14:textId="77777777" w:rsidR="00F4383B" w:rsidRPr="001B1978" w:rsidRDefault="00F4383B" w:rsidP="00F4383B">
            <w:pPr>
              <w:contextualSpacing/>
              <w:rPr>
                <w:rFonts w:cstheme="minorHAnsi"/>
                <w:b/>
                <w:sz w:val="20"/>
                <w:szCs w:val="20"/>
              </w:rPr>
            </w:pPr>
            <w:r w:rsidRPr="001B1978">
              <w:rPr>
                <w:rFonts w:cstheme="minorHAnsi"/>
                <w:b/>
                <w:sz w:val="20"/>
                <w:szCs w:val="20"/>
              </w:rPr>
              <w:t xml:space="preserve">35 </w:t>
            </w:r>
            <w:r w:rsidRPr="001B1978">
              <w:rPr>
                <w:rFonts w:cstheme="minorHAnsi"/>
                <w:bCs/>
                <w:sz w:val="20"/>
                <w:szCs w:val="20"/>
              </w:rPr>
              <w:t>Subvencije</w:t>
            </w:r>
          </w:p>
        </w:tc>
        <w:tc>
          <w:tcPr>
            <w:tcW w:w="769" w:type="pct"/>
            <w:gridSpan w:val="2"/>
            <w:vAlign w:val="center"/>
          </w:tcPr>
          <w:p w14:paraId="47616F6E" w14:textId="6F179ACC" w:rsidR="00F4383B" w:rsidRPr="00985040" w:rsidRDefault="00F4383B" w:rsidP="00F4383B">
            <w:pPr>
              <w:contextualSpacing/>
              <w:jc w:val="center"/>
              <w:rPr>
                <w:rFonts w:cstheme="minorHAnsi"/>
              </w:rPr>
            </w:pPr>
            <w:r w:rsidRPr="00985040">
              <w:rPr>
                <w:rFonts w:cstheme="minorHAnsi"/>
              </w:rPr>
              <w:t>451.915,89</w:t>
            </w:r>
          </w:p>
        </w:tc>
        <w:tc>
          <w:tcPr>
            <w:tcW w:w="831" w:type="pct"/>
            <w:vAlign w:val="center"/>
          </w:tcPr>
          <w:p w14:paraId="7FFCA75F" w14:textId="2AA118EF" w:rsidR="00F4383B" w:rsidRPr="00985040" w:rsidRDefault="00F4383B" w:rsidP="00222C8C">
            <w:pPr>
              <w:contextualSpacing/>
              <w:jc w:val="center"/>
              <w:rPr>
                <w:rFonts w:cstheme="minorHAnsi"/>
              </w:rPr>
            </w:pPr>
            <w:r w:rsidRPr="00985040">
              <w:rPr>
                <w:rFonts w:cstheme="minorHAnsi"/>
                <w:color w:val="000000"/>
              </w:rPr>
              <w:t>585.678,25</w:t>
            </w:r>
          </w:p>
        </w:tc>
        <w:tc>
          <w:tcPr>
            <w:tcW w:w="833" w:type="pct"/>
            <w:gridSpan w:val="2"/>
            <w:vAlign w:val="center"/>
          </w:tcPr>
          <w:p w14:paraId="384C9B9F" w14:textId="049FE14C" w:rsidR="00F4383B" w:rsidRPr="00985040" w:rsidRDefault="00F4383B" w:rsidP="00222C8C">
            <w:pPr>
              <w:contextualSpacing/>
              <w:jc w:val="center"/>
              <w:rPr>
                <w:rFonts w:cstheme="minorHAnsi"/>
              </w:rPr>
            </w:pPr>
            <w:r w:rsidRPr="00985040">
              <w:rPr>
                <w:rFonts w:cstheme="minorHAnsi"/>
                <w:color w:val="000000"/>
              </w:rPr>
              <w:t>585.678,25</w:t>
            </w:r>
          </w:p>
        </w:tc>
        <w:tc>
          <w:tcPr>
            <w:tcW w:w="711" w:type="pct"/>
            <w:vAlign w:val="center"/>
          </w:tcPr>
          <w:p w14:paraId="39B70405" w14:textId="0492C2DB" w:rsidR="00F4383B" w:rsidRPr="00985040" w:rsidRDefault="00F4383B" w:rsidP="00222C8C">
            <w:pPr>
              <w:contextualSpacing/>
              <w:jc w:val="center"/>
              <w:rPr>
                <w:rFonts w:cstheme="minorHAnsi"/>
              </w:rPr>
            </w:pPr>
            <w:r w:rsidRPr="00985040">
              <w:rPr>
                <w:rFonts w:cstheme="minorHAnsi"/>
                <w:color w:val="000000"/>
              </w:rPr>
              <w:t>490.868,68</w:t>
            </w:r>
          </w:p>
        </w:tc>
        <w:tc>
          <w:tcPr>
            <w:tcW w:w="709" w:type="pct"/>
            <w:vAlign w:val="center"/>
          </w:tcPr>
          <w:p w14:paraId="1809A003" w14:textId="0D4A0AE9" w:rsidR="00F4383B" w:rsidRPr="00985040" w:rsidRDefault="00F4383B" w:rsidP="00222C8C">
            <w:pPr>
              <w:contextualSpacing/>
              <w:jc w:val="center"/>
              <w:rPr>
                <w:rFonts w:cstheme="minorHAnsi"/>
              </w:rPr>
            </w:pPr>
            <w:r w:rsidRPr="00985040">
              <w:rPr>
                <w:rFonts w:cstheme="minorHAnsi"/>
                <w:color w:val="000000"/>
              </w:rPr>
              <w:t>585.678,25</w:t>
            </w:r>
          </w:p>
        </w:tc>
      </w:tr>
      <w:tr w:rsidR="00F4383B" w:rsidRPr="001B1978" w14:paraId="40EDA36D" w14:textId="444C61D7" w:rsidTr="00985040">
        <w:trPr>
          <w:trHeight w:val="510"/>
          <w:jc w:val="center"/>
        </w:trPr>
        <w:tc>
          <w:tcPr>
            <w:tcW w:w="1147" w:type="pct"/>
            <w:vAlign w:val="center"/>
          </w:tcPr>
          <w:p w14:paraId="52461FC5" w14:textId="77777777" w:rsidR="00F4383B" w:rsidRPr="001B1978" w:rsidRDefault="00F4383B" w:rsidP="00F4383B">
            <w:pPr>
              <w:contextualSpacing/>
              <w:rPr>
                <w:rFonts w:cstheme="minorHAnsi"/>
                <w:b/>
                <w:sz w:val="20"/>
                <w:szCs w:val="20"/>
              </w:rPr>
            </w:pPr>
            <w:r w:rsidRPr="001B1978">
              <w:rPr>
                <w:rFonts w:eastAsia="Times New Roman" w:cstheme="minorHAnsi"/>
                <w:b/>
                <w:bCs/>
                <w:sz w:val="20"/>
                <w:szCs w:val="20"/>
                <w:lang w:eastAsia="hr-HR"/>
              </w:rPr>
              <w:t xml:space="preserve">36 </w:t>
            </w:r>
            <w:r w:rsidRPr="001B1978">
              <w:rPr>
                <w:rFonts w:eastAsia="Times New Roman" w:cstheme="minorHAnsi"/>
                <w:sz w:val="20"/>
                <w:szCs w:val="20"/>
                <w:lang w:eastAsia="hr-HR"/>
              </w:rPr>
              <w:t>Pomoći dane u inozemstvo i unutar općeg proračuna</w:t>
            </w:r>
          </w:p>
        </w:tc>
        <w:tc>
          <w:tcPr>
            <w:tcW w:w="769" w:type="pct"/>
            <w:gridSpan w:val="2"/>
            <w:vAlign w:val="center"/>
          </w:tcPr>
          <w:p w14:paraId="673DA8B3" w14:textId="152C3AC4" w:rsidR="00F4383B" w:rsidRPr="00985040" w:rsidRDefault="00F4383B" w:rsidP="00F4383B">
            <w:pPr>
              <w:contextualSpacing/>
              <w:jc w:val="center"/>
              <w:rPr>
                <w:rFonts w:cstheme="minorHAnsi"/>
              </w:rPr>
            </w:pPr>
            <w:r w:rsidRPr="00985040">
              <w:rPr>
                <w:rFonts w:cstheme="minorHAnsi"/>
              </w:rPr>
              <w:t>17.139,48</w:t>
            </w:r>
          </w:p>
        </w:tc>
        <w:tc>
          <w:tcPr>
            <w:tcW w:w="831" w:type="pct"/>
            <w:vAlign w:val="center"/>
          </w:tcPr>
          <w:p w14:paraId="437DB697" w14:textId="1E7C55A9" w:rsidR="00F4383B" w:rsidRPr="00985040" w:rsidRDefault="00F4383B" w:rsidP="00222C8C">
            <w:pPr>
              <w:contextualSpacing/>
              <w:jc w:val="center"/>
              <w:rPr>
                <w:rFonts w:cstheme="minorHAnsi"/>
              </w:rPr>
            </w:pPr>
            <w:r w:rsidRPr="00985040">
              <w:rPr>
                <w:rFonts w:cstheme="minorHAnsi"/>
                <w:color w:val="000000"/>
              </w:rPr>
              <w:t>25.450,79</w:t>
            </w:r>
          </w:p>
        </w:tc>
        <w:tc>
          <w:tcPr>
            <w:tcW w:w="833" w:type="pct"/>
            <w:gridSpan w:val="2"/>
            <w:vAlign w:val="center"/>
          </w:tcPr>
          <w:p w14:paraId="23C4689A" w14:textId="45D15EB0" w:rsidR="00F4383B" w:rsidRPr="00985040" w:rsidRDefault="00F4383B" w:rsidP="00222C8C">
            <w:pPr>
              <w:contextualSpacing/>
              <w:jc w:val="center"/>
              <w:rPr>
                <w:rFonts w:cstheme="minorHAnsi"/>
              </w:rPr>
            </w:pPr>
            <w:r w:rsidRPr="00985040">
              <w:rPr>
                <w:rFonts w:cstheme="minorHAnsi"/>
                <w:color w:val="000000"/>
              </w:rPr>
              <w:t>32.450,79</w:t>
            </w:r>
          </w:p>
        </w:tc>
        <w:tc>
          <w:tcPr>
            <w:tcW w:w="711" w:type="pct"/>
            <w:vAlign w:val="center"/>
          </w:tcPr>
          <w:p w14:paraId="5CE8E96B" w14:textId="0C2A5D4F" w:rsidR="00F4383B" w:rsidRPr="00985040" w:rsidRDefault="00F4383B" w:rsidP="00222C8C">
            <w:pPr>
              <w:contextualSpacing/>
              <w:jc w:val="center"/>
              <w:rPr>
                <w:rFonts w:cstheme="minorHAnsi"/>
              </w:rPr>
            </w:pPr>
            <w:r w:rsidRPr="00985040">
              <w:rPr>
                <w:rFonts w:cstheme="minorHAnsi"/>
                <w:color w:val="000000"/>
              </w:rPr>
              <w:t>21.958,10</w:t>
            </w:r>
          </w:p>
        </w:tc>
        <w:tc>
          <w:tcPr>
            <w:tcW w:w="709" w:type="pct"/>
            <w:vAlign w:val="center"/>
          </w:tcPr>
          <w:p w14:paraId="41524B46" w14:textId="504A4B3B" w:rsidR="00F4383B" w:rsidRPr="00985040" w:rsidRDefault="00F4383B" w:rsidP="00222C8C">
            <w:pPr>
              <w:contextualSpacing/>
              <w:jc w:val="center"/>
              <w:rPr>
                <w:rFonts w:cstheme="minorHAnsi"/>
              </w:rPr>
            </w:pPr>
            <w:r w:rsidRPr="00985040">
              <w:rPr>
                <w:rFonts w:cstheme="minorHAnsi"/>
                <w:color w:val="000000"/>
              </w:rPr>
              <w:t>32.450,79</w:t>
            </w:r>
          </w:p>
        </w:tc>
      </w:tr>
      <w:tr w:rsidR="00F4383B" w:rsidRPr="001B1978" w14:paraId="48089FBC" w14:textId="0D1E91ED" w:rsidTr="00985040">
        <w:trPr>
          <w:trHeight w:val="510"/>
          <w:jc w:val="center"/>
        </w:trPr>
        <w:tc>
          <w:tcPr>
            <w:tcW w:w="1147" w:type="pct"/>
            <w:vAlign w:val="center"/>
          </w:tcPr>
          <w:p w14:paraId="77A37160" w14:textId="77777777" w:rsidR="00F4383B" w:rsidRPr="001B1978" w:rsidRDefault="00F4383B" w:rsidP="00F4383B">
            <w:pPr>
              <w:contextualSpacing/>
              <w:rPr>
                <w:rFonts w:cstheme="minorHAnsi"/>
                <w:b/>
                <w:sz w:val="20"/>
                <w:szCs w:val="20"/>
              </w:rPr>
            </w:pPr>
            <w:r w:rsidRPr="001B1978">
              <w:rPr>
                <w:rFonts w:cstheme="minorHAnsi"/>
                <w:b/>
                <w:sz w:val="20"/>
                <w:szCs w:val="20"/>
              </w:rPr>
              <w:t>37</w:t>
            </w:r>
            <w:r w:rsidRPr="001B1978">
              <w:rPr>
                <w:rFonts w:cstheme="minorHAnsi"/>
                <w:bCs/>
                <w:sz w:val="20"/>
                <w:szCs w:val="20"/>
              </w:rPr>
              <w:t xml:space="preserve"> Naknade građanima i kućanstvima</w:t>
            </w:r>
          </w:p>
        </w:tc>
        <w:tc>
          <w:tcPr>
            <w:tcW w:w="769" w:type="pct"/>
            <w:gridSpan w:val="2"/>
            <w:vAlign w:val="center"/>
          </w:tcPr>
          <w:p w14:paraId="5441557A" w14:textId="35351C2E" w:rsidR="00F4383B" w:rsidRPr="00985040" w:rsidRDefault="00F4383B" w:rsidP="00F4383B">
            <w:pPr>
              <w:contextualSpacing/>
              <w:jc w:val="center"/>
              <w:rPr>
                <w:rFonts w:cstheme="minorHAnsi"/>
              </w:rPr>
            </w:pPr>
            <w:r w:rsidRPr="00985040">
              <w:rPr>
                <w:rFonts w:cstheme="minorHAnsi"/>
              </w:rPr>
              <w:t>416.609,67</w:t>
            </w:r>
          </w:p>
        </w:tc>
        <w:tc>
          <w:tcPr>
            <w:tcW w:w="831" w:type="pct"/>
            <w:vAlign w:val="center"/>
          </w:tcPr>
          <w:p w14:paraId="69790ED9" w14:textId="6F4DB1D5" w:rsidR="00F4383B" w:rsidRPr="00985040" w:rsidRDefault="00F4383B" w:rsidP="00222C8C">
            <w:pPr>
              <w:contextualSpacing/>
              <w:jc w:val="center"/>
              <w:rPr>
                <w:rFonts w:cstheme="minorHAnsi"/>
              </w:rPr>
            </w:pPr>
            <w:r w:rsidRPr="00985040">
              <w:rPr>
                <w:rFonts w:cstheme="minorHAnsi"/>
                <w:color w:val="000000"/>
              </w:rPr>
              <w:t>520.251,21</w:t>
            </w:r>
          </w:p>
        </w:tc>
        <w:tc>
          <w:tcPr>
            <w:tcW w:w="833" w:type="pct"/>
            <w:gridSpan w:val="2"/>
            <w:vAlign w:val="center"/>
          </w:tcPr>
          <w:p w14:paraId="794E3308" w14:textId="6FDBEDB9" w:rsidR="00F4383B" w:rsidRPr="00985040" w:rsidRDefault="00F4383B" w:rsidP="00222C8C">
            <w:pPr>
              <w:contextualSpacing/>
              <w:jc w:val="center"/>
              <w:rPr>
                <w:rFonts w:cstheme="minorHAnsi"/>
              </w:rPr>
            </w:pPr>
            <w:r w:rsidRPr="00985040">
              <w:rPr>
                <w:rFonts w:cstheme="minorHAnsi"/>
                <w:color w:val="000000"/>
              </w:rPr>
              <w:t>573.440,26</w:t>
            </w:r>
          </w:p>
        </w:tc>
        <w:tc>
          <w:tcPr>
            <w:tcW w:w="711" w:type="pct"/>
            <w:vAlign w:val="center"/>
          </w:tcPr>
          <w:p w14:paraId="0023D41B" w14:textId="633BCF30" w:rsidR="00F4383B" w:rsidRPr="00985040" w:rsidRDefault="00F4383B" w:rsidP="00222C8C">
            <w:pPr>
              <w:contextualSpacing/>
              <w:jc w:val="center"/>
              <w:rPr>
                <w:rFonts w:cstheme="minorHAnsi"/>
              </w:rPr>
            </w:pPr>
            <w:r w:rsidRPr="00985040">
              <w:rPr>
                <w:rFonts w:cstheme="minorHAnsi"/>
                <w:color w:val="000000"/>
              </w:rPr>
              <w:t>539.931,91</w:t>
            </w:r>
          </w:p>
        </w:tc>
        <w:tc>
          <w:tcPr>
            <w:tcW w:w="709" w:type="pct"/>
            <w:vAlign w:val="center"/>
          </w:tcPr>
          <w:p w14:paraId="68D0EE3D" w14:textId="08883D62" w:rsidR="00F4383B" w:rsidRPr="00985040" w:rsidRDefault="00F4383B" w:rsidP="00222C8C">
            <w:pPr>
              <w:contextualSpacing/>
              <w:jc w:val="center"/>
              <w:rPr>
                <w:rFonts w:cstheme="minorHAnsi"/>
              </w:rPr>
            </w:pPr>
            <w:r w:rsidRPr="00985040">
              <w:rPr>
                <w:rFonts w:cstheme="minorHAnsi"/>
                <w:color w:val="000000"/>
              </w:rPr>
              <w:t>543.440,26</w:t>
            </w:r>
          </w:p>
        </w:tc>
      </w:tr>
      <w:tr w:rsidR="00F4383B" w:rsidRPr="001B1978" w14:paraId="439D10ED" w14:textId="32507C64" w:rsidTr="00985040">
        <w:trPr>
          <w:trHeight w:val="192"/>
          <w:jc w:val="center"/>
        </w:trPr>
        <w:tc>
          <w:tcPr>
            <w:tcW w:w="1147" w:type="pct"/>
            <w:vAlign w:val="center"/>
          </w:tcPr>
          <w:p w14:paraId="0DE4C372" w14:textId="77777777" w:rsidR="00F4383B" w:rsidRPr="001B1978" w:rsidRDefault="00F4383B" w:rsidP="00F4383B">
            <w:pPr>
              <w:contextualSpacing/>
              <w:rPr>
                <w:rFonts w:cstheme="minorHAnsi"/>
                <w:bCs/>
                <w:sz w:val="20"/>
                <w:szCs w:val="20"/>
              </w:rPr>
            </w:pPr>
            <w:r w:rsidRPr="001B1978">
              <w:rPr>
                <w:rFonts w:cstheme="minorHAnsi"/>
                <w:b/>
                <w:sz w:val="20"/>
                <w:szCs w:val="20"/>
              </w:rPr>
              <w:t>38</w:t>
            </w:r>
            <w:r w:rsidRPr="001B1978">
              <w:rPr>
                <w:rFonts w:cstheme="minorHAnsi"/>
                <w:bCs/>
                <w:sz w:val="20"/>
                <w:szCs w:val="20"/>
              </w:rPr>
              <w:t xml:space="preserve"> Ostali rashodi</w:t>
            </w:r>
          </w:p>
        </w:tc>
        <w:tc>
          <w:tcPr>
            <w:tcW w:w="769" w:type="pct"/>
            <w:gridSpan w:val="2"/>
            <w:vAlign w:val="center"/>
          </w:tcPr>
          <w:p w14:paraId="1C2A9F38" w14:textId="13B87D9B" w:rsidR="00F4383B" w:rsidRPr="00985040" w:rsidRDefault="00F4383B" w:rsidP="00F4383B">
            <w:pPr>
              <w:contextualSpacing/>
              <w:jc w:val="center"/>
              <w:rPr>
                <w:rFonts w:cstheme="minorHAnsi"/>
              </w:rPr>
            </w:pPr>
            <w:r w:rsidRPr="00985040">
              <w:rPr>
                <w:rFonts w:cstheme="minorHAnsi"/>
              </w:rPr>
              <w:t>969.170,00</w:t>
            </w:r>
          </w:p>
        </w:tc>
        <w:tc>
          <w:tcPr>
            <w:tcW w:w="831" w:type="pct"/>
            <w:vAlign w:val="center"/>
          </w:tcPr>
          <w:p w14:paraId="2A2AE0AA" w14:textId="560F0424" w:rsidR="00F4383B" w:rsidRPr="00985040" w:rsidRDefault="00F4383B" w:rsidP="00222C8C">
            <w:pPr>
              <w:contextualSpacing/>
              <w:jc w:val="center"/>
              <w:rPr>
                <w:rFonts w:cstheme="minorHAnsi"/>
              </w:rPr>
            </w:pPr>
            <w:r w:rsidRPr="00985040">
              <w:rPr>
                <w:rFonts w:cstheme="minorHAnsi"/>
                <w:color w:val="000000"/>
              </w:rPr>
              <w:t>1.269.679,10</w:t>
            </w:r>
          </w:p>
        </w:tc>
        <w:tc>
          <w:tcPr>
            <w:tcW w:w="833" w:type="pct"/>
            <w:gridSpan w:val="2"/>
            <w:vAlign w:val="center"/>
          </w:tcPr>
          <w:p w14:paraId="584E0184" w14:textId="4B74BF84" w:rsidR="00F4383B" w:rsidRPr="00985040" w:rsidRDefault="00F4383B" w:rsidP="00222C8C">
            <w:pPr>
              <w:contextualSpacing/>
              <w:jc w:val="center"/>
              <w:rPr>
                <w:rFonts w:cstheme="minorHAnsi"/>
              </w:rPr>
            </w:pPr>
            <w:r w:rsidRPr="00985040">
              <w:rPr>
                <w:rFonts w:cstheme="minorHAnsi"/>
                <w:color w:val="000000"/>
              </w:rPr>
              <w:t>1.439.315,91</w:t>
            </w:r>
          </w:p>
        </w:tc>
        <w:tc>
          <w:tcPr>
            <w:tcW w:w="711" w:type="pct"/>
            <w:vAlign w:val="center"/>
          </w:tcPr>
          <w:p w14:paraId="29630B3A" w14:textId="58E3FBE0" w:rsidR="00F4383B" w:rsidRPr="00985040" w:rsidRDefault="00F4383B" w:rsidP="00222C8C">
            <w:pPr>
              <w:contextualSpacing/>
              <w:jc w:val="center"/>
              <w:rPr>
                <w:rFonts w:cstheme="minorHAnsi"/>
              </w:rPr>
            </w:pPr>
            <w:r w:rsidRPr="00985040">
              <w:rPr>
                <w:rFonts w:cstheme="minorHAnsi"/>
                <w:color w:val="000000"/>
              </w:rPr>
              <w:t>1.186.743,48</w:t>
            </w:r>
          </w:p>
        </w:tc>
        <w:tc>
          <w:tcPr>
            <w:tcW w:w="709" w:type="pct"/>
            <w:vAlign w:val="center"/>
          </w:tcPr>
          <w:p w14:paraId="54C0E730" w14:textId="3D42A0CF" w:rsidR="00F4383B" w:rsidRPr="00985040" w:rsidRDefault="00F4383B" w:rsidP="00222C8C">
            <w:pPr>
              <w:contextualSpacing/>
              <w:jc w:val="center"/>
              <w:rPr>
                <w:rFonts w:cstheme="minorHAnsi"/>
              </w:rPr>
            </w:pPr>
            <w:r w:rsidRPr="00985040">
              <w:rPr>
                <w:rFonts w:cstheme="minorHAnsi"/>
                <w:color w:val="000000"/>
              </w:rPr>
              <w:t>1.398.315,91</w:t>
            </w:r>
          </w:p>
        </w:tc>
      </w:tr>
      <w:tr w:rsidR="00F4383B" w:rsidRPr="001B1978" w14:paraId="18F0DB9A" w14:textId="0771F4A2" w:rsidTr="00985040">
        <w:trPr>
          <w:trHeight w:val="510"/>
          <w:jc w:val="center"/>
        </w:trPr>
        <w:tc>
          <w:tcPr>
            <w:tcW w:w="1147" w:type="pct"/>
            <w:shd w:val="clear" w:color="auto" w:fill="F2F2F2" w:themeFill="background1" w:themeFillShade="F2"/>
            <w:vAlign w:val="center"/>
          </w:tcPr>
          <w:p w14:paraId="7B9F241E" w14:textId="77777777" w:rsidR="00F4383B" w:rsidRPr="00FB2825" w:rsidRDefault="00F4383B" w:rsidP="00F4383B">
            <w:pPr>
              <w:contextualSpacing/>
              <w:rPr>
                <w:rFonts w:cstheme="minorHAnsi"/>
                <w:b/>
                <w:sz w:val="20"/>
                <w:szCs w:val="20"/>
              </w:rPr>
            </w:pPr>
            <w:r w:rsidRPr="00FB2825">
              <w:rPr>
                <w:rFonts w:cstheme="minorHAnsi"/>
                <w:b/>
                <w:sz w:val="20"/>
                <w:szCs w:val="20"/>
              </w:rPr>
              <w:t>4 Rashodi za nabavu nefinancijske imovine</w:t>
            </w:r>
          </w:p>
        </w:tc>
        <w:tc>
          <w:tcPr>
            <w:tcW w:w="769" w:type="pct"/>
            <w:gridSpan w:val="2"/>
            <w:shd w:val="clear" w:color="auto" w:fill="F2F2F2" w:themeFill="background1" w:themeFillShade="F2"/>
            <w:vAlign w:val="center"/>
          </w:tcPr>
          <w:p w14:paraId="233992CE" w14:textId="0C2313C9" w:rsidR="00F4383B" w:rsidRPr="00985040" w:rsidRDefault="00F4383B" w:rsidP="00F4383B">
            <w:pPr>
              <w:contextualSpacing/>
              <w:jc w:val="center"/>
              <w:rPr>
                <w:rFonts w:cstheme="minorHAnsi"/>
                <w:b/>
              </w:rPr>
            </w:pPr>
            <w:r w:rsidRPr="00985040">
              <w:rPr>
                <w:rFonts w:cstheme="minorHAnsi"/>
                <w:b/>
              </w:rPr>
              <w:t>3.987.343,54</w:t>
            </w:r>
          </w:p>
        </w:tc>
        <w:tc>
          <w:tcPr>
            <w:tcW w:w="831" w:type="pct"/>
            <w:shd w:val="clear" w:color="auto" w:fill="F2F2F2" w:themeFill="background1" w:themeFillShade="F2"/>
            <w:vAlign w:val="center"/>
          </w:tcPr>
          <w:p w14:paraId="72C19EB5" w14:textId="10554D60" w:rsidR="00F4383B" w:rsidRPr="00985040" w:rsidRDefault="00F4383B" w:rsidP="00222C8C">
            <w:pPr>
              <w:contextualSpacing/>
              <w:jc w:val="center"/>
              <w:rPr>
                <w:rFonts w:cstheme="minorHAnsi"/>
                <w:b/>
              </w:rPr>
            </w:pPr>
            <w:r w:rsidRPr="00985040">
              <w:rPr>
                <w:rFonts w:cstheme="minorHAnsi"/>
                <w:b/>
                <w:bCs/>
              </w:rPr>
              <w:t>31.978.159,64</w:t>
            </w:r>
          </w:p>
        </w:tc>
        <w:tc>
          <w:tcPr>
            <w:tcW w:w="833" w:type="pct"/>
            <w:gridSpan w:val="2"/>
            <w:shd w:val="clear" w:color="auto" w:fill="F2F2F2" w:themeFill="background1" w:themeFillShade="F2"/>
            <w:vAlign w:val="center"/>
          </w:tcPr>
          <w:p w14:paraId="55938F64" w14:textId="3A2174B2" w:rsidR="00F4383B" w:rsidRPr="00985040" w:rsidRDefault="00F4383B" w:rsidP="00222C8C">
            <w:pPr>
              <w:contextualSpacing/>
              <w:jc w:val="center"/>
              <w:rPr>
                <w:rFonts w:cstheme="minorHAnsi"/>
                <w:b/>
              </w:rPr>
            </w:pPr>
            <w:r w:rsidRPr="00985040">
              <w:rPr>
                <w:rFonts w:cstheme="minorHAnsi"/>
                <w:b/>
                <w:bCs/>
              </w:rPr>
              <w:t>34.173.928,36</w:t>
            </w:r>
          </w:p>
        </w:tc>
        <w:tc>
          <w:tcPr>
            <w:tcW w:w="711" w:type="pct"/>
            <w:shd w:val="clear" w:color="auto" w:fill="F2F2F2" w:themeFill="background1" w:themeFillShade="F2"/>
            <w:vAlign w:val="center"/>
          </w:tcPr>
          <w:p w14:paraId="7602D117" w14:textId="308695D3" w:rsidR="00F4383B" w:rsidRPr="00985040" w:rsidRDefault="00F4383B" w:rsidP="00222C8C">
            <w:pPr>
              <w:contextualSpacing/>
              <w:jc w:val="center"/>
              <w:rPr>
                <w:rFonts w:cstheme="minorHAnsi"/>
                <w:b/>
                <w:bCs/>
              </w:rPr>
            </w:pPr>
            <w:r w:rsidRPr="00985040">
              <w:rPr>
                <w:rFonts w:cstheme="minorHAnsi"/>
                <w:b/>
                <w:bCs/>
              </w:rPr>
              <w:t>37.006.435,55</w:t>
            </w:r>
          </w:p>
        </w:tc>
        <w:tc>
          <w:tcPr>
            <w:tcW w:w="709" w:type="pct"/>
            <w:shd w:val="clear" w:color="auto" w:fill="F2F2F2" w:themeFill="background1" w:themeFillShade="F2"/>
            <w:vAlign w:val="center"/>
          </w:tcPr>
          <w:p w14:paraId="39C29650" w14:textId="362E8C3B" w:rsidR="00F4383B" w:rsidRPr="00985040" w:rsidRDefault="00F4383B" w:rsidP="00222C8C">
            <w:pPr>
              <w:contextualSpacing/>
              <w:jc w:val="center"/>
              <w:rPr>
                <w:rFonts w:cstheme="minorHAnsi"/>
                <w:b/>
                <w:bCs/>
              </w:rPr>
            </w:pPr>
            <w:r w:rsidRPr="00985040">
              <w:rPr>
                <w:rFonts w:cstheme="minorHAnsi"/>
                <w:b/>
                <w:bCs/>
              </w:rPr>
              <w:t>33.533.310,44</w:t>
            </w:r>
          </w:p>
        </w:tc>
      </w:tr>
      <w:tr w:rsidR="00222C8C" w:rsidRPr="001B1978" w14:paraId="12B58FCF" w14:textId="790D3C06" w:rsidTr="00985040">
        <w:trPr>
          <w:trHeight w:val="510"/>
          <w:jc w:val="center"/>
        </w:trPr>
        <w:tc>
          <w:tcPr>
            <w:tcW w:w="1147" w:type="pct"/>
            <w:vAlign w:val="center"/>
          </w:tcPr>
          <w:p w14:paraId="1525FFBE" w14:textId="4ED0CECE" w:rsidR="00222C8C" w:rsidRPr="00FB2825" w:rsidRDefault="00222C8C" w:rsidP="00222C8C">
            <w:pPr>
              <w:contextualSpacing/>
              <w:rPr>
                <w:rFonts w:cstheme="minorHAnsi"/>
                <w:bCs/>
                <w:sz w:val="20"/>
                <w:szCs w:val="20"/>
              </w:rPr>
            </w:pPr>
            <w:r w:rsidRPr="00D667DB">
              <w:rPr>
                <w:rFonts w:cstheme="minorHAnsi"/>
                <w:b/>
                <w:sz w:val="20"/>
                <w:szCs w:val="20"/>
              </w:rPr>
              <w:t>41</w:t>
            </w:r>
            <w:r w:rsidRPr="00FB2825">
              <w:rPr>
                <w:rFonts w:cstheme="minorHAnsi"/>
                <w:bCs/>
                <w:sz w:val="20"/>
                <w:szCs w:val="20"/>
              </w:rPr>
              <w:t xml:space="preserve"> Rashodi za nabavu </w:t>
            </w:r>
            <w:proofErr w:type="spellStart"/>
            <w:r w:rsidRPr="00FB2825">
              <w:rPr>
                <w:rFonts w:cstheme="minorHAnsi"/>
                <w:bCs/>
                <w:sz w:val="20"/>
                <w:szCs w:val="20"/>
              </w:rPr>
              <w:t>neproizvedene</w:t>
            </w:r>
            <w:proofErr w:type="spellEnd"/>
            <w:r w:rsidRPr="00FB2825">
              <w:rPr>
                <w:rFonts w:cstheme="minorHAnsi"/>
                <w:bCs/>
                <w:sz w:val="20"/>
                <w:szCs w:val="20"/>
              </w:rPr>
              <w:t xml:space="preserve"> dugotrajne</w:t>
            </w:r>
            <w:r>
              <w:rPr>
                <w:rFonts w:cstheme="minorHAnsi"/>
                <w:bCs/>
                <w:sz w:val="20"/>
                <w:szCs w:val="20"/>
              </w:rPr>
              <w:t xml:space="preserve"> </w:t>
            </w:r>
            <w:r w:rsidRPr="00FB2825">
              <w:rPr>
                <w:rFonts w:cstheme="minorHAnsi"/>
                <w:bCs/>
                <w:sz w:val="20"/>
                <w:szCs w:val="20"/>
              </w:rPr>
              <w:t>imovine</w:t>
            </w:r>
          </w:p>
        </w:tc>
        <w:tc>
          <w:tcPr>
            <w:tcW w:w="769" w:type="pct"/>
            <w:gridSpan w:val="2"/>
            <w:vAlign w:val="center"/>
          </w:tcPr>
          <w:p w14:paraId="6DD0D365" w14:textId="2AC52291" w:rsidR="00222C8C" w:rsidRPr="00985040" w:rsidRDefault="00222C8C" w:rsidP="00222C8C">
            <w:pPr>
              <w:contextualSpacing/>
              <w:jc w:val="center"/>
              <w:rPr>
                <w:rFonts w:cstheme="minorHAnsi"/>
              </w:rPr>
            </w:pPr>
            <w:r w:rsidRPr="00985040">
              <w:rPr>
                <w:rFonts w:cstheme="minorHAnsi"/>
              </w:rPr>
              <w:t>0,00</w:t>
            </w:r>
          </w:p>
        </w:tc>
        <w:tc>
          <w:tcPr>
            <w:tcW w:w="831" w:type="pct"/>
            <w:vAlign w:val="center"/>
          </w:tcPr>
          <w:p w14:paraId="7F4AAC72" w14:textId="3C8B51E4" w:rsidR="00222C8C" w:rsidRPr="00985040" w:rsidRDefault="00222C8C" w:rsidP="00222C8C">
            <w:pPr>
              <w:contextualSpacing/>
              <w:jc w:val="center"/>
              <w:rPr>
                <w:rFonts w:cstheme="minorHAnsi"/>
              </w:rPr>
            </w:pPr>
            <w:r w:rsidRPr="00985040">
              <w:rPr>
                <w:rFonts w:cstheme="minorHAnsi"/>
                <w:color w:val="000000"/>
              </w:rPr>
              <w:t>800.341,76</w:t>
            </w:r>
          </w:p>
        </w:tc>
        <w:tc>
          <w:tcPr>
            <w:tcW w:w="833" w:type="pct"/>
            <w:gridSpan w:val="2"/>
            <w:vAlign w:val="center"/>
          </w:tcPr>
          <w:p w14:paraId="3085A91D" w14:textId="49DCF4F7" w:rsidR="00222C8C" w:rsidRPr="00985040" w:rsidRDefault="00222C8C" w:rsidP="00222C8C">
            <w:pPr>
              <w:contextualSpacing/>
              <w:jc w:val="center"/>
              <w:rPr>
                <w:rFonts w:cstheme="minorHAnsi"/>
              </w:rPr>
            </w:pPr>
            <w:r w:rsidRPr="00985040">
              <w:rPr>
                <w:rFonts w:cstheme="minorHAnsi"/>
                <w:color w:val="000000"/>
              </w:rPr>
              <w:t>840.341,76</w:t>
            </w:r>
          </w:p>
        </w:tc>
        <w:tc>
          <w:tcPr>
            <w:tcW w:w="711" w:type="pct"/>
            <w:vAlign w:val="center"/>
          </w:tcPr>
          <w:p w14:paraId="0D14BC7E" w14:textId="3CAE7AD4" w:rsidR="00222C8C" w:rsidRPr="00985040" w:rsidRDefault="00222C8C" w:rsidP="00222C8C">
            <w:pPr>
              <w:contextualSpacing/>
              <w:jc w:val="center"/>
              <w:rPr>
                <w:rFonts w:cstheme="minorHAnsi"/>
              </w:rPr>
            </w:pPr>
            <w:r w:rsidRPr="00985040">
              <w:rPr>
                <w:rFonts w:cstheme="minorHAnsi"/>
                <w:color w:val="000000"/>
              </w:rPr>
              <w:t>955.787,37</w:t>
            </w:r>
          </w:p>
        </w:tc>
        <w:tc>
          <w:tcPr>
            <w:tcW w:w="709" w:type="pct"/>
            <w:vAlign w:val="center"/>
          </w:tcPr>
          <w:p w14:paraId="0BC49E88" w14:textId="0CAADB5B" w:rsidR="00222C8C" w:rsidRPr="00985040" w:rsidRDefault="00222C8C" w:rsidP="00222C8C">
            <w:pPr>
              <w:contextualSpacing/>
              <w:jc w:val="center"/>
              <w:rPr>
                <w:rFonts w:cstheme="minorHAnsi"/>
              </w:rPr>
            </w:pPr>
            <w:r w:rsidRPr="00985040">
              <w:rPr>
                <w:rFonts w:cstheme="minorHAnsi"/>
                <w:color w:val="000000"/>
              </w:rPr>
              <w:t>840.341,76</w:t>
            </w:r>
          </w:p>
        </w:tc>
      </w:tr>
      <w:tr w:rsidR="00222C8C" w:rsidRPr="001B1978" w14:paraId="5F5FDEEB" w14:textId="11026DB3" w:rsidTr="00985040">
        <w:trPr>
          <w:trHeight w:val="510"/>
          <w:jc w:val="center"/>
        </w:trPr>
        <w:tc>
          <w:tcPr>
            <w:tcW w:w="1147" w:type="pct"/>
            <w:vAlign w:val="center"/>
          </w:tcPr>
          <w:p w14:paraId="5A5ABC9C" w14:textId="77777777" w:rsidR="00222C8C" w:rsidRPr="001B1978" w:rsidRDefault="00222C8C" w:rsidP="00222C8C">
            <w:pPr>
              <w:contextualSpacing/>
              <w:rPr>
                <w:rFonts w:cstheme="minorHAnsi"/>
                <w:bCs/>
                <w:sz w:val="20"/>
                <w:szCs w:val="20"/>
              </w:rPr>
            </w:pPr>
            <w:r w:rsidRPr="001B1978">
              <w:rPr>
                <w:rFonts w:cstheme="minorHAnsi"/>
                <w:b/>
                <w:sz w:val="20"/>
                <w:szCs w:val="20"/>
              </w:rPr>
              <w:t xml:space="preserve">42 </w:t>
            </w:r>
            <w:r w:rsidRPr="001B1978">
              <w:rPr>
                <w:rFonts w:cstheme="minorHAnsi"/>
                <w:bCs/>
                <w:sz w:val="20"/>
                <w:szCs w:val="20"/>
              </w:rPr>
              <w:t>Rashodi za nabavu proizvedene dugotrajne imovine</w:t>
            </w:r>
          </w:p>
        </w:tc>
        <w:tc>
          <w:tcPr>
            <w:tcW w:w="769" w:type="pct"/>
            <w:gridSpan w:val="2"/>
            <w:vAlign w:val="center"/>
          </w:tcPr>
          <w:p w14:paraId="6602804A" w14:textId="41E4302F" w:rsidR="00222C8C" w:rsidRPr="00985040" w:rsidRDefault="00222C8C" w:rsidP="00222C8C">
            <w:pPr>
              <w:contextualSpacing/>
              <w:jc w:val="center"/>
              <w:rPr>
                <w:rFonts w:cstheme="minorHAnsi"/>
              </w:rPr>
            </w:pPr>
            <w:r w:rsidRPr="00985040">
              <w:rPr>
                <w:rFonts w:cstheme="minorHAnsi"/>
              </w:rPr>
              <w:t>3.987.343,54</w:t>
            </w:r>
          </w:p>
        </w:tc>
        <w:tc>
          <w:tcPr>
            <w:tcW w:w="831" w:type="pct"/>
            <w:vAlign w:val="center"/>
          </w:tcPr>
          <w:p w14:paraId="09008C00" w14:textId="50C19C3A" w:rsidR="00222C8C" w:rsidRPr="00985040" w:rsidRDefault="00222C8C" w:rsidP="00222C8C">
            <w:pPr>
              <w:contextualSpacing/>
              <w:jc w:val="center"/>
              <w:rPr>
                <w:rFonts w:cstheme="minorHAnsi"/>
              </w:rPr>
            </w:pPr>
            <w:r w:rsidRPr="00985040">
              <w:rPr>
                <w:rFonts w:cstheme="minorHAnsi"/>
                <w:color w:val="000000"/>
              </w:rPr>
              <w:t>31.177.817,88</w:t>
            </w:r>
          </w:p>
        </w:tc>
        <w:tc>
          <w:tcPr>
            <w:tcW w:w="833" w:type="pct"/>
            <w:gridSpan w:val="2"/>
            <w:vAlign w:val="center"/>
          </w:tcPr>
          <w:p w14:paraId="203D0119" w14:textId="63B95744" w:rsidR="00222C8C" w:rsidRPr="00985040" w:rsidRDefault="00222C8C" w:rsidP="00222C8C">
            <w:pPr>
              <w:contextualSpacing/>
              <w:jc w:val="center"/>
              <w:rPr>
                <w:rFonts w:cstheme="minorHAnsi"/>
              </w:rPr>
            </w:pPr>
            <w:r w:rsidRPr="00985040">
              <w:rPr>
                <w:rFonts w:cstheme="minorHAnsi"/>
                <w:color w:val="000000"/>
              </w:rPr>
              <w:t>33.333.586,60</w:t>
            </w:r>
          </w:p>
        </w:tc>
        <w:tc>
          <w:tcPr>
            <w:tcW w:w="711" w:type="pct"/>
            <w:vAlign w:val="center"/>
          </w:tcPr>
          <w:p w14:paraId="7DD54503" w14:textId="5855C72F" w:rsidR="00222C8C" w:rsidRPr="00985040" w:rsidRDefault="00222C8C" w:rsidP="00222C8C">
            <w:pPr>
              <w:contextualSpacing/>
              <w:jc w:val="center"/>
              <w:rPr>
                <w:rFonts w:cstheme="minorHAnsi"/>
              </w:rPr>
            </w:pPr>
            <w:r w:rsidRPr="00985040">
              <w:rPr>
                <w:rFonts w:cstheme="minorHAnsi"/>
                <w:color w:val="000000"/>
              </w:rPr>
              <w:t>36.050.648,18</w:t>
            </w:r>
          </w:p>
        </w:tc>
        <w:tc>
          <w:tcPr>
            <w:tcW w:w="709" w:type="pct"/>
            <w:vAlign w:val="center"/>
          </w:tcPr>
          <w:p w14:paraId="25371889" w14:textId="6DC73D19" w:rsidR="00222C8C" w:rsidRPr="00985040" w:rsidRDefault="00222C8C" w:rsidP="00222C8C">
            <w:pPr>
              <w:contextualSpacing/>
              <w:jc w:val="center"/>
              <w:rPr>
                <w:rFonts w:cstheme="minorHAnsi"/>
              </w:rPr>
            </w:pPr>
            <w:r w:rsidRPr="00985040">
              <w:rPr>
                <w:rFonts w:cstheme="minorHAnsi"/>
                <w:color w:val="000000"/>
              </w:rPr>
              <w:t>32.692.968,68</w:t>
            </w:r>
          </w:p>
        </w:tc>
      </w:tr>
      <w:tr w:rsidR="00222C8C" w:rsidRPr="001B1978" w14:paraId="71B830C3" w14:textId="4DB51590" w:rsidTr="00985040">
        <w:trPr>
          <w:trHeight w:val="510"/>
          <w:jc w:val="center"/>
        </w:trPr>
        <w:tc>
          <w:tcPr>
            <w:tcW w:w="1147" w:type="pct"/>
            <w:vAlign w:val="center"/>
          </w:tcPr>
          <w:p w14:paraId="7BF7B81B" w14:textId="77777777" w:rsidR="00222C8C" w:rsidRPr="001B1978" w:rsidRDefault="00222C8C" w:rsidP="00222C8C">
            <w:pPr>
              <w:contextualSpacing/>
              <w:rPr>
                <w:rFonts w:eastAsia="Times New Roman" w:cstheme="minorHAnsi"/>
                <w:b/>
                <w:bCs/>
                <w:sz w:val="20"/>
                <w:szCs w:val="20"/>
                <w:lang w:eastAsia="hr-HR"/>
              </w:rPr>
            </w:pPr>
            <w:r w:rsidRPr="001B1978">
              <w:rPr>
                <w:rFonts w:eastAsia="Times New Roman" w:cstheme="minorHAnsi"/>
                <w:b/>
                <w:bCs/>
                <w:sz w:val="20"/>
                <w:szCs w:val="20"/>
                <w:lang w:eastAsia="hr-HR"/>
              </w:rPr>
              <w:t>5 Izdaci za financijsku imovinu i otplate zajmova</w:t>
            </w:r>
          </w:p>
        </w:tc>
        <w:tc>
          <w:tcPr>
            <w:tcW w:w="769" w:type="pct"/>
            <w:gridSpan w:val="2"/>
            <w:vAlign w:val="center"/>
          </w:tcPr>
          <w:p w14:paraId="695EE2BC" w14:textId="7831789A" w:rsidR="00222C8C" w:rsidRPr="00985040" w:rsidRDefault="00222C8C" w:rsidP="00222C8C">
            <w:pPr>
              <w:contextualSpacing/>
              <w:jc w:val="center"/>
              <w:rPr>
                <w:rFonts w:cstheme="minorHAnsi"/>
                <w:b/>
                <w:bCs/>
              </w:rPr>
            </w:pPr>
            <w:r w:rsidRPr="00985040">
              <w:rPr>
                <w:rFonts w:cstheme="minorHAnsi"/>
                <w:b/>
                <w:bCs/>
              </w:rPr>
              <w:t>249.807,30</w:t>
            </w:r>
          </w:p>
        </w:tc>
        <w:tc>
          <w:tcPr>
            <w:tcW w:w="831" w:type="pct"/>
            <w:vAlign w:val="center"/>
          </w:tcPr>
          <w:p w14:paraId="782D3B1B" w14:textId="04962110" w:rsidR="00222C8C" w:rsidRPr="00985040" w:rsidRDefault="00222C8C" w:rsidP="00222C8C">
            <w:pPr>
              <w:contextualSpacing/>
              <w:jc w:val="center"/>
              <w:rPr>
                <w:rFonts w:cstheme="minorHAnsi"/>
                <w:b/>
                <w:bCs/>
              </w:rPr>
            </w:pPr>
            <w:r w:rsidRPr="00985040">
              <w:rPr>
                <w:rFonts w:cstheme="minorHAnsi"/>
                <w:b/>
                <w:bCs/>
              </w:rPr>
              <w:t>546.817,98</w:t>
            </w:r>
          </w:p>
        </w:tc>
        <w:tc>
          <w:tcPr>
            <w:tcW w:w="833" w:type="pct"/>
            <w:gridSpan w:val="2"/>
            <w:vAlign w:val="center"/>
          </w:tcPr>
          <w:p w14:paraId="3459BD19" w14:textId="3D55DD3E" w:rsidR="00222C8C" w:rsidRPr="00985040" w:rsidRDefault="00222C8C" w:rsidP="00222C8C">
            <w:pPr>
              <w:contextualSpacing/>
              <w:jc w:val="center"/>
              <w:rPr>
                <w:rFonts w:cstheme="minorHAnsi"/>
                <w:b/>
                <w:bCs/>
              </w:rPr>
            </w:pPr>
            <w:r w:rsidRPr="00985040">
              <w:rPr>
                <w:rFonts w:cstheme="minorHAnsi"/>
                <w:b/>
                <w:bCs/>
              </w:rPr>
              <w:t>546.817,98</w:t>
            </w:r>
          </w:p>
        </w:tc>
        <w:tc>
          <w:tcPr>
            <w:tcW w:w="711" w:type="pct"/>
            <w:vAlign w:val="center"/>
          </w:tcPr>
          <w:p w14:paraId="2ACFB337" w14:textId="2215771B" w:rsidR="00222C8C" w:rsidRPr="00985040" w:rsidRDefault="00222C8C" w:rsidP="00222C8C">
            <w:pPr>
              <w:contextualSpacing/>
              <w:jc w:val="center"/>
              <w:rPr>
                <w:rFonts w:cstheme="minorHAnsi"/>
                <w:b/>
                <w:bCs/>
              </w:rPr>
            </w:pPr>
            <w:r w:rsidRPr="00985040">
              <w:rPr>
                <w:rFonts w:cstheme="minorHAnsi"/>
                <w:b/>
                <w:bCs/>
              </w:rPr>
              <w:t>546.817,98</w:t>
            </w:r>
          </w:p>
        </w:tc>
        <w:tc>
          <w:tcPr>
            <w:tcW w:w="709" w:type="pct"/>
            <w:vAlign w:val="center"/>
          </w:tcPr>
          <w:p w14:paraId="37090E54" w14:textId="2C8709A5" w:rsidR="00222C8C" w:rsidRPr="00985040" w:rsidRDefault="00222C8C" w:rsidP="00222C8C">
            <w:pPr>
              <w:contextualSpacing/>
              <w:jc w:val="center"/>
              <w:rPr>
                <w:rFonts w:cstheme="minorHAnsi"/>
                <w:b/>
                <w:bCs/>
              </w:rPr>
            </w:pPr>
            <w:r w:rsidRPr="00985040">
              <w:rPr>
                <w:rFonts w:cstheme="minorHAnsi"/>
                <w:b/>
                <w:bCs/>
              </w:rPr>
              <w:t>546.817,98</w:t>
            </w:r>
          </w:p>
        </w:tc>
      </w:tr>
      <w:tr w:rsidR="00222C8C" w:rsidRPr="001B1978" w14:paraId="5E0F471E" w14:textId="71777E42" w:rsidTr="00985040">
        <w:trPr>
          <w:trHeight w:val="510"/>
          <w:jc w:val="center"/>
        </w:trPr>
        <w:tc>
          <w:tcPr>
            <w:tcW w:w="1147" w:type="pct"/>
            <w:vAlign w:val="center"/>
          </w:tcPr>
          <w:p w14:paraId="42338A06" w14:textId="77777777" w:rsidR="00222C8C" w:rsidRPr="001B1978" w:rsidRDefault="00222C8C" w:rsidP="00222C8C">
            <w:pPr>
              <w:contextualSpacing/>
              <w:rPr>
                <w:rFonts w:eastAsia="Times New Roman" w:cstheme="minorHAnsi"/>
                <w:sz w:val="20"/>
                <w:szCs w:val="20"/>
                <w:lang w:eastAsia="hr-HR"/>
              </w:rPr>
            </w:pPr>
            <w:r w:rsidRPr="001B1978">
              <w:rPr>
                <w:rFonts w:eastAsia="Times New Roman" w:cstheme="minorHAnsi"/>
                <w:b/>
                <w:bCs/>
                <w:sz w:val="20"/>
                <w:szCs w:val="20"/>
                <w:lang w:eastAsia="hr-HR"/>
              </w:rPr>
              <w:t>54</w:t>
            </w:r>
            <w:r w:rsidRPr="001B1978">
              <w:rPr>
                <w:rFonts w:eastAsia="Times New Roman" w:cstheme="minorHAnsi"/>
                <w:sz w:val="20"/>
                <w:szCs w:val="20"/>
                <w:lang w:eastAsia="hr-HR"/>
              </w:rPr>
              <w:t xml:space="preserve"> Izdaci za otplatu glavnice primljenih kredita i zajmova</w:t>
            </w:r>
          </w:p>
        </w:tc>
        <w:tc>
          <w:tcPr>
            <w:tcW w:w="769" w:type="pct"/>
            <w:gridSpan w:val="2"/>
            <w:vAlign w:val="center"/>
          </w:tcPr>
          <w:p w14:paraId="4E42D249" w14:textId="398066B1" w:rsidR="00222C8C" w:rsidRPr="00985040" w:rsidRDefault="00222C8C" w:rsidP="00222C8C">
            <w:pPr>
              <w:contextualSpacing/>
              <w:jc w:val="center"/>
              <w:rPr>
                <w:rFonts w:cstheme="minorHAnsi"/>
              </w:rPr>
            </w:pPr>
            <w:r w:rsidRPr="00985040">
              <w:rPr>
                <w:rFonts w:cstheme="minorHAnsi"/>
              </w:rPr>
              <w:t>249.807,30</w:t>
            </w:r>
          </w:p>
        </w:tc>
        <w:tc>
          <w:tcPr>
            <w:tcW w:w="831" w:type="pct"/>
            <w:vAlign w:val="center"/>
          </w:tcPr>
          <w:p w14:paraId="748A06A5" w14:textId="5B3A3457" w:rsidR="00222C8C" w:rsidRPr="00985040" w:rsidRDefault="00222C8C" w:rsidP="00222C8C">
            <w:pPr>
              <w:contextualSpacing/>
              <w:jc w:val="center"/>
              <w:rPr>
                <w:rFonts w:cstheme="minorHAnsi"/>
              </w:rPr>
            </w:pPr>
            <w:r w:rsidRPr="00985040">
              <w:rPr>
                <w:rFonts w:cstheme="minorHAnsi"/>
              </w:rPr>
              <w:t>546.817,98</w:t>
            </w:r>
          </w:p>
        </w:tc>
        <w:tc>
          <w:tcPr>
            <w:tcW w:w="833" w:type="pct"/>
            <w:gridSpan w:val="2"/>
            <w:vAlign w:val="center"/>
          </w:tcPr>
          <w:p w14:paraId="39110C3D" w14:textId="31FA7ED1" w:rsidR="00222C8C" w:rsidRPr="00985040" w:rsidRDefault="00222C8C" w:rsidP="00222C8C">
            <w:pPr>
              <w:contextualSpacing/>
              <w:jc w:val="center"/>
              <w:rPr>
                <w:rFonts w:cstheme="minorHAnsi"/>
              </w:rPr>
            </w:pPr>
            <w:r w:rsidRPr="00985040">
              <w:rPr>
                <w:rFonts w:cstheme="minorHAnsi"/>
              </w:rPr>
              <w:t>546.817,98</w:t>
            </w:r>
          </w:p>
        </w:tc>
        <w:tc>
          <w:tcPr>
            <w:tcW w:w="711" w:type="pct"/>
            <w:vAlign w:val="center"/>
          </w:tcPr>
          <w:p w14:paraId="14DBEB91" w14:textId="71DFF116" w:rsidR="00222C8C" w:rsidRPr="00985040" w:rsidRDefault="00222C8C" w:rsidP="00222C8C">
            <w:pPr>
              <w:contextualSpacing/>
              <w:jc w:val="center"/>
              <w:rPr>
                <w:rFonts w:cstheme="minorHAnsi"/>
              </w:rPr>
            </w:pPr>
            <w:r w:rsidRPr="00985040">
              <w:rPr>
                <w:rFonts w:cstheme="minorHAnsi"/>
              </w:rPr>
              <w:t>546.817,98</w:t>
            </w:r>
          </w:p>
        </w:tc>
        <w:tc>
          <w:tcPr>
            <w:tcW w:w="709" w:type="pct"/>
            <w:vAlign w:val="center"/>
          </w:tcPr>
          <w:p w14:paraId="1033B0B3" w14:textId="3730DF0A" w:rsidR="00222C8C" w:rsidRPr="00985040" w:rsidRDefault="00222C8C" w:rsidP="00222C8C">
            <w:pPr>
              <w:contextualSpacing/>
              <w:jc w:val="center"/>
              <w:rPr>
                <w:rFonts w:cstheme="minorHAnsi"/>
              </w:rPr>
            </w:pPr>
            <w:r w:rsidRPr="00985040">
              <w:rPr>
                <w:rFonts w:cstheme="minorHAnsi"/>
              </w:rPr>
              <w:t>546.817,98</w:t>
            </w:r>
          </w:p>
        </w:tc>
      </w:tr>
    </w:tbl>
    <w:p w14:paraId="172DA8D3" w14:textId="77777777" w:rsidR="00D36FF4" w:rsidRDefault="00D36FF4">
      <w:pPr>
        <w:rPr>
          <w:rFonts w:cstheme="minorHAnsi"/>
          <w:b/>
          <w:color w:val="4472C4" w:themeColor="accent1"/>
          <w:sz w:val="24"/>
          <w:szCs w:val="24"/>
        </w:rPr>
      </w:pPr>
    </w:p>
    <w:p w14:paraId="4E583D73" w14:textId="2A3A3C72" w:rsidR="00D36FF4" w:rsidRDefault="00D36FF4">
      <w:pPr>
        <w:rPr>
          <w:rFonts w:cstheme="minorHAnsi"/>
          <w:b/>
          <w:color w:val="4472C4" w:themeColor="accent1"/>
          <w:sz w:val="24"/>
          <w:szCs w:val="24"/>
        </w:rPr>
      </w:pPr>
      <w:r w:rsidRPr="008E2CFB">
        <w:rPr>
          <w:rFonts w:cstheme="minorHAnsi"/>
          <w:b/>
          <w:noProof/>
          <w:sz w:val="24"/>
          <w:szCs w:val="24"/>
          <w:lang w:eastAsia="hr-HR"/>
        </w:rPr>
        <w:lastRenderedPageBreak/>
        <w:drawing>
          <wp:inline distT="0" distB="0" distL="0" distR="0" wp14:anchorId="7B14A9FA" wp14:editId="11A38304">
            <wp:extent cx="5753100" cy="3676650"/>
            <wp:effectExtent l="0" t="0" r="0" b="0"/>
            <wp:docPr id="1354617336" name="Grafikon 1354617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9FE972" w14:textId="495B4AFA" w:rsidR="00982C7C" w:rsidRDefault="00982C7C">
      <w:pPr>
        <w:rPr>
          <w:rFonts w:cstheme="minorHAnsi"/>
          <w:b/>
          <w:color w:val="4472C4" w:themeColor="accent1"/>
          <w:sz w:val="24"/>
          <w:szCs w:val="24"/>
        </w:rPr>
      </w:pPr>
      <w:r>
        <w:rPr>
          <w:rFonts w:cstheme="minorHAnsi"/>
          <w:b/>
          <w:color w:val="4472C4" w:themeColor="accent1"/>
          <w:sz w:val="24"/>
          <w:szCs w:val="24"/>
        </w:rPr>
        <w:br w:type="page"/>
      </w:r>
    </w:p>
    <w:p w14:paraId="7A9A72D2" w14:textId="6D2F4611" w:rsidR="00BB79D2" w:rsidRPr="00004BC2" w:rsidRDefault="00BB79D2" w:rsidP="007602C9">
      <w:pPr>
        <w:jc w:val="both"/>
        <w:rPr>
          <w:rFonts w:cstheme="minorHAnsi"/>
          <w:b/>
          <w:color w:val="4472C4" w:themeColor="accent1"/>
          <w:sz w:val="24"/>
          <w:szCs w:val="24"/>
        </w:rPr>
      </w:pPr>
      <w:r w:rsidRPr="00004BC2">
        <w:rPr>
          <w:rFonts w:cstheme="minorHAnsi"/>
          <w:b/>
          <w:color w:val="4472C4" w:themeColor="accent1"/>
          <w:sz w:val="24"/>
          <w:szCs w:val="24"/>
        </w:rPr>
        <w:lastRenderedPageBreak/>
        <w:t>PRORAČUNSKE KLASIFIKACIJE</w:t>
      </w:r>
    </w:p>
    <w:p w14:paraId="1233E0D9" w14:textId="584FB8E5" w:rsidR="00BB79D2" w:rsidRPr="00B8024D" w:rsidRDefault="00D36FF4" w:rsidP="00D36FF4">
      <w:pPr>
        <w:jc w:val="both"/>
        <w:rPr>
          <w:rFonts w:cstheme="minorHAnsi"/>
          <w:bCs/>
          <w:sz w:val="24"/>
          <w:szCs w:val="24"/>
        </w:rPr>
      </w:pPr>
      <w:r w:rsidRPr="00D36FF4">
        <w:rPr>
          <w:rFonts w:cstheme="minorHAnsi"/>
          <w:bCs/>
          <w:sz w:val="24"/>
          <w:szCs w:val="24"/>
        </w:rPr>
        <w:t>Prihodi, primici, rashodi i izdaci proračuna i financijskog plana iskazuju se prema proračunskim klasifikacijama. Sukladno Pravilniku o proračunskim klasifikacijama (»Narodne novine«, broj 04/24) proračunske klasifikacije jesu</w:t>
      </w:r>
      <w:r w:rsidR="00BB79D2" w:rsidRPr="00B8024D">
        <w:rPr>
          <w:rFonts w:cstheme="minorHAnsi"/>
          <w:bCs/>
          <w:sz w:val="24"/>
          <w:szCs w:val="24"/>
        </w:rPr>
        <w:t>:</w:t>
      </w:r>
    </w:p>
    <w:p w14:paraId="089B30D1" w14:textId="7E8274DF" w:rsidR="00D36FF4" w:rsidRPr="00D36FF4" w:rsidRDefault="00D36FF4" w:rsidP="00D36FF4">
      <w:pPr>
        <w:pStyle w:val="Odlomakpopisa"/>
        <w:numPr>
          <w:ilvl w:val="1"/>
          <w:numId w:val="37"/>
        </w:numPr>
        <w:spacing w:after="0"/>
        <w:ind w:left="567"/>
        <w:jc w:val="both"/>
        <w:rPr>
          <w:rFonts w:cstheme="minorHAnsi"/>
          <w:bCs/>
          <w:sz w:val="24"/>
          <w:szCs w:val="24"/>
        </w:rPr>
      </w:pPr>
      <w:r w:rsidRPr="00D36FF4">
        <w:rPr>
          <w:rFonts w:cstheme="minorHAnsi"/>
          <w:b/>
          <w:color w:val="4472C4" w:themeColor="accent1"/>
          <w:sz w:val="24"/>
          <w:szCs w:val="24"/>
        </w:rPr>
        <w:t>Organizacijska klasifikacija</w:t>
      </w:r>
      <w:r w:rsidRPr="00D36FF4">
        <w:rPr>
          <w:rFonts w:cstheme="minorHAnsi"/>
          <w:bCs/>
          <w:sz w:val="24"/>
          <w:szCs w:val="24"/>
        </w:rPr>
        <w:t xml:space="preserve"> sadrži povezane i međusobno usklađene (hijerarhijski i s obzirom na odnose prava i odgovornosti) cjeline proračuna i proračunskih korisnika koje odgovarajućim materijalnim sredstvima ostvaruju postavljene ciljeve,</w:t>
      </w:r>
    </w:p>
    <w:p w14:paraId="44AC86B6" w14:textId="4076EB34" w:rsidR="00D36FF4" w:rsidRPr="00D36FF4" w:rsidRDefault="00D36FF4" w:rsidP="00D36FF4">
      <w:pPr>
        <w:pStyle w:val="Odlomakpopisa"/>
        <w:numPr>
          <w:ilvl w:val="1"/>
          <w:numId w:val="37"/>
        </w:numPr>
        <w:spacing w:after="0"/>
        <w:ind w:left="567"/>
        <w:jc w:val="both"/>
        <w:rPr>
          <w:rFonts w:cstheme="minorHAnsi"/>
          <w:bCs/>
          <w:sz w:val="24"/>
          <w:szCs w:val="24"/>
        </w:rPr>
      </w:pPr>
      <w:r w:rsidRPr="00D36FF4">
        <w:rPr>
          <w:rFonts w:cstheme="minorHAnsi"/>
          <w:b/>
          <w:color w:val="4472C4" w:themeColor="accent1"/>
          <w:sz w:val="24"/>
          <w:szCs w:val="24"/>
        </w:rPr>
        <w:t>Programska klasifikacija</w:t>
      </w:r>
      <w:r w:rsidRPr="00D36FF4">
        <w:rPr>
          <w:rFonts w:cstheme="minorHAnsi"/>
          <w:bCs/>
          <w:sz w:val="24"/>
          <w:szCs w:val="24"/>
        </w:rPr>
        <w:t xml:space="preserve"> je prikaz programa i njihovih sastavnih dijelova: aktivnosti i projekata, definiranih u skladu s aktima strateškog planiranja te ciljevima i zadaćama proračuna te proračunskih i izvanproračunskih korisnika,</w:t>
      </w:r>
    </w:p>
    <w:p w14:paraId="29B8C438" w14:textId="0276CF77" w:rsidR="00D36FF4" w:rsidRPr="00D36FF4" w:rsidRDefault="00D36FF4" w:rsidP="00D36FF4">
      <w:pPr>
        <w:pStyle w:val="Odlomakpopisa"/>
        <w:numPr>
          <w:ilvl w:val="1"/>
          <w:numId w:val="37"/>
        </w:numPr>
        <w:spacing w:after="0"/>
        <w:ind w:left="567"/>
        <w:jc w:val="both"/>
        <w:rPr>
          <w:rFonts w:cstheme="minorHAnsi"/>
          <w:bCs/>
          <w:sz w:val="24"/>
          <w:szCs w:val="24"/>
        </w:rPr>
      </w:pPr>
      <w:r w:rsidRPr="00D36FF4">
        <w:rPr>
          <w:rFonts w:cstheme="minorHAnsi"/>
          <w:b/>
          <w:color w:val="4472C4" w:themeColor="accent1"/>
          <w:sz w:val="24"/>
          <w:szCs w:val="24"/>
        </w:rPr>
        <w:t>Funkcijska klasifikacija</w:t>
      </w:r>
      <w:r w:rsidRPr="00D36FF4">
        <w:rPr>
          <w:rFonts w:cstheme="minorHAnsi"/>
          <w:bCs/>
          <w:sz w:val="24"/>
          <w:szCs w:val="24"/>
        </w:rPr>
        <w:t xml:space="preserve"> je prikaz rashoda proračuna te proračunskih i izvanproračunskih korisnika razvrstanih prema njihovoj namjeni,</w:t>
      </w:r>
    </w:p>
    <w:p w14:paraId="304C527D" w14:textId="154806EA" w:rsidR="00D36FF4" w:rsidRPr="00D36FF4" w:rsidRDefault="00D36FF4" w:rsidP="00D36FF4">
      <w:pPr>
        <w:pStyle w:val="Odlomakpopisa"/>
        <w:numPr>
          <w:ilvl w:val="1"/>
          <w:numId w:val="37"/>
        </w:numPr>
        <w:spacing w:after="0"/>
        <w:ind w:left="567"/>
        <w:jc w:val="both"/>
        <w:rPr>
          <w:rFonts w:cstheme="minorHAnsi"/>
          <w:bCs/>
          <w:sz w:val="24"/>
          <w:szCs w:val="24"/>
        </w:rPr>
      </w:pPr>
      <w:r w:rsidRPr="00D36FF4">
        <w:rPr>
          <w:rFonts w:cstheme="minorHAnsi"/>
          <w:b/>
          <w:color w:val="4472C4" w:themeColor="accent1"/>
          <w:sz w:val="24"/>
          <w:szCs w:val="24"/>
        </w:rPr>
        <w:t>Ekonomska klasifikacija</w:t>
      </w:r>
      <w:r w:rsidRPr="00D36FF4">
        <w:rPr>
          <w:rFonts w:cstheme="minorHAnsi"/>
          <w:bCs/>
          <w:sz w:val="24"/>
          <w:szCs w:val="24"/>
        </w:rPr>
        <w:t xml:space="preserve"> sadrži prihode i primitke razvrstane po prirodnim vrstama te rashode i izdatke razvrstane prema njihovoj ekonomskoj namjeni kojoj služe,</w:t>
      </w:r>
    </w:p>
    <w:p w14:paraId="7B055D73" w14:textId="7BC4322F" w:rsidR="00D36FF4" w:rsidRPr="00D36FF4" w:rsidRDefault="00D36FF4" w:rsidP="00D36FF4">
      <w:pPr>
        <w:pStyle w:val="Odlomakpopisa"/>
        <w:numPr>
          <w:ilvl w:val="1"/>
          <w:numId w:val="37"/>
        </w:numPr>
        <w:spacing w:after="0"/>
        <w:ind w:left="567"/>
        <w:jc w:val="both"/>
        <w:rPr>
          <w:rFonts w:cstheme="minorHAnsi"/>
          <w:bCs/>
          <w:sz w:val="24"/>
          <w:szCs w:val="24"/>
        </w:rPr>
      </w:pPr>
      <w:r w:rsidRPr="00D36FF4">
        <w:rPr>
          <w:rFonts w:cstheme="minorHAnsi"/>
          <w:b/>
          <w:color w:val="4472C4" w:themeColor="accent1"/>
          <w:sz w:val="24"/>
          <w:szCs w:val="24"/>
        </w:rPr>
        <w:t>Lokacijska klasifikacija</w:t>
      </w:r>
      <w:r w:rsidRPr="00D36FF4">
        <w:rPr>
          <w:rFonts w:cstheme="minorHAnsi"/>
          <w:bCs/>
          <w:sz w:val="24"/>
          <w:szCs w:val="24"/>
        </w:rPr>
        <w:t xml:space="preserve"> je prikaz rashoda i izdataka prema teritorijalno definiranim cjelinama u skladu s ustrojem Republike Hrvatske, drugih država članica Europske unije te ostalih država,</w:t>
      </w:r>
    </w:p>
    <w:p w14:paraId="5E84A8E5" w14:textId="1DBEF0C0" w:rsidR="00D36FF4" w:rsidRPr="00D36FF4" w:rsidRDefault="00D36FF4" w:rsidP="00D36FF4">
      <w:pPr>
        <w:pStyle w:val="Odlomakpopisa"/>
        <w:numPr>
          <w:ilvl w:val="1"/>
          <w:numId w:val="37"/>
        </w:numPr>
        <w:ind w:left="567"/>
        <w:jc w:val="both"/>
        <w:rPr>
          <w:rFonts w:cstheme="minorHAnsi"/>
          <w:bCs/>
          <w:sz w:val="24"/>
          <w:szCs w:val="24"/>
        </w:rPr>
      </w:pPr>
      <w:r w:rsidRPr="00D36FF4">
        <w:rPr>
          <w:rFonts w:cstheme="minorHAnsi"/>
          <w:b/>
          <w:color w:val="4472C4" w:themeColor="accent1"/>
          <w:sz w:val="24"/>
          <w:szCs w:val="24"/>
        </w:rPr>
        <w:t>Izvori financiranja</w:t>
      </w:r>
      <w:r w:rsidRPr="00D36FF4">
        <w:rPr>
          <w:rFonts w:cstheme="minorHAnsi"/>
          <w:bCs/>
          <w:sz w:val="24"/>
          <w:szCs w:val="24"/>
        </w:rPr>
        <w:t>, a koje čine skupine prihoda i primitaka iz kojih se podmiruju rashodi i izdaci određene vrste i utvrđene namjene.</w:t>
      </w:r>
    </w:p>
    <w:p w14:paraId="291C2FAD" w14:textId="639FC094" w:rsidR="00B44949" w:rsidRPr="00D36FF4" w:rsidRDefault="00D36FF4" w:rsidP="00D36FF4">
      <w:pPr>
        <w:spacing w:after="0"/>
        <w:jc w:val="both"/>
        <w:rPr>
          <w:rFonts w:cstheme="minorHAnsi"/>
          <w:bCs/>
          <w:sz w:val="24"/>
          <w:szCs w:val="24"/>
        </w:rPr>
      </w:pPr>
      <w:r w:rsidRPr="00D36FF4">
        <w:rPr>
          <w:rFonts w:cstheme="minorHAnsi"/>
          <w:bCs/>
          <w:sz w:val="24"/>
          <w:szCs w:val="24"/>
        </w:rPr>
        <w:t>Proračun Općine Rugvica sastoji se od razdjela, glava i programa. Programi se sastoje od aktivnosti i projekata (kapitalni i tekući projekti).</w:t>
      </w:r>
    </w:p>
    <w:p w14:paraId="055B094B" w14:textId="18629B59" w:rsidR="00BC42DD" w:rsidRPr="00CB4D30" w:rsidRDefault="00D37CB3" w:rsidP="00CB4D30">
      <w:pPr>
        <w:spacing w:after="0"/>
        <w:jc w:val="both"/>
        <w:rPr>
          <w:rFonts w:cstheme="minorHAnsi"/>
          <w:b/>
          <w:noProof/>
          <w:sz w:val="24"/>
          <w:szCs w:val="24"/>
        </w:rPr>
      </w:pPr>
      <w:r w:rsidRPr="00B8024D">
        <w:rPr>
          <w:rFonts w:cstheme="minorHAnsi"/>
          <w:b/>
          <w:noProof/>
          <w:sz w:val="24"/>
          <w:szCs w:val="24"/>
          <w:lang w:eastAsia="hr-HR"/>
        </w:rPr>
        <w:drawing>
          <wp:inline distT="0" distB="0" distL="0" distR="0" wp14:anchorId="16405708" wp14:editId="56B471E1">
            <wp:extent cx="6065520" cy="3886200"/>
            <wp:effectExtent l="38100" t="38100" r="11430"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3219D25" w14:textId="77777777" w:rsidR="00D259F5" w:rsidRDefault="00D259F5" w:rsidP="00681BD4">
      <w:pPr>
        <w:jc w:val="both"/>
        <w:rPr>
          <w:rFonts w:cstheme="minorHAnsi"/>
          <w:b/>
          <w:color w:val="4472C4" w:themeColor="accent1"/>
          <w:sz w:val="24"/>
          <w:szCs w:val="24"/>
        </w:rPr>
      </w:pPr>
      <w:r w:rsidRPr="00D259F5">
        <w:rPr>
          <w:rFonts w:cstheme="minorHAnsi"/>
          <w:b/>
          <w:color w:val="4472C4" w:themeColor="accent1"/>
          <w:sz w:val="24"/>
          <w:szCs w:val="24"/>
        </w:rPr>
        <w:lastRenderedPageBreak/>
        <w:t>OPIS POSEBNOG DIJELA PRORAČUNA</w:t>
      </w:r>
    </w:p>
    <w:p w14:paraId="0B4B2152" w14:textId="3688C0A0" w:rsidR="00895438"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001 Donošenje akata i mjera iz djelokruga predstavničkih tijela</w:t>
      </w:r>
      <w:r>
        <w:rPr>
          <w:rFonts w:cstheme="minorHAnsi"/>
          <w:b/>
          <w:color w:val="4472C4" w:themeColor="accent1"/>
          <w:sz w:val="24"/>
          <w:szCs w:val="24"/>
        </w:rPr>
        <w:t xml:space="preserve"> </w:t>
      </w:r>
      <w:r w:rsidRPr="00895438">
        <w:rPr>
          <w:rFonts w:cstheme="minorHAnsi"/>
          <w:b/>
          <w:color w:val="4472C4" w:themeColor="accent1"/>
          <w:sz w:val="24"/>
          <w:szCs w:val="24"/>
        </w:rPr>
        <w:t xml:space="preserve">planirano u iznosu </w:t>
      </w:r>
      <w:r w:rsidR="007720E6" w:rsidRPr="007720E6">
        <w:rPr>
          <w:rFonts w:cstheme="minorHAnsi"/>
          <w:b/>
          <w:color w:val="4472C4" w:themeColor="accent1"/>
          <w:sz w:val="24"/>
          <w:szCs w:val="24"/>
        </w:rPr>
        <w:t>82.998,21</w:t>
      </w:r>
      <w:r>
        <w:rPr>
          <w:rFonts w:cstheme="minorHAnsi"/>
          <w:b/>
          <w:color w:val="4472C4" w:themeColor="accent1"/>
          <w:sz w:val="24"/>
          <w:szCs w:val="24"/>
        </w:rPr>
        <w:t xml:space="preserve"> </w:t>
      </w:r>
      <w:r w:rsidRPr="00895438">
        <w:rPr>
          <w:rFonts w:cstheme="minorHAnsi"/>
          <w:b/>
          <w:color w:val="4472C4" w:themeColor="accent1"/>
          <w:sz w:val="24"/>
          <w:szCs w:val="24"/>
        </w:rPr>
        <w:t>eura.</w:t>
      </w:r>
    </w:p>
    <w:p w14:paraId="6253652D" w14:textId="779CA14B" w:rsidR="00895438" w:rsidRPr="00185DC4" w:rsidRDefault="00895438" w:rsidP="00681BD4">
      <w:pPr>
        <w:jc w:val="both"/>
        <w:rPr>
          <w:sz w:val="24"/>
          <w:szCs w:val="24"/>
        </w:rPr>
      </w:pPr>
      <w:r w:rsidRPr="00185DC4">
        <w:rPr>
          <w:sz w:val="24"/>
          <w:szCs w:val="24"/>
        </w:rPr>
        <w:t xml:space="preserve">Programom se planira financirati naknada za rad članova općinskog vijeća i povjerenstava u iznosu od 33.180,70 eura, za političke stranke planirano je </w:t>
      </w:r>
      <w:r w:rsidR="00FD41D8" w:rsidRPr="00FD41D8">
        <w:rPr>
          <w:sz w:val="24"/>
          <w:szCs w:val="24"/>
        </w:rPr>
        <w:t>6.545,23</w:t>
      </w:r>
      <w:r w:rsidRPr="00185DC4">
        <w:rPr>
          <w:sz w:val="24"/>
          <w:szCs w:val="24"/>
        </w:rPr>
        <w:t xml:space="preserve"> eura, za </w:t>
      </w:r>
      <w:r w:rsidR="008C0C8D" w:rsidRPr="00185DC4">
        <w:rPr>
          <w:sz w:val="24"/>
          <w:szCs w:val="24"/>
        </w:rPr>
        <w:t>nabavu opreme za članove Općinskog vijeća planirano je 13.272,28 eura</w:t>
      </w:r>
      <w:r w:rsidR="00FD41D8">
        <w:rPr>
          <w:sz w:val="24"/>
          <w:szCs w:val="24"/>
        </w:rPr>
        <w:t>, za sredstva za izbore planirano je 30.000,00 eura</w:t>
      </w:r>
      <w:r w:rsidR="008C0C8D" w:rsidRPr="00185DC4">
        <w:rPr>
          <w:sz w:val="24"/>
          <w:szCs w:val="24"/>
        </w:rPr>
        <w:t>.</w:t>
      </w:r>
    </w:p>
    <w:p w14:paraId="5C4A0308" w14:textId="45F51A54" w:rsidR="00895438"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002 Priprema i donošenje akata iz djelokruga izvršne vlasti</w:t>
      </w:r>
      <w:r w:rsidRPr="00895438">
        <w:t xml:space="preserve"> </w:t>
      </w:r>
      <w:r w:rsidRPr="00895438">
        <w:rPr>
          <w:rFonts w:cstheme="minorHAnsi"/>
          <w:b/>
          <w:color w:val="4472C4" w:themeColor="accent1"/>
          <w:sz w:val="24"/>
          <w:szCs w:val="24"/>
        </w:rPr>
        <w:t xml:space="preserve">planirano u iznosu </w:t>
      </w:r>
      <w:r w:rsidR="00FD41D8" w:rsidRPr="00FD41D8">
        <w:rPr>
          <w:rFonts w:cstheme="minorHAnsi"/>
          <w:b/>
          <w:color w:val="4472C4" w:themeColor="accent1"/>
          <w:sz w:val="24"/>
          <w:szCs w:val="24"/>
        </w:rPr>
        <w:t>3.725.460,98</w:t>
      </w:r>
      <w:r w:rsidR="00AC481C">
        <w:rPr>
          <w:rFonts w:cstheme="minorHAnsi"/>
          <w:b/>
          <w:color w:val="4472C4" w:themeColor="accent1"/>
          <w:sz w:val="24"/>
          <w:szCs w:val="24"/>
        </w:rPr>
        <w:t xml:space="preserve"> </w:t>
      </w:r>
      <w:r w:rsidRPr="00895438">
        <w:rPr>
          <w:rFonts w:cstheme="minorHAnsi"/>
          <w:b/>
          <w:color w:val="4472C4" w:themeColor="accent1"/>
          <w:sz w:val="24"/>
          <w:szCs w:val="24"/>
        </w:rPr>
        <w:t>eura.</w:t>
      </w:r>
    </w:p>
    <w:p w14:paraId="79D627B8" w14:textId="13806E20" w:rsidR="00895438" w:rsidRPr="002B1BAB" w:rsidRDefault="008C0C8D" w:rsidP="00681BD4">
      <w:pPr>
        <w:jc w:val="both"/>
        <w:rPr>
          <w:sz w:val="24"/>
          <w:szCs w:val="24"/>
        </w:rPr>
      </w:pPr>
      <w:r w:rsidRPr="002B1BAB">
        <w:rPr>
          <w:sz w:val="24"/>
          <w:szCs w:val="24"/>
        </w:rPr>
        <w:t xml:space="preserve">Programom su obuhvaćene aktivnosti vezane za administrativno i stručno osoblje za koje je planirano </w:t>
      </w:r>
      <w:r w:rsidR="0066381C" w:rsidRPr="0066381C">
        <w:rPr>
          <w:sz w:val="24"/>
          <w:szCs w:val="24"/>
        </w:rPr>
        <w:t>1.427.580,13</w:t>
      </w:r>
      <w:r w:rsidR="00AC481C" w:rsidRPr="002B1BAB">
        <w:rPr>
          <w:sz w:val="24"/>
          <w:szCs w:val="24"/>
        </w:rPr>
        <w:t xml:space="preserve"> </w:t>
      </w:r>
      <w:r w:rsidRPr="002B1BAB">
        <w:rPr>
          <w:sz w:val="24"/>
          <w:szCs w:val="24"/>
        </w:rPr>
        <w:t xml:space="preserve">eura, za tekuće zalihe planirano je 13.272,28 eura, za </w:t>
      </w:r>
      <w:r w:rsidR="00681BD4" w:rsidRPr="002B1BAB">
        <w:rPr>
          <w:sz w:val="24"/>
          <w:szCs w:val="24"/>
        </w:rPr>
        <w:t xml:space="preserve">zdravstvene i veterinarske usluge - zbrinjavanje pasa lutalica i uklanjanje lešina planirano je 26.544,56 eura, za održavanje kapitalnih objekata općine Rugvica planirano je </w:t>
      </w:r>
      <w:r w:rsidR="0066381C">
        <w:rPr>
          <w:sz w:val="24"/>
          <w:szCs w:val="24"/>
        </w:rPr>
        <w:t>200</w:t>
      </w:r>
      <w:r w:rsidR="00681BD4" w:rsidRPr="002B1BAB">
        <w:rPr>
          <w:sz w:val="24"/>
          <w:szCs w:val="24"/>
        </w:rPr>
        <w:t xml:space="preserve">.000,00 eura, za izdatke za projekte, studije i slično planirao je 132.722,81 eura, za ostale troškove planirano je </w:t>
      </w:r>
      <w:r w:rsidR="0066381C" w:rsidRPr="0066381C">
        <w:rPr>
          <w:sz w:val="24"/>
          <w:szCs w:val="24"/>
        </w:rPr>
        <w:t>601.099,39</w:t>
      </w:r>
      <w:r w:rsidR="0063068D" w:rsidRPr="002B1BAB">
        <w:rPr>
          <w:sz w:val="24"/>
          <w:szCs w:val="24"/>
        </w:rPr>
        <w:t xml:space="preserve"> </w:t>
      </w:r>
      <w:r w:rsidR="00681BD4" w:rsidRPr="002B1BAB">
        <w:rPr>
          <w:sz w:val="24"/>
          <w:szCs w:val="24"/>
        </w:rPr>
        <w:t xml:space="preserve">eura, za nabavu </w:t>
      </w:r>
      <w:r w:rsidR="0063068D" w:rsidRPr="002B1BAB">
        <w:rPr>
          <w:sz w:val="24"/>
          <w:szCs w:val="24"/>
        </w:rPr>
        <w:t xml:space="preserve">opreme (komunalno poduzeće) planirano je 37.162,39 eura, </w:t>
      </w:r>
      <w:r w:rsidR="00681BD4" w:rsidRPr="002B1BAB">
        <w:rPr>
          <w:sz w:val="24"/>
          <w:szCs w:val="24"/>
        </w:rPr>
        <w:t xml:space="preserve">za otplatu beskamatnog zajma planirano je 301.280,78 eura, </w:t>
      </w:r>
      <w:r w:rsidR="00D2076C">
        <w:rPr>
          <w:sz w:val="24"/>
          <w:szCs w:val="24"/>
        </w:rPr>
        <w:t xml:space="preserve">za nabavu i postavljanje uređaja za snimanje brzine i nadzora planirano je 100.000,00 eura, </w:t>
      </w:r>
      <w:r w:rsidR="00681BD4" w:rsidRPr="002B1BAB">
        <w:rPr>
          <w:sz w:val="24"/>
          <w:szCs w:val="24"/>
        </w:rPr>
        <w:t xml:space="preserve">za režijske troškove planirano je 35.600,85 eura, za nabavu dugotrajnu imovinu planirano je </w:t>
      </w:r>
      <w:r w:rsidR="00E2286B" w:rsidRPr="00E2286B">
        <w:rPr>
          <w:sz w:val="24"/>
          <w:szCs w:val="24"/>
        </w:rPr>
        <w:t>345.880,95</w:t>
      </w:r>
      <w:r w:rsidR="00681BD4" w:rsidRPr="002B1BAB">
        <w:rPr>
          <w:sz w:val="24"/>
          <w:szCs w:val="24"/>
        </w:rPr>
        <w:t xml:space="preserve"> eura, za financijskih rashod – kamata na kredit planirano je </w:t>
      </w:r>
      <w:r w:rsidR="00E2286B" w:rsidRPr="00E2286B">
        <w:rPr>
          <w:sz w:val="24"/>
          <w:szCs w:val="24"/>
        </w:rPr>
        <w:t>59.816,84</w:t>
      </w:r>
      <w:r w:rsidR="00E2286B">
        <w:rPr>
          <w:sz w:val="24"/>
          <w:szCs w:val="24"/>
        </w:rPr>
        <w:t xml:space="preserve"> </w:t>
      </w:r>
      <w:r w:rsidR="00681BD4" w:rsidRPr="002B1BAB">
        <w:rPr>
          <w:sz w:val="24"/>
          <w:szCs w:val="24"/>
        </w:rPr>
        <w:t>eura</w:t>
      </w:r>
      <w:r w:rsidR="008A6031" w:rsidRPr="002B1BAB">
        <w:rPr>
          <w:sz w:val="24"/>
          <w:szCs w:val="24"/>
        </w:rPr>
        <w:t>, za</w:t>
      </w:r>
      <w:r w:rsidR="00681BD4" w:rsidRPr="002B1BAB">
        <w:rPr>
          <w:sz w:val="24"/>
          <w:szCs w:val="24"/>
        </w:rPr>
        <w:t xml:space="preserve"> informatizaciju javnog prostora u upravnoj zgradi Općine Rugvica planirano je 21.500,00 eura, za projektnu dokumentaciju za izgradnju i rekonstrukciju domova na području Općine Rugvica 32.500,00 eura, za program zaštite divljači planirano je 1</w:t>
      </w:r>
      <w:r w:rsidR="00347717">
        <w:rPr>
          <w:sz w:val="24"/>
          <w:szCs w:val="24"/>
        </w:rPr>
        <w:t>2</w:t>
      </w:r>
      <w:r w:rsidR="00681BD4" w:rsidRPr="002B1BAB">
        <w:rPr>
          <w:sz w:val="24"/>
          <w:szCs w:val="24"/>
        </w:rPr>
        <w:t xml:space="preserve">.000,00 eura, za usluge tiska planirano je </w:t>
      </w:r>
      <w:r w:rsidR="00347717">
        <w:rPr>
          <w:sz w:val="24"/>
          <w:szCs w:val="24"/>
        </w:rPr>
        <w:t>43</w:t>
      </w:r>
      <w:r w:rsidR="00681BD4" w:rsidRPr="002B1BAB">
        <w:rPr>
          <w:sz w:val="24"/>
          <w:szCs w:val="24"/>
        </w:rPr>
        <w:t>.000,00 eura</w:t>
      </w:r>
      <w:r w:rsidR="00347717">
        <w:rPr>
          <w:sz w:val="24"/>
          <w:szCs w:val="24"/>
        </w:rPr>
        <w:t xml:space="preserve">, za nabavu čistilište za održavanje javnih površina planirano je 250.000,00 eura, za </w:t>
      </w:r>
      <w:r w:rsidR="00A316EE">
        <w:rPr>
          <w:sz w:val="24"/>
          <w:szCs w:val="24"/>
        </w:rPr>
        <w:t xml:space="preserve">snježnu bajku u Rugvici </w:t>
      </w:r>
      <w:r w:rsidR="006020E9">
        <w:rPr>
          <w:sz w:val="24"/>
          <w:szCs w:val="24"/>
        </w:rPr>
        <w:t>planirano</w:t>
      </w:r>
      <w:r w:rsidR="00A316EE">
        <w:rPr>
          <w:sz w:val="24"/>
          <w:szCs w:val="24"/>
        </w:rPr>
        <w:t xml:space="preserve"> je 33.000,00 eura, za nabavu </w:t>
      </w:r>
      <w:r w:rsidR="006020E9">
        <w:rPr>
          <w:sz w:val="24"/>
          <w:szCs w:val="24"/>
        </w:rPr>
        <w:t>defibrilatora</w:t>
      </w:r>
      <w:r w:rsidR="00A316EE">
        <w:rPr>
          <w:sz w:val="24"/>
          <w:szCs w:val="24"/>
        </w:rPr>
        <w:t xml:space="preserve"> </w:t>
      </w:r>
      <w:r w:rsidR="006020E9">
        <w:rPr>
          <w:sz w:val="24"/>
          <w:szCs w:val="24"/>
        </w:rPr>
        <w:t>planirano</w:t>
      </w:r>
      <w:r w:rsidR="00A316EE">
        <w:rPr>
          <w:sz w:val="24"/>
          <w:szCs w:val="24"/>
        </w:rPr>
        <w:t xml:space="preserve"> je 20.000,00 eura i za evidenciju komunalne infrastrukture planirano je 32.500,00 eura</w:t>
      </w:r>
      <w:r w:rsidR="00681BD4" w:rsidRPr="002B1BAB">
        <w:rPr>
          <w:sz w:val="24"/>
          <w:szCs w:val="24"/>
        </w:rPr>
        <w:t>.</w:t>
      </w:r>
    </w:p>
    <w:p w14:paraId="54E6327A" w14:textId="1E2B50CF" w:rsidR="00681BD4" w:rsidRPr="00895438" w:rsidRDefault="00681BD4" w:rsidP="00681BD4">
      <w:pPr>
        <w:jc w:val="center"/>
        <w:rPr>
          <w:sz w:val="24"/>
          <w:szCs w:val="24"/>
        </w:rPr>
      </w:pPr>
      <w:r w:rsidRPr="00B8024D">
        <w:rPr>
          <w:rFonts w:cstheme="minorHAnsi"/>
          <w:noProof/>
          <w:sz w:val="24"/>
          <w:szCs w:val="24"/>
        </w:rPr>
        <w:drawing>
          <wp:inline distT="0" distB="0" distL="0" distR="0" wp14:anchorId="7EC7CA8B" wp14:editId="25093E30">
            <wp:extent cx="2674620" cy="1484414"/>
            <wp:effectExtent l="0" t="0" r="0" b="1905"/>
            <wp:docPr id="1388231275" name="Slika 138823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31275" name="Slika 138823127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674620" cy="1484414"/>
                    </a:xfrm>
                    <a:prstGeom prst="rect">
                      <a:avLst/>
                    </a:prstGeom>
                    <a:ln>
                      <a:noFill/>
                    </a:ln>
                    <a:effectLst>
                      <a:glow>
                        <a:schemeClr val="accent1"/>
                      </a:glow>
                      <a:outerShdw sx="1000" sy="1000" algn="ctr" rotWithShape="0">
                        <a:srgbClr val="000000"/>
                      </a:outerShdw>
                      <a:softEdge rad="215900"/>
                    </a:effectLst>
                  </pic:spPr>
                </pic:pic>
              </a:graphicData>
            </a:graphic>
          </wp:inline>
        </w:drawing>
      </w:r>
    </w:p>
    <w:p w14:paraId="59A21A25" w14:textId="076FE309" w:rsidR="00895438"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003 Zaštita od požara i civilna zaštita</w:t>
      </w:r>
      <w:r w:rsidRPr="00895438">
        <w:t xml:space="preserve"> </w:t>
      </w:r>
      <w:r w:rsidRPr="00895438">
        <w:rPr>
          <w:rFonts w:cstheme="minorHAnsi"/>
          <w:b/>
          <w:color w:val="4472C4" w:themeColor="accent1"/>
          <w:sz w:val="24"/>
          <w:szCs w:val="24"/>
        </w:rPr>
        <w:t xml:space="preserve">planirano u iznosu </w:t>
      </w:r>
      <w:r w:rsidR="006020E9" w:rsidRPr="006020E9">
        <w:rPr>
          <w:rFonts w:cstheme="minorHAnsi"/>
          <w:b/>
          <w:color w:val="4472C4" w:themeColor="accent1"/>
          <w:sz w:val="24"/>
          <w:szCs w:val="24"/>
        </w:rPr>
        <w:t>217.201,34</w:t>
      </w:r>
      <w:r w:rsidR="006020E9">
        <w:rPr>
          <w:rFonts w:cstheme="minorHAnsi"/>
          <w:b/>
          <w:color w:val="4472C4" w:themeColor="accent1"/>
          <w:sz w:val="24"/>
          <w:szCs w:val="24"/>
        </w:rPr>
        <w:t xml:space="preserve"> </w:t>
      </w:r>
      <w:r w:rsidRPr="00895438">
        <w:rPr>
          <w:rFonts w:cstheme="minorHAnsi"/>
          <w:b/>
          <w:color w:val="4472C4" w:themeColor="accent1"/>
          <w:sz w:val="24"/>
          <w:szCs w:val="24"/>
        </w:rPr>
        <w:t>eura</w:t>
      </w:r>
      <w:r w:rsidR="00853E4F">
        <w:rPr>
          <w:rFonts w:cstheme="minorHAnsi"/>
          <w:b/>
          <w:color w:val="4472C4" w:themeColor="accent1"/>
          <w:sz w:val="24"/>
          <w:szCs w:val="24"/>
        </w:rPr>
        <w:t>.</w:t>
      </w:r>
    </w:p>
    <w:p w14:paraId="0BBA9889" w14:textId="34BFA565" w:rsidR="00853E4F" w:rsidRPr="002B1BAB" w:rsidRDefault="00853E4F" w:rsidP="00853E4F">
      <w:pPr>
        <w:jc w:val="both"/>
        <w:rPr>
          <w:sz w:val="24"/>
          <w:szCs w:val="24"/>
        </w:rPr>
      </w:pPr>
      <w:r w:rsidRPr="002B1BAB">
        <w:rPr>
          <w:sz w:val="24"/>
          <w:szCs w:val="24"/>
        </w:rPr>
        <w:t xml:space="preserve">Zaštita od požara i civilna zaštita planirani su u iznosu </w:t>
      </w:r>
      <w:r w:rsidR="00BC0DE6" w:rsidRPr="00BC0DE6">
        <w:rPr>
          <w:sz w:val="24"/>
          <w:szCs w:val="24"/>
        </w:rPr>
        <w:t>217.201,34</w:t>
      </w:r>
      <w:r w:rsidR="00BC0DE6">
        <w:rPr>
          <w:sz w:val="24"/>
          <w:szCs w:val="24"/>
        </w:rPr>
        <w:t xml:space="preserve"> </w:t>
      </w:r>
      <w:r w:rsidRPr="002B1BAB">
        <w:rPr>
          <w:sz w:val="24"/>
          <w:szCs w:val="24"/>
        </w:rPr>
        <w:t xml:space="preserve">eura za Vatrogasnu zajednicu planirano je </w:t>
      </w:r>
      <w:r w:rsidR="00BC0DE6" w:rsidRPr="00BC0DE6">
        <w:rPr>
          <w:sz w:val="24"/>
          <w:szCs w:val="24"/>
        </w:rPr>
        <w:t>203.000,00</w:t>
      </w:r>
      <w:r w:rsidR="00BC0DE6">
        <w:rPr>
          <w:sz w:val="24"/>
          <w:szCs w:val="24"/>
        </w:rPr>
        <w:t xml:space="preserve"> </w:t>
      </w:r>
      <w:r w:rsidRPr="002B1BAB">
        <w:rPr>
          <w:sz w:val="24"/>
          <w:szCs w:val="24"/>
        </w:rPr>
        <w:t>eura, za civilnu zaštitu planirano je 14.201,34 eura.</w:t>
      </w:r>
    </w:p>
    <w:p w14:paraId="0BE7D516" w14:textId="6D6200A0" w:rsidR="007254D0" w:rsidRPr="00853E4F" w:rsidRDefault="007254D0" w:rsidP="007254D0">
      <w:pPr>
        <w:jc w:val="center"/>
        <w:rPr>
          <w:sz w:val="24"/>
          <w:szCs w:val="24"/>
        </w:rPr>
      </w:pPr>
      <w:r w:rsidRPr="00B8024D">
        <w:rPr>
          <w:rFonts w:cstheme="minorHAnsi"/>
          <w:noProof/>
          <w:sz w:val="24"/>
          <w:szCs w:val="24"/>
        </w:rPr>
        <w:lastRenderedPageBreak/>
        <w:drawing>
          <wp:inline distT="0" distB="0" distL="0" distR="0" wp14:anchorId="435A6C1B" wp14:editId="5A3C334A">
            <wp:extent cx="1356360" cy="1356360"/>
            <wp:effectExtent l="0" t="0" r="0" b="0"/>
            <wp:docPr id="1021055053" name="Slika 102105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55053" name="Slika 102105505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356744" cy="1356744"/>
                    </a:xfrm>
                    <a:prstGeom prst="rect">
                      <a:avLst/>
                    </a:prstGeom>
                    <a:ln>
                      <a:noFill/>
                    </a:ln>
                    <a:effectLst>
                      <a:glow>
                        <a:schemeClr val="accent1"/>
                      </a:glow>
                      <a:outerShdw sx="1000" sy="1000" algn="ctr" rotWithShape="0">
                        <a:srgbClr val="000000"/>
                      </a:outerShdw>
                      <a:softEdge rad="114300"/>
                    </a:effectLst>
                  </pic:spPr>
                </pic:pic>
              </a:graphicData>
            </a:graphic>
          </wp:inline>
        </w:drawing>
      </w:r>
      <w:r w:rsidR="00137851" w:rsidRPr="00B8024D">
        <w:rPr>
          <w:rFonts w:cstheme="minorHAnsi"/>
          <w:noProof/>
          <w:sz w:val="24"/>
          <w:szCs w:val="24"/>
        </w:rPr>
        <w:drawing>
          <wp:inline distT="0" distB="0" distL="0" distR="0" wp14:anchorId="63BEFCB9" wp14:editId="100BD6A8">
            <wp:extent cx="1063977" cy="1349123"/>
            <wp:effectExtent l="0" t="0" r="3175" b="3810"/>
            <wp:docPr id="490804812" name="Slika 4908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04812" name="Slika 49080481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63977" cy="1349123"/>
                    </a:xfrm>
                    <a:prstGeom prst="rect">
                      <a:avLst/>
                    </a:prstGeom>
                    <a:ln>
                      <a:noFill/>
                    </a:ln>
                    <a:effectLst>
                      <a:glow>
                        <a:schemeClr val="accent1"/>
                      </a:glow>
                      <a:outerShdw sx="1000" sy="1000" algn="ctr" rotWithShape="0">
                        <a:srgbClr val="000000"/>
                      </a:outerShdw>
                      <a:softEdge rad="38100"/>
                    </a:effectLst>
                  </pic:spPr>
                </pic:pic>
              </a:graphicData>
            </a:graphic>
          </wp:inline>
        </w:drawing>
      </w:r>
    </w:p>
    <w:p w14:paraId="5C98A578" w14:textId="748C0C79" w:rsidR="00895438"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004 Program javnih potreba u socijalnoj skrbi, udrugama, ustanovama</w:t>
      </w:r>
      <w:r w:rsidRPr="00895438">
        <w:t xml:space="preserve"> </w:t>
      </w:r>
      <w:r w:rsidRPr="00895438">
        <w:rPr>
          <w:rFonts w:cstheme="minorHAnsi"/>
          <w:b/>
          <w:color w:val="4472C4" w:themeColor="accent1"/>
          <w:sz w:val="24"/>
          <w:szCs w:val="24"/>
        </w:rPr>
        <w:t xml:space="preserve">planirano u iznosu </w:t>
      </w:r>
      <w:r w:rsidR="00BC0DE6" w:rsidRPr="00BC0DE6">
        <w:rPr>
          <w:rFonts w:cstheme="minorHAnsi"/>
          <w:b/>
          <w:color w:val="4472C4" w:themeColor="accent1"/>
          <w:sz w:val="24"/>
          <w:szCs w:val="24"/>
        </w:rPr>
        <w:t>760.724,40</w:t>
      </w:r>
      <w:r w:rsidR="00BC0DE6">
        <w:rPr>
          <w:rFonts w:cstheme="minorHAnsi"/>
          <w:b/>
          <w:color w:val="4472C4" w:themeColor="accent1"/>
          <w:sz w:val="24"/>
          <w:szCs w:val="24"/>
        </w:rPr>
        <w:t xml:space="preserve"> </w:t>
      </w:r>
      <w:r w:rsidRPr="00895438">
        <w:rPr>
          <w:rFonts w:cstheme="minorHAnsi"/>
          <w:b/>
          <w:color w:val="4472C4" w:themeColor="accent1"/>
          <w:sz w:val="24"/>
          <w:szCs w:val="24"/>
        </w:rPr>
        <w:t>eura.</w:t>
      </w:r>
    </w:p>
    <w:p w14:paraId="08D4CFFF" w14:textId="1C8DEAAD" w:rsidR="008F0BE8" w:rsidRPr="002B1BAB" w:rsidRDefault="00FE477E" w:rsidP="00681BD4">
      <w:pPr>
        <w:jc w:val="both"/>
        <w:rPr>
          <w:sz w:val="24"/>
          <w:szCs w:val="24"/>
        </w:rPr>
      </w:pPr>
      <w:r w:rsidRPr="002B1BAB">
        <w:rPr>
          <w:sz w:val="24"/>
          <w:szCs w:val="24"/>
        </w:rPr>
        <w:t xml:space="preserve">Kroz program javnih potreba u socijalnoj skrbi, udrugama, ustanovama planiraju se rashodi za pomoć obiteljima i </w:t>
      </w:r>
      <w:r w:rsidRPr="00300D6C">
        <w:rPr>
          <w:sz w:val="24"/>
          <w:szCs w:val="24"/>
        </w:rPr>
        <w:t>kućanstvima iz proračuna u iznosu od 49.107,44 eura, za n</w:t>
      </w:r>
      <w:r w:rsidRPr="00300D6C">
        <w:t>o</w:t>
      </w:r>
      <w:r w:rsidRPr="00300D6C">
        <w:rPr>
          <w:sz w:val="24"/>
          <w:szCs w:val="24"/>
        </w:rPr>
        <w:t xml:space="preserve">včane pomoć umirovljenicima planirano je </w:t>
      </w:r>
      <w:r w:rsidR="00BC0DE6" w:rsidRPr="00300D6C">
        <w:rPr>
          <w:sz w:val="24"/>
          <w:szCs w:val="24"/>
        </w:rPr>
        <w:t>84.361,40</w:t>
      </w:r>
      <w:r w:rsidRPr="00300D6C">
        <w:rPr>
          <w:sz w:val="24"/>
          <w:szCs w:val="24"/>
        </w:rPr>
        <w:t xml:space="preserve"> eura, za novčane pripomoći obiteljima za svako novorođeno dijete planirano je 70.000,00 eura, za sufinanciranje hitne pomoći planirano je 9.556,04 eura, za sufinanciranje hrvatskog prvenstva - Kinološko društvo Dugo Selo planirano je </w:t>
      </w:r>
      <w:r w:rsidR="003C6E0B" w:rsidRPr="00300D6C">
        <w:rPr>
          <w:sz w:val="24"/>
          <w:szCs w:val="24"/>
        </w:rPr>
        <w:t>30.</w:t>
      </w:r>
      <w:r w:rsidRPr="00300D6C">
        <w:rPr>
          <w:sz w:val="24"/>
          <w:szCs w:val="24"/>
        </w:rPr>
        <w:t xml:space="preserve">000,00 eura, za novčanu pripomoć invalidi Domovinskog rata planirano je </w:t>
      </w:r>
      <w:r w:rsidR="003C6E0B" w:rsidRPr="00300D6C">
        <w:rPr>
          <w:sz w:val="24"/>
          <w:szCs w:val="24"/>
        </w:rPr>
        <w:t xml:space="preserve">30.000,00 </w:t>
      </w:r>
      <w:r w:rsidRPr="00300D6C">
        <w:rPr>
          <w:sz w:val="24"/>
          <w:szCs w:val="24"/>
        </w:rPr>
        <w:t xml:space="preserve">eura, za novčanu pripomoć Crvenom križu Dugo Selo planirano je </w:t>
      </w:r>
      <w:r w:rsidR="003C6E0B" w:rsidRPr="00300D6C">
        <w:rPr>
          <w:sz w:val="24"/>
          <w:szCs w:val="24"/>
        </w:rPr>
        <w:t xml:space="preserve">10.000,00 </w:t>
      </w:r>
      <w:r w:rsidRPr="00300D6C">
        <w:rPr>
          <w:sz w:val="24"/>
          <w:szCs w:val="24"/>
        </w:rPr>
        <w:t xml:space="preserve">eura, </w:t>
      </w:r>
      <w:r w:rsidR="006E56CF" w:rsidRPr="00300D6C">
        <w:rPr>
          <w:sz w:val="24"/>
          <w:szCs w:val="24"/>
        </w:rPr>
        <w:t xml:space="preserve">za novčane pomoći poduzetnicima početnicima – Natječaj planirano je 6.636,14 eura, </w:t>
      </w:r>
      <w:r w:rsidRPr="00300D6C">
        <w:rPr>
          <w:sz w:val="24"/>
          <w:szCs w:val="24"/>
        </w:rPr>
        <w:t xml:space="preserve">za novčane pripomoć za poticanje malog poduzetništva planirano je </w:t>
      </w:r>
      <w:r w:rsidR="003948D0" w:rsidRPr="00300D6C">
        <w:rPr>
          <w:sz w:val="24"/>
          <w:szCs w:val="24"/>
        </w:rPr>
        <w:t xml:space="preserve">26.000,00 </w:t>
      </w:r>
      <w:r w:rsidRPr="00300D6C">
        <w:rPr>
          <w:sz w:val="24"/>
          <w:szCs w:val="24"/>
        </w:rPr>
        <w:t xml:space="preserve">eura, za </w:t>
      </w:r>
      <w:r w:rsidR="008F0BE8" w:rsidRPr="00300D6C">
        <w:rPr>
          <w:sz w:val="24"/>
          <w:szCs w:val="24"/>
        </w:rPr>
        <w:t xml:space="preserve">novčane pripomoći župnim uredima planirano je </w:t>
      </w:r>
      <w:r w:rsidR="003948D0" w:rsidRPr="00300D6C">
        <w:rPr>
          <w:sz w:val="24"/>
          <w:szCs w:val="24"/>
        </w:rPr>
        <w:t xml:space="preserve">37.000,00 </w:t>
      </w:r>
      <w:r w:rsidR="008F0BE8" w:rsidRPr="00300D6C">
        <w:rPr>
          <w:sz w:val="24"/>
          <w:szCs w:val="24"/>
        </w:rPr>
        <w:t xml:space="preserve">eura, za Turističku zajednicu općine Rugvica planirano je </w:t>
      </w:r>
      <w:r w:rsidR="003948D0" w:rsidRPr="00300D6C">
        <w:rPr>
          <w:sz w:val="24"/>
          <w:szCs w:val="24"/>
        </w:rPr>
        <w:t xml:space="preserve">172.000,00 </w:t>
      </w:r>
      <w:r w:rsidR="008F0BE8" w:rsidRPr="00300D6C">
        <w:rPr>
          <w:sz w:val="24"/>
          <w:szCs w:val="24"/>
        </w:rPr>
        <w:t xml:space="preserve">eura, za dan pobjede i domovinske zahvalnosti planirano je </w:t>
      </w:r>
      <w:r w:rsidR="003948D0" w:rsidRPr="00300D6C">
        <w:rPr>
          <w:sz w:val="24"/>
          <w:szCs w:val="24"/>
        </w:rPr>
        <w:t xml:space="preserve">1.500,00 </w:t>
      </w:r>
      <w:r w:rsidR="008F0BE8" w:rsidRPr="00300D6C">
        <w:rPr>
          <w:sz w:val="24"/>
          <w:szCs w:val="24"/>
        </w:rPr>
        <w:t xml:space="preserve">eura, za ostale udruge građana </w:t>
      </w:r>
      <w:r w:rsidR="003948D0" w:rsidRPr="00300D6C">
        <w:rPr>
          <w:sz w:val="24"/>
          <w:szCs w:val="24"/>
        </w:rPr>
        <w:t xml:space="preserve">80.000,00 </w:t>
      </w:r>
      <w:r w:rsidR="008F0BE8" w:rsidRPr="00300D6C">
        <w:rPr>
          <w:sz w:val="24"/>
          <w:szCs w:val="24"/>
        </w:rPr>
        <w:t xml:space="preserve">eura, za novčana pripomoć za podmirenje troškova ukopa planirano je 2.654,46 eura, za novčane pripomoći socijalno ugroženima prema zaključcima planirano je 2.654,46 eura, za naknade za uklanjanje azbestnih ploča planirano je 2.654,46 eura, </w:t>
      </w:r>
      <w:r w:rsidR="000261CC" w:rsidRPr="00300D6C">
        <w:rPr>
          <w:sz w:val="24"/>
          <w:szCs w:val="24"/>
        </w:rPr>
        <w:t xml:space="preserve">za sufinanciranje rada Glazbene škole Dugo selo planirano je 2.000,00 eura, za novčane pomoći roditeljima čija djeca nisu upisana u DV </w:t>
      </w:r>
      <w:r w:rsidR="00765858" w:rsidRPr="00300D6C">
        <w:rPr>
          <w:sz w:val="24"/>
          <w:szCs w:val="24"/>
        </w:rPr>
        <w:t xml:space="preserve">Medvjedići zbog psihofizičkog stanja planirano je 9.600,00 eura, </w:t>
      </w:r>
      <w:r w:rsidR="008F0BE8" w:rsidRPr="00300D6C">
        <w:rPr>
          <w:sz w:val="24"/>
          <w:szCs w:val="24"/>
        </w:rPr>
        <w:t xml:space="preserve">za sufinanciranje razvoja lovnog gospodarstva planirano je </w:t>
      </w:r>
      <w:r w:rsidR="000261CC" w:rsidRPr="00300D6C">
        <w:rPr>
          <w:sz w:val="24"/>
          <w:szCs w:val="24"/>
        </w:rPr>
        <w:t xml:space="preserve">63.000,00 </w:t>
      </w:r>
      <w:r w:rsidR="008F0BE8" w:rsidRPr="00300D6C">
        <w:rPr>
          <w:sz w:val="24"/>
          <w:szCs w:val="24"/>
        </w:rPr>
        <w:t>eura, za sufinanciranje aktivnosti energetske obnove</w:t>
      </w:r>
      <w:r w:rsidR="008F0BE8" w:rsidRPr="002B1BAB">
        <w:rPr>
          <w:sz w:val="24"/>
          <w:szCs w:val="24"/>
        </w:rPr>
        <w:t xml:space="preserve"> i </w:t>
      </w:r>
      <w:r w:rsidR="001766B5" w:rsidRPr="002B1BAB">
        <w:rPr>
          <w:sz w:val="24"/>
          <w:szCs w:val="24"/>
        </w:rPr>
        <w:t>obnovljive</w:t>
      </w:r>
      <w:r w:rsidR="008F0BE8" w:rsidRPr="002B1BAB">
        <w:rPr>
          <w:sz w:val="24"/>
          <w:szCs w:val="24"/>
        </w:rPr>
        <w:t xml:space="preserve"> izvora energije planirano je </w:t>
      </w:r>
      <w:r w:rsidR="00765858">
        <w:rPr>
          <w:sz w:val="24"/>
          <w:szCs w:val="24"/>
        </w:rPr>
        <w:t>30.000,00</w:t>
      </w:r>
      <w:r w:rsidR="008F0BE8" w:rsidRPr="002B1BAB">
        <w:rPr>
          <w:sz w:val="24"/>
          <w:szCs w:val="24"/>
        </w:rPr>
        <w:t xml:space="preserve"> eura, </w:t>
      </w:r>
      <w:r w:rsidR="0073337D">
        <w:rPr>
          <w:sz w:val="24"/>
          <w:szCs w:val="24"/>
        </w:rPr>
        <w:t xml:space="preserve">za Veliku Gospu planirano je 5.000,00 eura, za dan Župe sv. Jurja i Jakova u </w:t>
      </w:r>
      <w:proofErr w:type="spellStart"/>
      <w:r w:rsidR="0073337D">
        <w:rPr>
          <w:sz w:val="24"/>
          <w:szCs w:val="24"/>
        </w:rPr>
        <w:t>Obrovu</w:t>
      </w:r>
      <w:proofErr w:type="spellEnd"/>
      <w:r w:rsidR="0073337D">
        <w:rPr>
          <w:sz w:val="24"/>
          <w:szCs w:val="24"/>
        </w:rPr>
        <w:t xml:space="preserve"> planirano je 1.000,00 eura, za</w:t>
      </w:r>
      <w:r w:rsidR="00E431F3">
        <w:rPr>
          <w:sz w:val="24"/>
          <w:szCs w:val="24"/>
        </w:rPr>
        <w:t xml:space="preserve"> obilježavanje 40. godina postojanja KUD-a </w:t>
      </w:r>
      <w:proofErr w:type="spellStart"/>
      <w:r w:rsidR="00E431F3">
        <w:rPr>
          <w:sz w:val="24"/>
          <w:szCs w:val="24"/>
        </w:rPr>
        <w:t>Tančec</w:t>
      </w:r>
      <w:proofErr w:type="spellEnd"/>
      <w:r w:rsidR="00E431F3">
        <w:rPr>
          <w:sz w:val="24"/>
          <w:szCs w:val="24"/>
        </w:rPr>
        <w:t xml:space="preserve"> planirano je 8.000,00 eura, za obilježavanje 50. godina postojanja NK Rugvica planirano je 8.000,00 eur</w:t>
      </w:r>
      <w:r w:rsidR="00300D6C">
        <w:rPr>
          <w:sz w:val="24"/>
          <w:szCs w:val="24"/>
        </w:rPr>
        <w:t xml:space="preserve">a, za proglašenje najboljih sportaša i sportašica u </w:t>
      </w:r>
      <w:proofErr w:type="spellStart"/>
      <w:r w:rsidR="00300D6C">
        <w:rPr>
          <w:sz w:val="24"/>
          <w:szCs w:val="24"/>
        </w:rPr>
        <w:t>ZŽ</w:t>
      </w:r>
      <w:proofErr w:type="spellEnd"/>
      <w:r w:rsidR="00300D6C">
        <w:rPr>
          <w:sz w:val="24"/>
          <w:szCs w:val="24"/>
        </w:rPr>
        <w:t xml:space="preserve"> planirano je 20.000,00 eura</w:t>
      </w:r>
      <w:r w:rsidR="008F0BE8" w:rsidRPr="002B1BAB">
        <w:rPr>
          <w:sz w:val="24"/>
          <w:szCs w:val="24"/>
        </w:rPr>
        <w:t>.</w:t>
      </w:r>
    </w:p>
    <w:p w14:paraId="3A162419" w14:textId="4AFFAB1E" w:rsidR="00A60C00" w:rsidRPr="00A60C00"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005 Program javnih potreba u predškolskom odgoju</w:t>
      </w:r>
      <w:r w:rsidRPr="00895438">
        <w:t xml:space="preserve"> </w:t>
      </w:r>
      <w:r w:rsidRPr="00895438">
        <w:rPr>
          <w:rFonts w:cstheme="minorHAnsi"/>
          <w:b/>
          <w:color w:val="4472C4" w:themeColor="accent1"/>
          <w:sz w:val="24"/>
          <w:szCs w:val="24"/>
        </w:rPr>
        <w:t xml:space="preserve">planirano u iznosu </w:t>
      </w:r>
      <w:r w:rsidR="00D67514" w:rsidRPr="00D67514">
        <w:rPr>
          <w:rFonts w:cstheme="minorHAnsi"/>
          <w:b/>
          <w:color w:val="4472C4" w:themeColor="accent1"/>
          <w:sz w:val="24"/>
          <w:szCs w:val="24"/>
        </w:rPr>
        <w:t>67.253,97</w:t>
      </w:r>
      <w:r w:rsidR="00D67514">
        <w:rPr>
          <w:rFonts w:cstheme="minorHAnsi"/>
          <w:b/>
          <w:color w:val="4472C4" w:themeColor="accent1"/>
          <w:sz w:val="24"/>
          <w:szCs w:val="24"/>
        </w:rPr>
        <w:t xml:space="preserve"> </w:t>
      </w:r>
      <w:r w:rsidRPr="00895438">
        <w:rPr>
          <w:rFonts w:cstheme="minorHAnsi"/>
          <w:b/>
          <w:color w:val="4472C4" w:themeColor="accent1"/>
          <w:sz w:val="24"/>
          <w:szCs w:val="24"/>
        </w:rPr>
        <w:t>eura.</w:t>
      </w:r>
    </w:p>
    <w:p w14:paraId="47C2F68A" w14:textId="72FAB3F1" w:rsidR="00895438" w:rsidRPr="002B1BAB" w:rsidRDefault="00A60C00" w:rsidP="00681BD4">
      <w:pPr>
        <w:jc w:val="both"/>
        <w:rPr>
          <w:sz w:val="24"/>
          <w:szCs w:val="24"/>
        </w:rPr>
      </w:pPr>
      <w:r w:rsidRPr="002B1BAB">
        <w:rPr>
          <w:sz w:val="24"/>
          <w:szCs w:val="24"/>
        </w:rPr>
        <w:t xml:space="preserve">Za sufinanciranje programa dječjeg vrtića planirano je 50.000,00 eura, za sufinanciranje </w:t>
      </w:r>
      <w:proofErr w:type="spellStart"/>
      <w:r w:rsidRPr="002B1BAB">
        <w:rPr>
          <w:sz w:val="24"/>
          <w:szCs w:val="24"/>
        </w:rPr>
        <w:t>predškole</w:t>
      </w:r>
      <w:proofErr w:type="spellEnd"/>
      <w:r w:rsidRPr="002B1BAB">
        <w:rPr>
          <w:sz w:val="24"/>
          <w:szCs w:val="24"/>
        </w:rPr>
        <w:t xml:space="preserve"> planirano je 17.253,97 eura.</w:t>
      </w:r>
    </w:p>
    <w:p w14:paraId="6AC554E4" w14:textId="4A6E8772" w:rsidR="007254D0" w:rsidRPr="00895438" w:rsidRDefault="007254D0" w:rsidP="007254D0">
      <w:pPr>
        <w:jc w:val="center"/>
        <w:rPr>
          <w:sz w:val="24"/>
          <w:szCs w:val="24"/>
        </w:rPr>
      </w:pPr>
      <w:r w:rsidRPr="00B8024D">
        <w:rPr>
          <w:rFonts w:cstheme="minorHAnsi"/>
          <w:noProof/>
          <w:sz w:val="24"/>
          <w:szCs w:val="24"/>
        </w:rPr>
        <w:lastRenderedPageBreak/>
        <w:drawing>
          <wp:inline distT="0" distB="0" distL="0" distR="0" wp14:anchorId="3B3C9D2C" wp14:editId="7F4C7862">
            <wp:extent cx="2416123" cy="1607820"/>
            <wp:effectExtent l="0" t="0" r="3810" b="0"/>
            <wp:docPr id="924448788" name="Slika 92444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48788" name="Slika 92444878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19641" cy="1610161"/>
                    </a:xfrm>
                    <a:prstGeom prst="rect">
                      <a:avLst/>
                    </a:prstGeom>
                    <a:ln>
                      <a:noFill/>
                    </a:ln>
                    <a:effectLst>
                      <a:glow>
                        <a:schemeClr val="accent1"/>
                      </a:glow>
                      <a:outerShdw sx="1000" sy="1000" algn="ctr" rotWithShape="0">
                        <a:srgbClr val="000000"/>
                      </a:outerShdw>
                      <a:softEdge rad="114300"/>
                    </a:effectLst>
                  </pic:spPr>
                </pic:pic>
              </a:graphicData>
            </a:graphic>
          </wp:inline>
        </w:drawing>
      </w:r>
      <w:r w:rsidRPr="00B8024D">
        <w:rPr>
          <w:rFonts w:cstheme="minorHAnsi"/>
          <w:noProof/>
          <w:sz w:val="24"/>
          <w:szCs w:val="24"/>
        </w:rPr>
        <w:drawing>
          <wp:inline distT="0" distB="0" distL="0" distR="0" wp14:anchorId="0D4F0C04" wp14:editId="5F3FED7D">
            <wp:extent cx="2952438" cy="1645285"/>
            <wp:effectExtent l="0" t="0" r="635" b="0"/>
            <wp:docPr id="33522288" name="Slika 3352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2288" name="Slika 3352228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958687" cy="1648767"/>
                    </a:xfrm>
                    <a:prstGeom prst="rect">
                      <a:avLst/>
                    </a:prstGeom>
                    <a:ln>
                      <a:noFill/>
                    </a:ln>
                    <a:effectLst>
                      <a:glow>
                        <a:schemeClr val="accent1"/>
                      </a:glow>
                      <a:outerShdw sx="1000" sy="1000" algn="ctr" rotWithShape="0">
                        <a:srgbClr val="000000"/>
                      </a:outerShdw>
                      <a:softEdge rad="215900"/>
                    </a:effectLst>
                  </pic:spPr>
                </pic:pic>
              </a:graphicData>
            </a:graphic>
          </wp:inline>
        </w:drawing>
      </w:r>
    </w:p>
    <w:p w14:paraId="0E6D6A64" w14:textId="24C63780" w:rsidR="00895438"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006 Program javnih potreba u školstvu</w:t>
      </w:r>
      <w:r w:rsidRPr="00895438">
        <w:t xml:space="preserve"> </w:t>
      </w:r>
      <w:r w:rsidRPr="00895438">
        <w:rPr>
          <w:rFonts w:cstheme="minorHAnsi"/>
          <w:b/>
          <w:color w:val="4472C4" w:themeColor="accent1"/>
          <w:sz w:val="24"/>
          <w:szCs w:val="24"/>
        </w:rPr>
        <w:t xml:space="preserve">planirano u iznosu </w:t>
      </w:r>
      <w:r w:rsidR="004139DF" w:rsidRPr="004139DF">
        <w:rPr>
          <w:rFonts w:cstheme="minorHAnsi"/>
          <w:b/>
          <w:color w:val="4472C4" w:themeColor="accent1"/>
          <w:sz w:val="24"/>
          <w:szCs w:val="24"/>
        </w:rPr>
        <w:t>581.341,86</w:t>
      </w:r>
      <w:r w:rsidR="004139DF">
        <w:rPr>
          <w:rFonts w:cstheme="minorHAnsi"/>
          <w:b/>
          <w:color w:val="4472C4" w:themeColor="accent1"/>
          <w:sz w:val="24"/>
          <w:szCs w:val="24"/>
        </w:rPr>
        <w:t xml:space="preserve"> </w:t>
      </w:r>
      <w:r w:rsidRPr="00895438">
        <w:rPr>
          <w:rFonts w:cstheme="minorHAnsi"/>
          <w:b/>
          <w:color w:val="4472C4" w:themeColor="accent1"/>
          <w:sz w:val="24"/>
          <w:szCs w:val="24"/>
        </w:rPr>
        <w:t>eura.</w:t>
      </w:r>
    </w:p>
    <w:p w14:paraId="5007F3B5" w14:textId="63F0E635" w:rsidR="00A60C00" w:rsidRPr="002B1BAB" w:rsidRDefault="00A60C00" w:rsidP="00681BD4">
      <w:pPr>
        <w:jc w:val="both"/>
        <w:rPr>
          <w:sz w:val="24"/>
          <w:szCs w:val="24"/>
        </w:rPr>
      </w:pPr>
      <w:r w:rsidRPr="002B1BAB">
        <w:rPr>
          <w:sz w:val="24"/>
          <w:szCs w:val="24"/>
        </w:rPr>
        <w:t xml:space="preserve">Programom se financiraju potrebe u školstvu u svrhu povećanje razine obrazovanja te za sufinanciranje javnog prijevoza srednjoškolaca planirano je </w:t>
      </w:r>
      <w:r w:rsidR="004139DF" w:rsidRPr="004139DF">
        <w:rPr>
          <w:sz w:val="24"/>
          <w:szCs w:val="24"/>
        </w:rPr>
        <w:t>200.000,00</w:t>
      </w:r>
      <w:r w:rsidR="004139DF">
        <w:rPr>
          <w:sz w:val="24"/>
          <w:szCs w:val="24"/>
        </w:rPr>
        <w:t xml:space="preserve"> </w:t>
      </w:r>
      <w:r w:rsidRPr="002B1BAB">
        <w:rPr>
          <w:sz w:val="24"/>
          <w:szCs w:val="24"/>
        </w:rPr>
        <w:t xml:space="preserve">eura, za novčanu pripomoć za studente planirano je </w:t>
      </w:r>
      <w:r w:rsidR="004139DF" w:rsidRPr="004139DF">
        <w:rPr>
          <w:sz w:val="24"/>
          <w:szCs w:val="24"/>
        </w:rPr>
        <w:t>35.000,00</w:t>
      </w:r>
      <w:r w:rsidRPr="002B1BAB">
        <w:t xml:space="preserve"> </w:t>
      </w:r>
      <w:r w:rsidRPr="002B1BAB">
        <w:rPr>
          <w:sz w:val="24"/>
          <w:szCs w:val="24"/>
        </w:rPr>
        <w:t xml:space="preserve">eura, za sredstva za Osnovnu školu Rugvica planirano je </w:t>
      </w:r>
      <w:r w:rsidR="004139DF" w:rsidRPr="004139DF">
        <w:rPr>
          <w:sz w:val="24"/>
          <w:szCs w:val="24"/>
        </w:rPr>
        <w:t>278.507,93</w:t>
      </w:r>
      <w:r w:rsidR="004139DF">
        <w:rPr>
          <w:sz w:val="24"/>
          <w:szCs w:val="24"/>
        </w:rPr>
        <w:t xml:space="preserve"> </w:t>
      </w:r>
      <w:r w:rsidRPr="002B1BAB">
        <w:rPr>
          <w:sz w:val="24"/>
          <w:szCs w:val="24"/>
        </w:rPr>
        <w:t>eura, za jednokratne pomoći posebno nadarenim učenicima i studentima planirano je 2.654,46</w:t>
      </w:r>
      <w:r w:rsidRPr="002B1BAB">
        <w:t xml:space="preserve"> </w:t>
      </w:r>
      <w:r w:rsidRPr="002B1BAB">
        <w:rPr>
          <w:sz w:val="24"/>
          <w:szCs w:val="24"/>
        </w:rPr>
        <w:t>eura, za financiranje poklona za sv. Nikolu</w:t>
      </w:r>
      <w:r w:rsidRPr="002B1BAB">
        <w:t xml:space="preserve"> </w:t>
      </w:r>
      <w:r w:rsidRPr="002B1BAB">
        <w:rPr>
          <w:sz w:val="24"/>
          <w:szCs w:val="24"/>
        </w:rPr>
        <w:t>planirano je 3.318,07</w:t>
      </w:r>
      <w:r w:rsidRPr="002B1BAB">
        <w:t xml:space="preserve"> </w:t>
      </w:r>
      <w:r w:rsidRPr="002B1BAB">
        <w:rPr>
          <w:sz w:val="24"/>
          <w:szCs w:val="24"/>
        </w:rPr>
        <w:t>eura, za novčanu pripomoć djeci koja pohađaju 2 škole (</w:t>
      </w:r>
      <w:proofErr w:type="spellStart"/>
      <w:r w:rsidRPr="002B1BAB">
        <w:rPr>
          <w:sz w:val="24"/>
          <w:szCs w:val="24"/>
        </w:rPr>
        <w:t>npr</w:t>
      </w:r>
      <w:proofErr w:type="spellEnd"/>
      <w:r w:rsidRPr="002B1BAB">
        <w:rPr>
          <w:sz w:val="24"/>
          <w:szCs w:val="24"/>
        </w:rPr>
        <w:t xml:space="preserve"> glazbena škola) planirano je 2.654,46</w:t>
      </w:r>
      <w:r w:rsidRPr="002B1BAB">
        <w:t xml:space="preserve"> </w:t>
      </w:r>
      <w:r w:rsidRPr="002B1BAB">
        <w:rPr>
          <w:sz w:val="24"/>
          <w:szCs w:val="24"/>
        </w:rPr>
        <w:t>eura</w:t>
      </w:r>
      <w:r w:rsidR="00774DFD" w:rsidRPr="002B1BAB">
        <w:rPr>
          <w:sz w:val="24"/>
          <w:szCs w:val="24"/>
        </w:rPr>
        <w:t>, za n</w:t>
      </w:r>
      <w:r w:rsidRPr="002B1BAB">
        <w:rPr>
          <w:sz w:val="24"/>
          <w:szCs w:val="24"/>
        </w:rPr>
        <w:t>abav</w:t>
      </w:r>
      <w:r w:rsidR="00774DFD" w:rsidRPr="002B1BAB">
        <w:rPr>
          <w:sz w:val="24"/>
          <w:szCs w:val="24"/>
        </w:rPr>
        <w:t>u</w:t>
      </w:r>
      <w:r w:rsidRPr="002B1BAB">
        <w:rPr>
          <w:sz w:val="24"/>
          <w:szCs w:val="24"/>
        </w:rPr>
        <w:t xml:space="preserve"> opreme djeci predškolske i školske dobi (promicanje sporta) planirano je 10.617,82</w:t>
      </w:r>
      <w:r w:rsidRPr="002B1BAB">
        <w:t xml:space="preserve"> </w:t>
      </w:r>
      <w:r w:rsidRPr="002B1BAB">
        <w:rPr>
          <w:sz w:val="24"/>
          <w:szCs w:val="24"/>
        </w:rPr>
        <w:t>eura</w:t>
      </w:r>
      <w:r w:rsidR="00774DFD" w:rsidRPr="002B1BAB">
        <w:rPr>
          <w:sz w:val="24"/>
          <w:szCs w:val="24"/>
        </w:rPr>
        <w:t>, za n</w:t>
      </w:r>
      <w:r w:rsidRPr="002B1BAB">
        <w:rPr>
          <w:sz w:val="24"/>
          <w:szCs w:val="24"/>
        </w:rPr>
        <w:t>aknad</w:t>
      </w:r>
      <w:r w:rsidR="00774DFD" w:rsidRPr="002B1BAB">
        <w:rPr>
          <w:sz w:val="24"/>
          <w:szCs w:val="24"/>
        </w:rPr>
        <w:t>u</w:t>
      </w:r>
      <w:r w:rsidRPr="002B1BAB">
        <w:rPr>
          <w:sz w:val="24"/>
          <w:szCs w:val="24"/>
        </w:rPr>
        <w:t xml:space="preserve"> za djecu od navršene 2 godine života do završetaka srednjoškolskog obrazovanja planirano je 48.589,12</w:t>
      </w:r>
      <w:r w:rsidRPr="002B1BAB">
        <w:t xml:space="preserve"> </w:t>
      </w:r>
      <w:r w:rsidRPr="002B1BAB">
        <w:rPr>
          <w:sz w:val="24"/>
          <w:szCs w:val="24"/>
        </w:rPr>
        <w:t>eura</w:t>
      </w:r>
      <w:r w:rsidR="00774DFD" w:rsidRPr="002B1BAB">
        <w:rPr>
          <w:sz w:val="24"/>
          <w:szCs w:val="24"/>
        </w:rPr>
        <w:t>.</w:t>
      </w:r>
    </w:p>
    <w:p w14:paraId="16972A04" w14:textId="120B7829" w:rsidR="00895438"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007 Program javnih potreba u kulturi</w:t>
      </w:r>
      <w:r w:rsidRPr="00895438">
        <w:t xml:space="preserve"> </w:t>
      </w:r>
      <w:r w:rsidRPr="00895438">
        <w:rPr>
          <w:rFonts w:cstheme="minorHAnsi"/>
          <w:b/>
          <w:color w:val="4472C4" w:themeColor="accent1"/>
          <w:sz w:val="24"/>
          <w:szCs w:val="24"/>
        </w:rPr>
        <w:t xml:space="preserve">planirano u iznosu </w:t>
      </w:r>
      <w:r w:rsidR="00F24D78" w:rsidRPr="00F24D78">
        <w:rPr>
          <w:rFonts w:cstheme="minorHAnsi"/>
          <w:b/>
          <w:color w:val="4472C4" w:themeColor="accent1"/>
          <w:sz w:val="24"/>
          <w:szCs w:val="24"/>
        </w:rPr>
        <w:t>87.977,04</w:t>
      </w:r>
      <w:r w:rsidR="00686999">
        <w:rPr>
          <w:rFonts w:cstheme="minorHAnsi"/>
          <w:b/>
          <w:color w:val="4472C4" w:themeColor="accent1"/>
          <w:sz w:val="24"/>
          <w:szCs w:val="24"/>
        </w:rPr>
        <w:t xml:space="preserve"> </w:t>
      </w:r>
      <w:r w:rsidRPr="00895438">
        <w:rPr>
          <w:rFonts w:cstheme="minorHAnsi"/>
          <w:b/>
          <w:color w:val="4472C4" w:themeColor="accent1"/>
          <w:sz w:val="24"/>
          <w:szCs w:val="24"/>
        </w:rPr>
        <w:t>eura.</w:t>
      </w:r>
    </w:p>
    <w:p w14:paraId="64A87139" w14:textId="00CED3C1" w:rsidR="007254D0" w:rsidRPr="002B1BAB" w:rsidRDefault="00774DFD" w:rsidP="00681BD4">
      <w:pPr>
        <w:jc w:val="both"/>
        <w:rPr>
          <w:sz w:val="24"/>
          <w:szCs w:val="24"/>
        </w:rPr>
      </w:pPr>
      <w:r w:rsidRPr="002B1BAB">
        <w:rPr>
          <w:sz w:val="24"/>
          <w:szCs w:val="24"/>
        </w:rPr>
        <w:t xml:space="preserve">Za sredstva za kulturu prema programu planirano je </w:t>
      </w:r>
      <w:r w:rsidR="00F24D78" w:rsidRPr="00F24D78">
        <w:rPr>
          <w:sz w:val="24"/>
          <w:szCs w:val="24"/>
        </w:rPr>
        <w:t>45.000,00</w:t>
      </w:r>
      <w:r w:rsidR="00F24D78">
        <w:rPr>
          <w:sz w:val="24"/>
          <w:szCs w:val="24"/>
        </w:rPr>
        <w:t xml:space="preserve"> </w:t>
      </w:r>
      <w:r w:rsidRPr="002B1BAB">
        <w:rPr>
          <w:sz w:val="24"/>
          <w:szCs w:val="24"/>
        </w:rPr>
        <w:t xml:space="preserve">eura, za sredstva za pučko otvoreno učilište planirano je </w:t>
      </w:r>
      <w:r w:rsidR="00F24D78" w:rsidRPr="00F24D78">
        <w:rPr>
          <w:sz w:val="24"/>
          <w:szCs w:val="24"/>
        </w:rPr>
        <w:t>42.977,04</w:t>
      </w:r>
      <w:r w:rsidR="00F24D78">
        <w:rPr>
          <w:sz w:val="24"/>
          <w:szCs w:val="24"/>
        </w:rPr>
        <w:t xml:space="preserve"> </w:t>
      </w:r>
      <w:r w:rsidRPr="002B1BAB">
        <w:rPr>
          <w:sz w:val="24"/>
          <w:szCs w:val="24"/>
        </w:rPr>
        <w:t>eura.</w:t>
      </w:r>
    </w:p>
    <w:p w14:paraId="24F50A62" w14:textId="79D61CAB" w:rsidR="00895438"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008 Program javnih potreba u sportu</w:t>
      </w:r>
      <w:r w:rsidRPr="00895438">
        <w:t xml:space="preserve"> </w:t>
      </w:r>
      <w:r w:rsidRPr="00895438">
        <w:rPr>
          <w:rFonts w:cstheme="minorHAnsi"/>
          <w:b/>
          <w:color w:val="4472C4" w:themeColor="accent1"/>
          <w:sz w:val="24"/>
          <w:szCs w:val="24"/>
        </w:rPr>
        <w:t xml:space="preserve">planirano u iznosu </w:t>
      </w:r>
      <w:r w:rsidR="00F24D78" w:rsidRPr="00F24D78">
        <w:rPr>
          <w:rFonts w:cstheme="minorHAnsi"/>
          <w:b/>
          <w:color w:val="4472C4" w:themeColor="accent1"/>
          <w:sz w:val="24"/>
          <w:szCs w:val="24"/>
        </w:rPr>
        <w:t>341.244,56</w:t>
      </w:r>
      <w:r w:rsidR="00F24D78">
        <w:rPr>
          <w:rFonts w:cstheme="minorHAnsi"/>
          <w:b/>
          <w:color w:val="4472C4" w:themeColor="accent1"/>
          <w:sz w:val="24"/>
          <w:szCs w:val="24"/>
        </w:rPr>
        <w:t xml:space="preserve"> </w:t>
      </w:r>
      <w:r w:rsidRPr="00895438">
        <w:rPr>
          <w:rFonts w:cstheme="minorHAnsi"/>
          <w:b/>
          <w:color w:val="4472C4" w:themeColor="accent1"/>
          <w:sz w:val="24"/>
          <w:szCs w:val="24"/>
        </w:rPr>
        <w:t>eura.</w:t>
      </w:r>
    </w:p>
    <w:p w14:paraId="4B2FE995" w14:textId="5039F650" w:rsidR="00774DFD" w:rsidRPr="002B1BAB" w:rsidRDefault="00774DFD" w:rsidP="00681BD4">
      <w:pPr>
        <w:jc w:val="both"/>
        <w:rPr>
          <w:sz w:val="24"/>
          <w:szCs w:val="24"/>
        </w:rPr>
      </w:pPr>
      <w:r w:rsidRPr="002B1BAB">
        <w:rPr>
          <w:sz w:val="24"/>
          <w:szCs w:val="24"/>
        </w:rPr>
        <w:t xml:space="preserve">Za sredstva za redovnu djelatnost sportskih klubova prema programu planirano je </w:t>
      </w:r>
      <w:r w:rsidR="00F24D78" w:rsidRPr="00F24D78">
        <w:rPr>
          <w:sz w:val="24"/>
          <w:szCs w:val="24"/>
        </w:rPr>
        <w:t>336.544,56</w:t>
      </w:r>
      <w:r w:rsidR="00F24D78">
        <w:rPr>
          <w:sz w:val="24"/>
          <w:szCs w:val="24"/>
        </w:rPr>
        <w:t xml:space="preserve"> </w:t>
      </w:r>
      <w:r w:rsidRPr="002B1BAB">
        <w:rPr>
          <w:sz w:val="24"/>
          <w:szCs w:val="24"/>
        </w:rPr>
        <w:t>eura i za sportske igre mladih planirano je 4.700,00 eura.</w:t>
      </w:r>
    </w:p>
    <w:p w14:paraId="1466B8FD" w14:textId="129CEF02" w:rsidR="00895438"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009 Održavanje kapitalnih objekata i objekata i uređaja komunalne infrastrukture</w:t>
      </w:r>
      <w:r w:rsidRPr="00895438">
        <w:t xml:space="preserve"> </w:t>
      </w:r>
      <w:r w:rsidRPr="00895438">
        <w:rPr>
          <w:rFonts w:cstheme="minorHAnsi"/>
          <w:b/>
          <w:color w:val="4472C4" w:themeColor="accent1"/>
          <w:sz w:val="24"/>
          <w:szCs w:val="24"/>
        </w:rPr>
        <w:t xml:space="preserve">planirano u iznosu </w:t>
      </w:r>
      <w:r w:rsidR="00664B08" w:rsidRPr="00664B08">
        <w:rPr>
          <w:rFonts w:cstheme="minorHAnsi"/>
          <w:b/>
          <w:color w:val="4472C4" w:themeColor="accent1"/>
          <w:sz w:val="24"/>
          <w:szCs w:val="24"/>
        </w:rPr>
        <w:t>891.906,82</w:t>
      </w:r>
      <w:r w:rsidR="00664B08">
        <w:rPr>
          <w:rFonts w:cstheme="minorHAnsi"/>
          <w:b/>
          <w:color w:val="4472C4" w:themeColor="accent1"/>
          <w:sz w:val="24"/>
          <w:szCs w:val="24"/>
        </w:rPr>
        <w:t xml:space="preserve"> </w:t>
      </w:r>
      <w:r w:rsidRPr="00895438">
        <w:rPr>
          <w:rFonts w:cstheme="minorHAnsi"/>
          <w:b/>
          <w:color w:val="4472C4" w:themeColor="accent1"/>
          <w:sz w:val="24"/>
          <w:szCs w:val="24"/>
        </w:rPr>
        <w:t>eura.</w:t>
      </w:r>
    </w:p>
    <w:p w14:paraId="7DBD8D86" w14:textId="10392A5F" w:rsidR="00774DFD" w:rsidRDefault="00D046BB" w:rsidP="0054590A">
      <w:pPr>
        <w:jc w:val="both"/>
        <w:rPr>
          <w:sz w:val="24"/>
          <w:szCs w:val="24"/>
        </w:rPr>
      </w:pPr>
      <w:r w:rsidRPr="002B1BAB">
        <w:rPr>
          <w:sz w:val="24"/>
          <w:szCs w:val="24"/>
        </w:rPr>
        <w:t>Za o</w:t>
      </w:r>
      <w:r w:rsidR="00774DFD" w:rsidRPr="002B1BAB">
        <w:rPr>
          <w:sz w:val="24"/>
          <w:szCs w:val="24"/>
        </w:rPr>
        <w:t xml:space="preserve">državanje cesta i drugih javnih površina </w:t>
      </w:r>
      <w:r w:rsidRPr="002B1BAB">
        <w:rPr>
          <w:sz w:val="24"/>
          <w:szCs w:val="24"/>
        </w:rPr>
        <w:t xml:space="preserve">planirano je </w:t>
      </w:r>
      <w:r w:rsidR="00664B08" w:rsidRPr="00664B08">
        <w:rPr>
          <w:sz w:val="24"/>
          <w:szCs w:val="24"/>
        </w:rPr>
        <w:t>377.750,00</w:t>
      </w:r>
      <w:r w:rsidR="00664B08">
        <w:rPr>
          <w:sz w:val="24"/>
          <w:szCs w:val="24"/>
        </w:rPr>
        <w:t xml:space="preserve"> </w:t>
      </w:r>
      <w:r w:rsidRPr="002B1BAB">
        <w:rPr>
          <w:sz w:val="24"/>
          <w:szCs w:val="24"/>
        </w:rPr>
        <w:t>eura,</w:t>
      </w:r>
      <w:r w:rsidR="0054590A" w:rsidRPr="002B1BAB">
        <w:rPr>
          <w:sz w:val="24"/>
          <w:szCs w:val="24"/>
        </w:rPr>
        <w:t xml:space="preserve"> za o</w:t>
      </w:r>
      <w:r w:rsidR="00774DFD" w:rsidRPr="002B1BAB">
        <w:rPr>
          <w:sz w:val="24"/>
          <w:szCs w:val="24"/>
        </w:rPr>
        <w:t>državanje cesta u zimskim uvjetima</w:t>
      </w:r>
      <w:r w:rsidRPr="002B1BAB">
        <w:rPr>
          <w:sz w:val="24"/>
          <w:szCs w:val="24"/>
        </w:rPr>
        <w:t xml:space="preserve"> planirano je</w:t>
      </w:r>
      <w:r w:rsidR="00774DFD" w:rsidRPr="002B1BAB">
        <w:rPr>
          <w:sz w:val="24"/>
          <w:szCs w:val="24"/>
        </w:rPr>
        <w:t xml:space="preserve"> </w:t>
      </w:r>
      <w:r w:rsidR="00664B08" w:rsidRPr="00664B08">
        <w:rPr>
          <w:sz w:val="24"/>
          <w:szCs w:val="24"/>
        </w:rPr>
        <w:t>137.000,00</w:t>
      </w:r>
      <w:r w:rsidR="00A56867" w:rsidRPr="002B1BAB">
        <w:rPr>
          <w:sz w:val="24"/>
          <w:szCs w:val="24"/>
        </w:rPr>
        <w:t xml:space="preserve"> </w:t>
      </w:r>
      <w:r w:rsidRPr="002B1BAB">
        <w:rPr>
          <w:sz w:val="24"/>
          <w:szCs w:val="24"/>
        </w:rPr>
        <w:t>eura,</w:t>
      </w:r>
      <w:r w:rsidR="0054590A" w:rsidRPr="002B1BAB">
        <w:rPr>
          <w:sz w:val="24"/>
          <w:szCs w:val="24"/>
        </w:rPr>
        <w:t xml:space="preserve"> za r</w:t>
      </w:r>
      <w:r w:rsidR="00774DFD" w:rsidRPr="002B1BAB">
        <w:rPr>
          <w:sz w:val="24"/>
          <w:szCs w:val="24"/>
        </w:rPr>
        <w:t>ashod</w:t>
      </w:r>
      <w:r w:rsidR="0054590A" w:rsidRPr="002B1BAB">
        <w:rPr>
          <w:sz w:val="24"/>
          <w:szCs w:val="24"/>
        </w:rPr>
        <w:t>e</w:t>
      </w:r>
      <w:r w:rsidR="00774DFD" w:rsidRPr="002B1BAB">
        <w:rPr>
          <w:sz w:val="24"/>
          <w:szCs w:val="24"/>
        </w:rPr>
        <w:t xml:space="preserve"> za javnu rasvjetu </w:t>
      </w:r>
      <w:r w:rsidRPr="002B1BAB">
        <w:rPr>
          <w:sz w:val="24"/>
          <w:szCs w:val="24"/>
        </w:rPr>
        <w:t xml:space="preserve">planirano je </w:t>
      </w:r>
      <w:r w:rsidR="00774DFD" w:rsidRPr="002B1BAB">
        <w:rPr>
          <w:sz w:val="24"/>
          <w:szCs w:val="24"/>
        </w:rPr>
        <w:t>60.000,00</w:t>
      </w:r>
      <w:r w:rsidRPr="002B1BAB">
        <w:t xml:space="preserve"> </w:t>
      </w:r>
      <w:r w:rsidRPr="002B1BAB">
        <w:rPr>
          <w:sz w:val="24"/>
          <w:szCs w:val="24"/>
        </w:rPr>
        <w:t>eura,</w:t>
      </w:r>
      <w:r w:rsidR="0054590A" w:rsidRPr="002B1BAB">
        <w:rPr>
          <w:sz w:val="24"/>
          <w:szCs w:val="24"/>
        </w:rPr>
        <w:t xml:space="preserve"> za n</w:t>
      </w:r>
      <w:r w:rsidR="00774DFD" w:rsidRPr="002B1BAB">
        <w:rPr>
          <w:sz w:val="24"/>
          <w:szCs w:val="24"/>
        </w:rPr>
        <w:t>aknad</w:t>
      </w:r>
      <w:r w:rsidR="0054590A" w:rsidRPr="002B1BAB">
        <w:rPr>
          <w:sz w:val="24"/>
          <w:szCs w:val="24"/>
        </w:rPr>
        <w:t>e</w:t>
      </w:r>
      <w:r w:rsidR="00774DFD" w:rsidRPr="002B1BAB">
        <w:rPr>
          <w:sz w:val="24"/>
          <w:szCs w:val="24"/>
        </w:rPr>
        <w:t xml:space="preserve"> prema ugovoru o energetskoj učinkovitosti </w:t>
      </w:r>
      <w:r w:rsidRPr="002B1BAB">
        <w:rPr>
          <w:sz w:val="24"/>
          <w:szCs w:val="24"/>
        </w:rPr>
        <w:t xml:space="preserve">planirano je </w:t>
      </w:r>
      <w:r w:rsidR="00375B6C" w:rsidRPr="00375B6C">
        <w:rPr>
          <w:sz w:val="24"/>
          <w:szCs w:val="24"/>
        </w:rPr>
        <w:t>136.476,12</w:t>
      </w:r>
      <w:r w:rsidR="00375B6C">
        <w:rPr>
          <w:sz w:val="24"/>
          <w:szCs w:val="24"/>
        </w:rPr>
        <w:t xml:space="preserve"> </w:t>
      </w:r>
      <w:r w:rsidRPr="002B1BAB">
        <w:rPr>
          <w:sz w:val="24"/>
          <w:szCs w:val="24"/>
        </w:rPr>
        <w:t>eura,</w:t>
      </w:r>
      <w:r w:rsidR="0054590A" w:rsidRPr="002B1BAB">
        <w:rPr>
          <w:sz w:val="24"/>
          <w:szCs w:val="24"/>
        </w:rPr>
        <w:t xml:space="preserve"> za u</w:t>
      </w:r>
      <w:r w:rsidR="00774DFD" w:rsidRPr="002B1BAB">
        <w:rPr>
          <w:sz w:val="24"/>
          <w:szCs w:val="24"/>
        </w:rPr>
        <w:t xml:space="preserve">ređenje i opremanje, održavanje igrališta u naseljima Općine </w:t>
      </w:r>
      <w:r w:rsidRPr="002B1BAB">
        <w:rPr>
          <w:sz w:val="24"/>
          <w:szCs w:val="24"/>
        </w:rPr>
        <w:t xml:space="preserve">planirano je </w:t>
      </w:r>
      <w:r w:rsidR="00375B6C" w:rsidRPr="00375B6C">
        <w:rPr>
          <w:sz w:val="24"/>
          <w:szCs w:val="24"/>
        </w:rPr>
        <w:t>10.000,00</w:t>
      </w:r>
      <w:r w:rsidRPr="002B1BAB">
        <w:t xml:space="preserve"> </w:t>
      </w:r>
      <w:r w:rsidRPr="002B1BAB">
        <w:rPr>
          <w:sz w:val="24"/>
          <w:szCs w:val="24"/>
        </w:rPr>
        <w:t>eura,</w:t>
      </w:r>
      <w:r w:rsidR="0054590A" w:rsidRPr="002B1BAB">
        <w:rPr>
          <w:sz w:val="24"/>
          <w:szCs w:val="24"/>
        </w:rPr>
        <w:t xml:space="preserve"> za o</w:t>
      </w:r>
      <w:r w:rsidR="00774DFD" w:rsidRPr="002B1BAB">
        <w:rPr>
          <w:sz w:val="24"/>
          <w:szCs w:val="24"/>
        </w:rPr>
        <w:t xml:space="preserve">državanje i uređivanje javnih površina </w:t>
      </w:r>
      <w:r w:rsidRPr="002B1BAB">
        <w:rPr>
          <w:sz w:val="24"/>
          <w:szCs w:val="24"/>
        </w:rPr>
        <w:t xml:space="preserve">planirano je </w:t>
      </w:r>
      <w:r w:rsidR="00774DFD" w:rsidRPr="002B1BAB">
        <w:rPr>
          <w:sz w:val="24"/>
          <w:szCs w:val="24"/>
        </w:rPr>
        <w:t>33.180,70</w:t>
      </w:r>
      <w:r w:rsidRPr="002B1BAB">
        <w:t xml:space="preserve"> </w:t>
      </w:r>
      <w:r w:rsidRPr="002B1BAB">
        <w:rPr>
          <w:sz w:val="24"/>
          <w:szCs w:val="24"/>
        </w:rPr>
        <w:t>eura,</w:t>
      </w:r>
      <w:r w:rsidR="0054590A" w:rsidRPr="002B1BAB">
        <w:rPr>
          <w:sz w:val="24"/>
          <w:szCs w:val="24"/>
        </w:rPr>
        <w:t xml:space="preserve"> za o</w:t>
      </w:r>
      <w:r w:rsidR="00774DFD" w:rsidRPr="002B1BAB">
        <w:rPr>
          <w:sz w:val="24"/>
          <w:szCs w:val="24"/>
        </w:rPr>
        <w:t xml:space="preserve">državanje i popravak autobusnih nadstrešnica </w:t>
      </w:r>
      <w:r w:rsidRPr="002B1BAB">
        <w:rPr>
          <w:sz w:val="24"/>
          <w:szCs w:val="24"/>
        </w:rPr>
        <w:t xml:space="preserve">planirano je </w:t>
      </w:r>
      <w:r w:rsidR="00067736" w:rsidRPr="00067736">
        <w:rPr>
          <w:sz w:val="24"/>
          <w:szCs w:val="24"/>
        </w:rPr>
        <w:t>5.000,00</w:t>
      </w:r>
      <w:r w:rsidR="00067736">
        <w:rPr>
          <w:sz w:val="24"/>
          <w:szCs w:val="24"/>
        </w:rPr>
        <w:t xml:space="preserve"> </w:t>
      </w:r>
      <w:r w:rsidRPr="002B1BAB">
        <w:rPr>
          <w:sz w:val="24"/>
          <w:szCs w:val="24"/>
        </w:rPr>
        <w:t>eura,</w:t>
      </w:r>
      <w:r w:rsidR="0054590A" w:rsidRPr="002B1BAB">
        <w:rPr>
          <w:sz w:val="24"/>
          <w:szCs w:val="24"/>
        </w:rPr>
        <w:t xml:space="preserve"> za o</w:t>
      </w:r>
      <w:r w:rsidR="00774DFD" w:rsidRPr="002B1BAB">
        <w:rPr>
          <w:sz w:val="24"/>
          <w:szCs w:val="24"/>
        </w:rPr>
        <w:t xml:space="preserve">državanje infrastrukture koju izvodi Rukom </w:t>
      </w:r>
      <w:r w:rsidRPr="002B1BAB">
        <w:rPr>
          <w:sz w:val="24"/>
          <w:szCs w:val="24"/>
        </w:rPr>
        <w:t xml:space="preserve">planirano je </w:t>
      </w:r>
      <w:r w:rsidR="00774DFD" w:rsidRPr="002B1BAB">
        <w:rPr>
          <w:sz w:val="24"/>
          <w:szCs w:val="24"/>
        </w:rPr>
        <w:t>100.000,00</w:t>
      </w:r>
      <w:r w:rsidRPr="002B1BAB">
        <w:t xml:space="preserve"> </w:t>
      </w:r>
      <w:r w:rsidRPr="002B1BAB">
        <w:rPr>
          <w:sz w:val="24"/>
          <w:szCs w:val="24"/>
        </w:rPr>
        <w:t>eura</w:t>
      </w:r>
      <w:r w:rsidR="00067736">
        <w:rPr>
          <w:sz w:val="24"/>
          <w:szCs w:val="24"/>
        </w:rPr>
        <w:t xml:space="preserve">, za rekonstrukciju, sanaciju i nadzor postojećeg nogostupa na </w:t>
      </w:r>
      <w:r w:rsidR="00067736" w:rsidRPr="00067736">
        <w:rPr>
          <w:sz w:val="24"/>
          <w:szCs w:val="24"/>
        </w:rPr>
        <w:t>području Općine Rugvica</w:t>
      </w:r>
      <w:r w:rsidR="00067736">
        <w:rPr>
          <w:sz w:val="24"/>
          <w:szCs w:val="24"/>
        </w:rPr>
        <w:t xml:space="preserve"> planirano je 32.500,00 eura.</w:t>
      </w:r>
    </w:p>
    <w:p w14:paraId="38DB39C8" w14:textId="77777777" w:rsidR="00067736" w:rsidRPr="002B1BAB" w:rsidRDefault="00067736" w:rsidP="0054590A">
      <w:pPr>
        <w:jc w:val="both"/>
        <w:rPr>
          <w:sz w:val="24"/>
          <w:szCs w:val="24"/>
        </w:rPr>
      </w:pPr>
    </w:p>
    <w:p w14:paraId="26365B81" w14:textId="6020AF97" w:rsidR="00895438"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lastRenderedPageBreak/>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011 Razvoj poljoprivrede</w:t>
      </w:r>
      <w:r w:rsidRPr="00895438">
        <w:t xml:space="preserve"> </w:t>
      </w:r>
      <w:r w:rsidRPr="00895438">
        <w:rPr>
          <w:rFonts w:cstheme="minorHAnsi"/>
          <w:b/>
          <w:color w:val="4472C4" w:themeColor="accent1"/>
          <w:sz w:val="24"/>
          <w:szCs w:val="24"/>
        </w:rPr>
        <w:t xml:space="preserve">planirano u iznosu </w:t>
      </w:r>
      <w:r w:rsidR="00615062" w:rsidRPr="00615062">
        <w:rPr>
          <w:rFonts w:cstheme="minorHAnsi"/>
          <w:b/>
          <w:color w:val="4472C4" w:themeColor="accent1"/>
          <w:sz w:val="24"/>
          <w:szCs w:val="24"/>
        </w:rPr>
        <w:t>164.032,46</w:t>
      </w:r>
      <w:r w:rsidR="00615062">
        <w:rPr>
          <w:rFonts w:cstheme="minorHAnsi"/>
          <w:b/>
          <w:color w:val="4472C4" w:themeColor="accent1"/>
          <w:sz w:val="24"/>
          <w:szCs w:val="24"/>
        </w:rPr>
        <w:t xml:space="preserve"> </w:t>
      </w:r>
      <w:r w:rsidRPr="00895438">
        <w:rPr>
          <w:rFonts w:cstheme="minorHAnsi"/>
          <w:b/>
          <w:color w:val="4472C4" w:themeColor="accent1"/>
          <w:sz w:val="24"/>
          <w:szCs w:val="24"/>
        </w:rPr>
        <w:t>eura.</w:t>
      </w:r>
    </w:p>
    <w:p w14:paraId="5170862E" w14:textId="61DF5474" w:rsidR="004C4251" w:rsidRPr="002B1BAB" w:rsidRDefault="00FE5309" w:rsidP="006D0E1A">
      <w:pPr>
        <w:jc w:val="both"/>
        <w:rPr>
          <w:sz w:val="24"/>
          <w:szCs w:val="24"/>
        </w:rPr>
      </w:pPr>
      <w:r w:rsidRPr="002B1BAB">
        <w:rPr>
          <w:sz w:val="24"/>
          <w:szCs w:val="24"/>
        </w:rPr>
        <w:t>Kako bi se unaprijedila poljoprivreda na području Općine Rugvica ulaže se u r</w:t>
      </w:r>
      <w:r w:rsidR="004C4251" w:rsidRPr="002B1BAB">
        <w:rPr>
          <w:sz w:val="24"/>
          <w:szCs w:val="24"/>
        </w:rPr>
        <w:t xml:space="preserve">azvoj poljoprivrede </w:t>
      </w:r>
      <w:r w:rsidRPr="002B1BAB">
        <w:rPr>
          <w:sz w:val="24"/>
          <w:szCs w:val="24"/>
        </w:rPr>
        <w:t>u iznosu do</w:t>
      </w:r>
      <w:r w:rsidR="00D046BB" w:rsidRPr="002B1BAB">
        <w:rPr>
          <w:sz w:val="24"/>
          <w:szCs w:val="24"/>
        </w:rPr>
        <w:t xml:space="preserve"> </w:t>
      </w:r>
      <w:r w:rsidR="00615062" w:rsidRPr="00615062">
        <w:rPr>
          <w:sz w:val="24"/>
          <w:szCs w:val="24"/>
        </w:rPr>
        <w:t>158.059,93</w:t>
      </w:r>
      <w:r w:rsidR="00615062">
        <w:rPr>
          <w:sz w:val="24"/>
          <w:szCs w:val="24"/>
        </w:rPr>
        <w:t xml:space="preserve"> </w:t>
      </w:r>
      <w:r w:rsidR="00D046BB" w:rsidRPr="002B1BAB">
        <w:rPr>
          <w:sz w:val="24"/>
          <w:szCs w:val="24"/>
        </w:rPr>
        <w:t>eura,</w:t>
      </w:r>
      <w:r w:rsidR="006D0E1A" w:rsidRPr="002B1BAB">
        <w:rPr>
          <w:sz w:val="24"/>
          <w:szCs w:val="24"/>
        </w:rPr>
        <w:t xml:space="preserve"> za s</w:t>
      </w:r>
      <w:r w:rsidR="004C4251" w:rsidRPr="002B1BAB">
        <w:rPr>
          <w:sz w:val="24"/>
          <w:szCs w:val="24"/>
        </w:rPr>
        <w:t xml:space="preserve">ufinanciranje </w:t>
      </w:r>
      <w:proofErr w:type="spellStart"/>
      <w:r w:rsidR="004C4251" w:rsidRPr="002B1BAB">
        <w:rPr>
          <w:sz w:val="24"/>
          <w:szCs w:val="24"/>
        </w:rPr>
        <w:t>osjemenjivanja</w:t>
      </w:r>
      <w:proofErr w:type="spellEnd"/>
      <w:r w:rsidR="004C4251" w:rsidRPr="002B1BAB">
        <w:rPr>
          <w:sz w:val="24"/>
          <w:szCs w:val="24"/>
        </w:rPr>
        <w:t xml:space="preserve"> krava </w:t>
      </w:r>
      <w:proofErr w:type="spellStart"/>
      <w:r w:rsidR="004C4251" w:rsidRPr="002B1BAB">
        <w:rPr>
          <w:sz w:val="24"/>
          <w:szCs w:val="24"/>
        </w:rPr>
        <w:t>plotkinja</w:t>
      </w:r>
      <w:proofErr w:type="spellEnd"/>
      <w:r w:rsidR="004C4251" w:rsidRPr="002B1BAB">
        <w:rPr>
          <w:sz w:val="24"/>
          <w:szCs w:val="24"/>
        </w:rPr>
        <w:t xml:space="preserve"> </w:t>
      </w:r>
      <w:r w:rsidR="00D046BB" w:rsidRPr="002B1BAB">
        <w:rPr>
          <w:sz w:val="24"/>
          <w:szCs w:val="24"/>
        </w:rPr>
        <w:t xml:space="preserve">planirano je </w:t>
      </w:r>
      <w:r w:rsidR="004C4251" w:rsidRPr="002B1BAB">
        <w:rPr>
          <w:sz w:val="24"/>
          <w:szCs w:val="24"/>
        </w:rPr>
        <w:t>4.645,30</w:t>
      </w:r>
      <w:r w:rsidR="00D046BB" w:rsidRPr="002B1BAB">
        <w:t xml:space="preserve"> </w:t>
      </w:r>
      <w:r w:rsidR="00D046BB" w:rsidRPr="002B1BAB">
        <w:rPr>
          <w:sz w:val="24"/>
          <w:szCs w:val="24"/>
        </w:rPr>
        <w:t>eura</w:t>
      </w:r>
      <w:r w:rsidR="006D0E1A" w:rsidRPr="002B1BAB">
        <w:rPr>
          <w:sz w:val="24"/>
          <w:szCs w:val="24"/>
        </w:rPr>
        <w:t xml:space="preserve"> i za s</w:t>
      </w:r>
      <w:r w:rsidR="004C4251" w:rsidRPr="002B1BAB">
        <w:rPr>
          <w:sz w:val="24"/>
          <w:szCs w:val="24"/>
        </w:rPr>
        <w:t>ubvencij</w:t>
      </w:r>
      <w:r w:rsidR="006D0E1A" w:rsidRPr="002B1BAB">
        <w:rPr>
          <w:sz w:val="24"/>
          <w:szCs w:val="24"/>
        </w:rPr>
        <w:t>e</w:t>
      </w:r>
      <w:r w:rsidR="004C4251" w:rsidRPr="002B1BAB">
        <w:rPr>
          <w:sz w:val="24"/>
          <w:szCs w:val="24"/>
        </w:rPr>
        <w:t xml:space="preserve"> troškova analize tla </w:t>
      </w:r>
      <w:r w:rsidR="00D046BB" w:rsidRPr="002B1BAB">
        <w:rPr>
          <w:sz w:val="24"/>
          <w:szCs w:val="24"/>
        </w:rPr>
        <w:t xml:space="preserve">planirano je </w:t>
      </w:r>
      <w:r w:rsidR="004C4251" w:rsidRPr="002B1BAB">
        <w:rPr>
          <w:sz w:val="24"/>
          <w:szCs w:val="24"/>
        </w:rPr>
        <w:t>1.327,23</w:t>
      </w:r>
      <w:r w:rsidR="00D046BB" w:rsidRPr="002B1BAB">
        <w:t xml:space="preserve"> </w:t>
      </w:r>
      <w:r w:rsidR="00D046BB" w:rsidRPr="002B1BAB">
        <w:rPr>
          <w:sz w:val="24"/>
          <w:szCs w:val="24"/>
        </w:rPr>
        <w:t>eura.</w:t>
      </w:r>
    </w:p>
    <w:p w14:paraId="7B6CFE7E" w14:textId="163AF786" w:rsidR="001766B5" w:rsidRPr="001766B5" w:rsidRDefault="001766B5" w:rsidP="001766B5">
      <w:pPr>
        <w:jc w:val="center"/>
        <w:rPr>
          <w:b/>
          <w:bCs/>
          <w:sz w:val="24"/>
          <w:szCs w:val="24"/>
        </w:rPr>
      </w:pPr>
      <w:r w:rsidRPr="00B8024D">
        <w:rPr>
          <w:rFonts w:cstheme="minorHAnsi"/>
          <w:noProof/>
          <w:sz w:val="24"/>
          <w:szCs w:val="24"/>
        </w:rPr>
        <w:drawing>
          <wp:inline distT="0" distB="0" distL="0" distR="0" wp14:anchorId="1631E646" wp14:editId="4599A052">
            <wp:extent cx="2080260" cy="1386840"/>
            <wp:effectExtent l="0" t="0" r="0" b="3810"/>
            <wp:docPr id="274527652" name="Slika 2745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27652" name="Slika 27452765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081459" cy="1387639"/>
                    </a:xfrm>
                    <a:prstGeom prst="rect">
                      <a:avLst/>
                    </a:prstGeom>
                    <a:ln>
                      <a:noFill/>
                    </a:ln>
                    <a:effectLst>
                      <a:glow>
                        <a:schemeClr val="accent1"/>
                      </a:glow>
                      <a:outerShdw sx="1000" sy="1000" algn="ctr" rotWithShape="0">
                        <a:srgbClr val="000000"/>
                      </a:outerShdw>
                      <a:softEdge rad="215900"/>
                    </a:effectLst>
                  </pic:spPr>
                </pic:pic>
              </a:graphicData>
            </a:graphic>
          </wp:inline>
        </w:drawing>
      </w:r>
    </w:p>
    <w:p w14:paraId="0E612A73" w14:textId="3C5F3EAD" w:rsidR="00895438" w:rsidRPr="006D0E1A"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 xml:space="preserve">012 Program izgradnje i izvanrednog održavanje objekata za opće društvene </w:t>
      </w:r>
      <w:r w:rsidRPr="006D0E1A">
        <w:rPr>
          <w:rFonts w:cstheme="minorHAnsi"/>
          <w:b/>
          <w:color w:val="4472C4" w:themeColor="accent1"/>
          <w:sz w:val="24"/>
          <w:szCs w:val="24"/>
        </w:rPr>
        <w:t>potrebe</w:t>
      </w:r>
      <w:r w:rsidRPr="006D0E1A">
        <w:rPr>
          <w:sz w:val="24"/>
          <w:szCs w:val="24"/>
        </w:rPr>
        <w:t xml:space="preserve"> </w:t>
      </w:r>
      <w:r w:rsidRPr="006D0E1A">
        <w:rPr>
          <w:rFonts w:cstheme="minorHAnsi"/>
          <w:b/>
          <w:color w:val="4472C4" w:themeColor="accent1"/>
          <w:sz w:val="24"/>
          <w:szCs w:val="24"/>
        </w:rPr>
        <w:t xml:space="preserve">planirano u iznosu </w:t>
      </w:r>
      <w:r w:rsidR="00615062" w:rsidRPr="00615062">
        <w:rPr>
          <w:rFonts w:cstheme="minorHAnsi"/>
          <w:b/>
          <w:color w:val="4472C4" w:themeColor="accent1"/>
          <w:sz w:val="24"/>
          <w:szCs w:val="24"/>
        </w:rPr>
        <w:t>25.641.225,20</w:t>
      </w:r>
      <w:r w:rsidR="00A56867">
        <w:rPr>
          <w:rFonts w:cstheme="minorHAnsi"/>
          <w:b/>
          <w:color w:val="4472C4" w:themeColor="accent1"/>
          <w:sz w:val="24"/>
          <w:szCs w:val="24"/>
        </w:rPr>
        <w:t xml:space="preserve"> </w:t>
      </w:r>
      <w:r w:rsidRPr="006D0E1A">
        <w:rPr>
          <w:rFonts w:cstheme="minorHAnsi"/>
          <w:b/>
          <w:color w:val="4472C4" w:themeColor="accent1"/>
          <w:sz w:val="24"/>
          <w:szCs w:val="24"/>
        </w:rPr>
        <w:t>eura.</w:t>
      </w:r>
    </w:p>
    <w:p w14:paraId="0B8E008A" w14:textId="16F42AA7" w:rsidR="00FE5309" w:rsidRPr="006D0E1A" w:rsidRDefault="006D0E1A" w:rsidP="006D0E1A">
      <w:pPr>
        <w:spacing w:after="0"/>
        <w:rPr>
          <w:sz w:val="24"/>
          <w:szCs w:val="24"/>
        </w:rPr>
      </w:pPr>
      <w:r w:rsidRPr="006D0E1A">
        <w:rPr>
          <w:sz w:val="24"/>
          <w:szCs w:val="24"/>
        </w:rPr>
        <w:t>Programom izgradnje i izvanrednog održavanje objekata za opće društvene potrebe</w:t>
      </w:r>
      <w:r>
        <w:rPr>
          <w:sz w:val="24"/>
          <w:szCs w:val="24"/>
        </w:rPr>
        <w:t xml:space="preserve"> planiraju se sredstva za:</w:t>
      </w:r>
    </w:p>
    <w:p w14:paraId="2C5990F5" w14:textId="466B4DAD" w:rsidR="004C4251" w:rsidRPr="002B1BAB" w:rsidRDefault="004C4251"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 xml:space="preserve">Uređenje odvodnje i drenaža kod crkve u Ježevu </w:t>
      </w:r>
      <w:r w:rsidR="00D046BB" w:rsidRPr="002B1BAB">
        <w:rPr>
          <w:rFonts w:cstheme="minorHAnsi"/>
          <w:sz w:val="24"/>
          <w:szCs w:val="24"/>
        </w:rPr>
        <w:t xml:space="preserve">planirano je </w:t>
      </w:r>
      <w:r w:rsidRPr="002B1BAB">
        <w:rPr>
          <w:rFonts w:cstheme="minorHAnsi"/>
          <w:sz w:val="24"/>
          <w:szCs w:val="24"/>
        </w:rPr>
        <w:t>19.908,42</w:t>
      </w:r>
      <w:r w:rsidR="00DD6FF0" w:rsidRPr="002B1BAB">
        <w:rPr>
          <w:rFonts w:cstheme="minorHAnsi"/>
          <w:sz w:val="24"/>
          <w:szCs w:val="24"/>
        </w:rPr>
        <w:t xml:space="preserve"> eura,</w:t>
      </w:r>
    </w:p>
    <w:p w14:paraId="18401183" w14:textId="47F5576B" w:rsidR="004C4251" w:rsidRPr="002B1BAB" w:rsidRDefault="004C4251"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 xml:space="preserve">Uređenje Doma u Gredi Donjoj - fasada i unutarnje uređenje </w:t>
      </w:r>
      <w:r w:rsidR="00D046BB" w:rsidRPr="002B1BAB">
        <w:rPr>
          <w:rFonts w:cstheme="minorHAnsi"/>
          <w:sz w:val="24"/>
          <w:szCs w:val="24"/>
        </w:rPr>
        <w:t xml:space="preserve">planirano je </w:t>
      </w:r>
      <w:r w:rsidRPr="002B1BAB">
        <w:rPr>
          <w:rFonts w:cstheme="minorHAnsi"/>
          <w:sz w:val="24"/>
          <w:szCs w:val="24"/>
        </w:rPr>
        <w:t>26.544,56</w:t>
      </w:r>
      <w:r w:rsidR="00DD6FF0" w:rsidRPr="002B1BAB">
        <w:rPr>
          <w:rFonts w:cstheme="minorHAnsi"/>
          <w:sz w:val="24"/>
          <w:szCs w:val="24"/>
        </w:rPr>
        <w:t xml:space="preserve"> eura,</w:t>
      </w:r>
    </w:p>
    <w:p w14:paraId="4B713361" w14:textId="6035E42C" w:rsidR="004C4251" w:rsidRPr="002B1BAB" w:rsidRDefault="004C4251"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 xml:space="preserve">Dom Rugvica - opremanje sale </w:t>
      </w:r>
      <w:r w:rsidR="00D046BB" w:rsidRPr="002B1BAB">
        <w:rPr>
          <w:rFonts w:cstheme="minorHAnsi"/>
          <w:sz w:val="24"/>
          <w:szCs w:val="24"/>
        </w:rPr>
        <w:t xml:space="preserve">planirano je </w:t>
      </w:r>
      <w:r w:rsidR="008F2851" w:rsidRPr="008F2851">
        <w:rPr>
          <w:rFonts w:cstheme="minorHAnsi"/>
          <w:sz w:val="24"/>
          <w:szCs w:val="24"/>
        </w:rPr>
        <w:t>30.000,00</w:t>
      </w:r>
      <w:r w:rsidR="008F2851">
        <w:rPr>
          <w:rFonts w:cstheme="minorHAnsi"/>
          <w:sz w:val="24"/>
          <w:szCs w:val="24"/>
        </w:rPr>
        <w:t xml:space="preserve"> </w:t>
      </w:r>
      <w:r w:rsidR="00DD6FF0" w:rsidRPr="002B1BAB">
        <w:rPr>
          <w:rFonts w:cstheme="minorHAnsi"/>
          <w:sz w:val="24"/>
          <w:szCs w:val="24"/>
        </w:rPr>
        <w:t>eura,</w:t>
      </w:r>
    </w:p>
    <w:p w14:paraId="5D088E5C" w14:textId="6009F2EA" w:rsidR="004C4251" w:rsidRPr="002B1BAB" w:rsidRDefault="004C4251"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 xml:space="preserve">Projekt i prenamjena stare škole u Rugvici( muzej i knjižnica) </w:t>
      </w:r>
      <w:r w:rsidR="00D046BB" w:rsidRPr="002B1BAB">
        <w:rPr>
          <w:rFonts w:cstheme="minorHAnsi"/>
          <w:sz w:val="24"/>
          <w:szCs w:val="24"/>
        </w:rPr>
        <w:t xml:space="preserve">planirano je </w:t>
      </w:r>
      <w:r w:rsidRPr="002B1BAB">
        <w:rPr>
          <w:rFonts w:cstheme="minorHAnsi"/>
          <w:sz w:val="24"/>
          <w:szCs w:val="24"/>
        </w:rPr>
        <w:t>398.168,43</w:t>
      </w:r>
      <w:r w:rsidR="00DD6FF0" w:rsidRPr="002B1BAB">
        <w:rPr>
          <w:rFonts w:cstheme="minorHAnsi"/>
          <w:sz w:val="24"/>
          <w:szCs w:val="24"/>
        </w:rPr>
        <w:t xml:space="preserve"> eura,</w:t>
      </w:r>
    </w:p>
    <w:p w14:paraId="376E2D0B" w14:textId="11B41CD4" w:rsidR="004C4251" w:rsidRPr="002B1BAB" w:rsidRDefault="004C4251"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 xml:space="preserve">Uređenje Doma Novaki </w:t>
      </w:r>
      <w:proofErr w:type="spellStart"/>
      <w:r w:rsidRPr="002B1BAB">
        <w:rPr>
          <w:rFonts w:cstheme="minorHAnsi"/>
          <w:sz w:val="24"/>
          <w:szCs w:val="24"/>
        </w:rPr>
        <w:t>Oborovski</w:t>
      </w:r>
      <w:proofErr w:type="spellEnd"/>
      <w:r w:rsidRPr="002B1BAB">
        <w:rPr>
          <w:rFonts w:cstheme="minorHAnsi"/>
          <w:sz w:val="24"/>
          <w:szCs w:val="24"/>
        </w:rPr>
        <w:t xml:space="preserve"> </w:t>
      </w:r>
      <w:r w:rsidR="00D046BB" w:rsidRPr="002B1BAB">
        <w:rPr>
          <w:rFonts w:cstheme="minorHAnsi"/>
          <w:sz w:val="24"/>
          <w:szCs w:val="24"/>
        </w:rPr>
        <w:t xml:space="preserve">planirano je </w:t>
      </w:r>
      <w:r w:rsidR="008F2851" w:rsidRPr="008F2851">
        <w:rPr>
          <w:rFonts w:cstheme="minorHAnsi"/>
          <w:sz w:val="24"/>
          <w:szCs w:val="24"/>
        </w:rPr>
        <w:t>65.000,00</w:t>
      </w:r>
      <w:r w:rsidR="008F2851">
        <w:rPr>
          <w:rFonts w:cstheme="minorHAnsi"/>
          <w:sz w:val="24"/>
          <w:szCs w:val="24"/>
        </w:rPr>
        <w:t xml:space="preserve"> </w:t>
      </w:r>
      <w:r w:rsidR="00DD6FF0" w:rsidRPr="002B1BAB">
        <w:rPr>
          <w:rFonts w:cstheme="minorHAnsi"/>
          <w:sz w:val="24"/>
          <w:szCs w:val="24"/>
        </w:rPr>
        <w:t>eura,</w:t>
      </w:r>
    </w:p>
    <w:p w14:paraId="368A45AA" w14:textId="129DB808" w:rsidR="004C4251" w:rsidRPr="002B1BAB" w:rsidRDefault="004C4251"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 xml:space="preserve">Uređenje Doma u Oborovu </w:t>
      </w:r>
      <w:r w:rsidR="00D046BB" w:rsidRPr="002B1BAB">
        <w:rPr>
          <w:rFonts w:cstheme="minorHAnsi"/>
          <w:sz w:val="24"/>
          <w:szCs w:val="24"/>
        </w:rPr>
        <w:t xml:space="preserve">planirano je </w:t>
      </w:r>
      <w:r w:rsidR="008F2851" w:rsidRPr="008F2851">
        <w:rPr>
          <w:rFonts w:cstheme="minorHAnsi"/>
          <w:sz w:val="24"/>
          <w:szCs w:val="24"/>
        </w:rPr>
        <w:t>225.000,00</w:t>
      </w:r>
      <w:r w:rsidR="008F2851">
        <w:rPr>
          <w:rFonts w:cstheme="minorHAnsi"/>
          <w:sz w:val="24"/>
          <w:szCs w:val="24"/>
        </w:rPr>
        <w:t xml:space="preserve"> </w:t>
      </w:r>
      <w:r w:rsidR="00DD6FF0" w:rsidRPr="002B1BAB">
        <w:rPr>
          <w:rFonts w:cstheme="minorHAnsi"/>
          <w:sz w:val="24"/>
          <w:szCs w:val="24"/>
        </w:rPr>
        <w:t>eura,</w:t>
      </w:r>
    </w:p>
    <w:p w14:paraId="0A448785" w14:textId="4CA3AD26" w:rsidR="004C4251" w:rsidRPr="002B1BAB" w:rsidRDefault="004C4251"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 xml:space="preserve">Kulturno interpretacijski  centar u Rugvici </w:t>
      </w:r>
      <w:r w:rsidR="00D046BB" w:rsidRPr="002B1BAB">
        <w:rPr>
          <w:rFonts w:cstheme="minorHAnsi"/>
          <w:sz w:val="24"/>
          <w:szCs w:val="24"/>
        </w:rPr>
        <w:t xml:space="preserve">planirano je </w:t>
      </w:r>
      <w:r w:rsidRPr="002B1BAB">
        <w:rPr>
          <w:rFonts w:cstheme="minorHAnsi"/>
          <w:sz w:val="24"/>
          <w:szCs w:val="24"/>
        </w:rPr>
        <w:t>3.300.000,00</w:t>
      </w:r>
      <w:r w:rsidR="00DD6FF0" w:rsidRPr="002B1BAB">
        <w:rPr>
          <w:rFonts w:cstheme="minorHAnsi"/>
          <w:sz w:val="24"/>
          <w:szCs w:val="24"/>
        </w:rPr>
        <w:t xml:space="preserve"> eura,</w:t>
      </w:r>
    </w:p>
    <w:p w14:paraId="6224BC0B" w14:textId="1DA148DC" w:rsidR="004C4251" w:rsidRPr="002B1BAB" w:rsidRDefault="004C4251"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Izgradnj</w:t>
      </w:r>
      <w:r w:rsidR="006D0E1A" w:rsidRPr="002B1BAB">
        <w:rPr>
          <w:rFonts w:cstheme="minorHAnsi"/>
          <w:sz w:val="24"/>
          <w:szCs w:val="24"/>
        </w:rPr>
        <w:t>u</w:t>
      </w:r>
      <w:r w:rsidRPr="002B1BAB">
        <w:rPr>
          <w:rFonts w:cstheme="minorHAnsi"/>
          <w:sz w:val="24"/>
          <w:szCs w:val="24"/>
        </w:rPr>
        <w:t xml:space="preserve"> poduzetničkog inkubatora </w:t>
      </w:r>
      <w:r w:rsidR="00D046BB" w:rsidRPr="002B1BAB">
        <w:rPr>
          <w:rFonts w:cstheme="minorHAnsi"/>
          <w:sz w:val="24"/>
          <w:szCs w:val="24"/>
        </w:rPr>
        <w:t xml:space="preserve">planirano je </w:t>
      </w:r>
      <w:r w:rsidRPr="002B1BAB">
        <w:rPr>
          <w:rFonts w:cstheme="minorHAnsi"/>
          <w:sz w:val="24"/>
          <w:szCs w:val="24"/>
        </w:rPr>
        <w:t>3.689.694,07</w:t>
      </w:r>
      <w:r w:rsidR="00DD6FF0" w:rsidRPr="002B1BAB">
        <w:rPr>
          <w:rFonts w:cstheme="minorHAnsi"/>
          <w:sz w:val="24"/>
          <w:szCs w:val="24"/>
        </w:rPr>
        <w:t xml:space="preserve"> eura,</w:t>
      </w:r>
    </w:p>
    <w:p w14:paraId="56BDBC9C" w14:textId="38555F63" w:rsidR="004C4251" w:rsidRPr="002B1BAB" w:rsidRDefault="004C4251"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 xml:space="preserve">Uređenje Doma u Oborovu </w:t>
      </w:r>
      <w:r w:rsidR="00D046BB" w:rsidRPr="002B1BAB">
        <w:rPr>
          <w:rFonts w:cstheme="minorHAnsi"/>
          <w:sz w:val="24"/>
          <w:szCs w:val="24"/>
        </w:rPr>
        <w:t xml:space="preserve">planirano je </w:t>
      </w:r>
      <w:r w:rsidR="00A94264" w:rsidRPr="00A94264">
        <w:rPr>
          <w:rFonts w:cstheme="minorHAnsi"/>
          <w:sz w:val="24"/>
          <w:szCs w:val="24"/>
        </w:rPr>
        <w:t>5.500,00</w:t>
      </w:r>
      <w:r w:rsidR="00A94264">
        <w:rPr>
          <w:rFonts w:cstheme="minorHAnsi"/>
          <w:sz w:val="24"/>
          <w:szCs w:val="24"/>
        </w:rPr>
        <w:t xml:space="preserve"> </w:t>
      </w:r>
      <w:r w:rsidR="00DD6FF0" w:rsidRPr="002B1BAB">
        <w:rPr>
          <w:rFonts w:cstheme="minorHAnsi"/>
          <w:sz w:val="24"/>
          <w:szCs w:val="24"/>
        </w:rPr>
        <w:t>eura,</w:t>
      </w:r>
    </w:p>
    <w:p w14:paraId="4EA97339" w14:textId="69B88DD8" w:rsidR="004C4251" w:rsidRPr="001E2B73" w:rsidRDefault="004C4251"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 xml:space="preserve">Uređenje doma u </w:t>
      </w:r>
      <w:proofErr w:type="spellStart"/>
      <w:r w:rsidRPr="001E2B73">
        <w:rPr>
          <w:rFonts w:cstheme="minorHAnsi"/>
          <w:sz w:val="24"/>
          <w:szCs w:val="24"/>
        </w:rPr>
        <w:t>Preseki</w:t>
      </w:r>
      <w:proofErr w:type="spellEnd"/>
      <w:r w:rsidRPr="001E2B73">
        <w:rPr>
          <w:rFonts w:cstheme="minorHAnsi"/>
          <w:sz w:val="24"/>
          <w:szCs w:val="24"/>
        </w:rPr>
        <w:t xml:space="preserve"> </w:t>
      </w:r>
      <w:r w:rsidR="00D046BB" w:rsidRPr="001E2B73">
        <w:rPr>
          <w:rFonts w:cstheme="minorHAnsi"/>
          <w:sz w:val="24"/>
          <w:szCs w:val="24"/>
        </w:rPr>
        <w:t xml:space="preserve">planirano je </w:t>
      </w:r>
      <w:r w:rsidRPr="001E2B73">
        <w:rPr>
          <w:rFonts w:cstheme="minorHAnsi"/>
          <w:sz w:val="24"/>
          <w:szCs w:val="24"/>
        </w:rPr>
        <w:t>26.544,56</w:t>
      </w:r>
      <w:r w:rsidR="00DD6FF0" w:rsidRPr="001E2B73">
        <w:rPr>
          <w:rFonts w:cstheme="minorHAnsi"/>
          <w:sz w:val="24"/>
          <w:szCs w:val="24"/>
        </w:rPr>
        <w:t xml:space="preserve"> eura,</w:t>
      </w:r>
    </w:p>
    <w:p w14:paraId="3D161DF9" w14:textId="1D5D38C1" w:rsidR="000301D8" w:rsidRPr="001E2B73" w:rsidRDefault="004C4251" w:rsidP="00A462D3">
      <w:pPr>
        <w:pStyle w:val="Odlomakpopisa"/>
        <w:numPr>
          <w:ilvl w:val="0"/>
          <w:numId w:val="46"/>
        </w:numPr>
        <w:spacing w:after="0"/>
        <w:ind w:left="567"/>
        <w:jc w:val="both"/>
        <w:rPr>
          <w:rFonts w:cstheme="minorHAnsi"/>
          <w:sz w:val="24"/>
          <w:szCs w:val="24"/>
        </w:rPr>
      </w:pPr>
      <w:r w:rsidRPr="001E2B73">
        <w:rPr>
          <w:rFonts w:cstheme="minorHAnsi"/>
          <w:sz w:val="24"/>
          <w:szCs w:val="24"/>
        </w:rPr>
        <w:t xml:space="preserve">Uređenje Doma u </w:t>
      </w:r>
      <w:proofErr w:type="spellStart"/>
      <w:r w:rsidRPr="001E2B73">
        <w:rPr>
          <w:rFonts w:cstheme="minorHAnsi"/>
          <w:sz w:val="24"/>
          <w:szCs w:val="24"/>
        </w:rPr>
        <w:t>Črncu</w:t>
      </w:r>
      <w:proofErr w:type="spellEnd"/>
      <w:r w:rsidRPr="001E2B73">
        <w:rPr>
          <w:rFonts w:cstheme="minorHAnsi"/>
          <w:sz w:val="24"/>
          <w:szCs w:val="24"/>
        </w:rPr>
        <w:t xml:space="preserve"> Dugoselskom </w:t>
      </w:r>
      <w:r w:rsidR="00D046BB" w:rsidRPr="001E2B73">
        <w:rPr>
          <w:rFonts w:cstheme="minorHAnsi"/>
          <w:sz w:val="24"/>
          <w:szCs w:val="24"/>
        </w:rPr>
        <w:t xml:space="preserve">planirano je </w:t>
      </w:r>
      <w:r w:rsidRPr="001E2B73">
        <w:rPr>
          <w:rFonts w:cstheme="minorHAnsi"/>
          <w:sz w:val="24"/>
          <w:szCs w:val="24"/>
        </w:rPr>
        <w:t>13.272,28</w:t>
      </w:r>
      <w:r w:rsidR="00DD6FF0" w:rsidRPr="001E2B73">
        <w:rPr>
          <w:rFonts w:cstheme="minorHAnsi"/>
          <w:sz w:val="24"/>
          <w:szCs w:val="24"/>
        </w:rPr>
        <w:t xml:space="preserve"> eura,</w:t>
      </w:r>
    </w:p>
    <w:p w14:paraId="60371BC6" w14:textId="6CD40DB0" w:rsidR="004C4251" w:rsidRPr="001E2B73" w:rsidRDefault="009D7F39"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I</w:t>
      </w:r>
      <w:r w:rsidR="004C4251" w:rsidRPr="001E2B73">
        <w:rPr>
          <w:rFonts w:cstheme="minorHAnsi"/>
          <w:sz w:val="24"/>
          <w:szCs w:val="24"/>
        </w:rPr>
        <w:t>zgradnj</w:t>
      </w:r>
      <w:r w:rsidR="006D0E1A" w:rsidRPr="001E2B73">
        <w:rPr>
          <w:rFonts w:cstheme="minorHAnsi"/>
          <w:sz w:val="24"/>
          <w:szCs w:val="24"/>
        </w:rPr>
        <w:t>u</w:t>
      </w:r>
      <w:r w:rsidR="004C4251" w:rsidRPr="001E2B73">
        <w:rPr>
          <w:rFonts w:cstheme="minorHAnsi"/>
          <w:sz w:val="24"/>
          <w:szCs w:val="24"/>
        </w:rPr>
        <w:t xml:space="preserve"> sportsko-rekreacijske zone u Rugvici </w:t>
      </w:r>
      <w:r w:rsidR="00D046BB" w:rsidRPr="001E2B73">
        <w:rPr>
          <w:rFonts w:cstheme="minorHAnsi"/>
          <w:sz w:val="24"/>
          <w:szCs w:val="24"/>
        </w:rPr>
        <w:t xml:space="preserve">planirano je </w:t>
      </w:r>
      <w:r w:rsidRPr="001E2B73">
        <w:rPr>
          <w:rFonts w:cstheme="minorHAnsi"/>
          <w:sz w:val="24"/>
          <w:szCs w:val="24"/>
        </w:rPr>
        <w:t xml:space="preserve">8.100.000,00 </w:t>
      </w:r>
      <w:r w:rsidR="00DD6FF0" w:rsidRPr="001E2B73">
        <w:rPr>
          <w:rFonts w:cstheme="minorHAnsi"/>
          <w:sz w:val="24"/>
          <w:szCs w:val="24"/>
        </w:rPr>
        <w:t>eura,</w:t>
      </w:r>
    </w:p>
    <w:p w14:paraId="522A9778" w14:textId="39C66249" w:rsidR="004C4251" w:rsidRPr="001E2B73" w:rsidRDefault="006D0E1A"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Imovinsko</w:t>
      </w:r>
      <w:r w:rsidR="004C4251" w:rsidRPr="001E2B73">
        <w:rPr>
          <w:rFonts w:cstheme="minorHAnsi"/>
          <w:sz w:val="24"/>
          <w:szCs w:val="24"/>
        </w:rPr>
        <w:t xml:space="preserve"> pravn</w:t>
      </w:r>
      <w:r w:rsidRPr="001E2B73">
        <w:rPr>
          <w:rFonts w:cstheme="minorHAnsi"/>
          <w:sz w:val="24"/>
          <w:szCs w:val="24"/>
        </w:rPr>
        <w:t>e</w:t>
      </w:r>
      <w:r w:rsidR="004C4251" w:rsidRPr="001E2B73">
        <w:rPr>
          <w:rFonts w:cstheme="minorHAnsi"/>
          <w:sz w:val="24"/>
          <w:szCs w:val="24"/>
        </w:rPr>
        <w:t xml:space="preserve"> odnos</w:t>
      </w:r>
      <w:r w:rsidRPr="001E2B73">
        <w:rPr>
          <w:rFonts w:cstheme="minorHAnsi"/>
          <w:sz w:val="24"/>
          <w:szCs w:val="24"/>
        </w:rPr>
        <w:t>e</w:t>
      </w:r>
      <w:r w:rsidR="004C4251" w:rsidRPr="001E2B73">
        <w:rPr>
          <w:rFonts w:cstheme="minorHAnsi"/>
          <w:sz w:val="24"/>
          <w:szCs w:val="24"/>
        </w:rPr>
        <w:t xml:space="preserve"> - Stara škola u Rugvici </w:t>
      </w:r>
      <w:r w:rsidR="00D046BB" w:rsidRPr="001E2B73">
        <w:rPr>
          <w:rFonts w:cstheme="minorHAnsi"/>
          <w:sz w:val="24"/>
          <w:szCs w:val="24"/>
        </w:rPr>
        <w:t xml:space="preserve">planirano je </w:t>
      </w:r>
      <w:r w:rsidR="004C4251" w:rsidRPr="001E2B73">
        <w:rPr>
          <w:rFonts w:cstheme="minorHAnsi"/>
          <w:sz w:val="24"/>
          <w:szCs w:val="24"/>
        </w:rPr>
        <w:t>53.089,12</w:t>
      </w:r>
      <w:r w:rsidR="00DD6FF0" w:rsidRPr="001E2B73">
        <w:rPr>
          <w:rFonts w:cstheme="minorHAnsi"/>
          <w:sz w:val="24"/>
          <w:szCs w:val="24"/>
        </w:rPr>
        <w:t xml:space="preserve"> eura,</w:t>
      </w:r>
    </w:p>
    <w:p w14:paraId="287B313F" w14:textId="5087D259" w:rsidR="004C4251" w:rsidRPr="001E2B73" w:rsidRDefault="004C4251"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 xml:space="preserve">Uređenje tematskog parka uz Savu </w:t>
      </w:r>
      <w:r w:rsidR="00D046BB" w:rsidRPr="001E2B73">
        <w:rPr>
          <w:rFonts w:cstheme="minorHAnsi"/>
          <w:sz w:val="24"/>
          <w:szCs w:val="24"/>
        </w:rPr>
        <w:t xml:space="preserve">planirano je </w:t>
      </w:r>
      <w:r w:rsidRPr="001E2B73">
        <w:rPr>
          <w:rFonts w:cstheme="minorHAnsi"/>
          <w:sz w:val="24"/>
          <w:szCs w:val="24"/>
        </w:rPr>
        <w:t>19.908,42</w:t>
      </w:r>
      <w:r w:rsidR="00DD6FF0" w:rsidRPr="001E2B73">
        <w:rPr>
          <w:rFonts w:cstheme="minorHAnsi"/>
          <w:sz w:val="24"/>
          <w:szCs w:val="24"/>
        </w:rPr>
        <w:t xml:space="preserve"> eura,</w:t>
      </w:r>
    </w:p>
    <w:p w14:paraId="6F0207E6" w14:textId="62EAF8E2" w:rsidR="004C4251" w:rsidRPr="002B1BAB" w:rsidRDefault="004C4251"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 xml:space="preserve">Operativni centar - Vatrogasna zajednica ( Izgradnja ) </w:t>
      </w:r>
      <w:r w:rsidR="00D046BB" w:rsidRPr="001E2B73">
        <w:rPr>
          <w:rFonts w:cstheme="minorHAnsi"/>
          <w:sz w:val="24"/>
          <w:szCs w:val="24"/>
        </w:rPr>
        <w:t>planirano je</w:t>
      </w:r>
      <w:r w:rsidR="00D046BB" w:rsidRPr="002B1BAB">
        <w:rPr>
          <w:rFonts w:cstheme="minorHAnsi"/>
          <w:sz w:val="24"/>
          <w:szCs w:val="24"/>
        </w:rPr>
        <w:t xml:space="preserve"> </w:t>
      </w:r>
      <w:r w:rsidR="00E87C6D" w:rsidRPr="00E87C6D">
        <w:rPr>
          <w:rFonts w:cstheme="minorHAnsi"/>
          <w:sz w:val="24"/>
          <w:szCs w:val="24"/>
        </w:rPr>
        <w:t>1.980.000,00</w:t>
      </w:r>
      <w:r w:rsidR="00E87C6D">
        <w:rPr>
          <w:rFonts w:cstheme="minorHAnsi"/>
          <w:sz w:val="24"/>
          <w:szCs w:val="24"/>
        </w:rPr>
        <w:t xml:space="preserve"> </w:t>
      </w:r>
      <w:r w:rsidR="00DD6FF0" w:rsidRPr="002B1BAB">
        <w:rPr>
          <w:rFonts w:cstheme="minorHAnsi"/>
          <w:sz w:val="24"/>
          <w:szCs w:val="24"/>
        </w:rPr>
        <w:t>eura,</w:t>
      </w:r>
    </w:p>
    <w:p w14:paraId="12D449F7" w14:textId="7E1A7DC1" w:rsidR="004C4251" w:rsidRPr="00E87C6D" w:rsidRDefault="004C4251" w:rsidP="00E87C6D">
      <w:pPr>
        <w:pStyle w:val="Odlomakpopisa"/>
        <w:numPr>
          <w:ilvl w:val="0"/>
          <w:numId w:val="46"/>
        </w:numPr>
        <w:tabs>
          <w:tab w:val="center" w:pos="4536"/>
        </w:tabs>
        <w:spacing w:after="0"/>
        <w:ind w:left="567"/>
        <w:jc w:val="both"/>
        <w:rPr>
          <w:rFonts w:cstheme="minorHAnsi"/>
          <w:sz w:val="24"/>
          <w:szCs w:val="24"/>
        </w:rPr>
      </w:pPr>
      <w:r w:rsidRPr="002B1BAB">
        <w:rPr>
          <w:rFonts w:cstheme="minorHAnsi"/>
          <w:sz w:val="24"/>
          <w:szCs w:val="24"/>
        </w:rPr>
        <w:t xml:space="preserve">Komunalni centar u Rugvici ( Projektiranje ) </w:t>
      </w:r>
      <w:r w:rsidR="00D046BB" w:rsidRPr="002B1BAB">
        <w:rPr>
          <w:rFonts w:cstheme="minorHAnsi"/>
          <w:sz w:val="24"/>
          <w:szCs w:val="24"/>
        </w:rPr>
        <w:t xml:space="preserve">planirano je </w:t>
      </w:r>
      <w:r w:rsidRPr="002B1BAB">
        <w:rPr>
          <w:rFonts w:cstheme="minorHAnsi"/>
          <w:sz w:val="24"/>
          <w:szCs w:val="24"/>
        </w:rPr>
        <w:t>13.272,28</w:t>
      </w:r>
      <w:r w:rsidR="00DD6FF0" w:rsidRPr="002B1BAB">
        <w:rPr>
          <w:rFonts w:cstheme="minorHAnsi"/>
          <w:sz w:val="24"/>
          <w:szCs w:val="24"/>
        </w:rPr>
        <w:t xml:space="preserve"> eura</w:t>
      </w:r>
      <w:r w:rsidR="00DD6FF0" w:rsidRPr="00E87C6D">
        <w:rPr>
          <w:rFonts w:cstheme="minorHAnsi"/>
          <w:sz w:val="24"/>
          <w:szCs w:val="24"/>
        </w:rPr>
        <w:t>,</w:t>
      </w:r>
    </w:p>
    <w:p w14:paraId="228F8303" w14:textId="156DB1BD" w:rsidR="004C4251" w:rsidRPr="002B1BAB" w:rsidRDefault="00585A9C"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Obnovlji</w:t>
      </w:r>
      <w:r w:rsidR="000E727C" w:rsidRPr="002B1BAB">
        <w:rPr>
          <w:rFonts w:cstheme="minorHAnsi"/>
          <w:sz w:val="24"/>
          <w:szCs w:val="24"/>
        </w:rPr>
        <w:t>v</w:t>
      </w:r>
      <w:r w:rsidRPr="002B1BAB">
        <w:rPr>
          <w:rFonts w:cstheme="minorHAnsi"/>
          <w:sz w:val="24"/>
          <w:szCs w:val="24"/>
        </w:rPr>
        <w:t xml:space="preserve"> izvori energije  - </w:t>
      </w:r>
      <w:r w:rsidR="000E727C" w:rsidRPr="002B1BAB">
        <w:rPr>
          <w:rFonts w:cstheme="minorHAnsi"/>
          <w:sz w:val="24"/>
          <w:szCs w:val="24"/>
        </w:rPr>
        <w:t>Izrada</w:t>
      </w:r>
      <w:r w:rsidRPr="002B1BAB">
        <w:rPr>
          <w:rFonts w:cstheme="minorHAnsi"/>
          <w:sz w:val="24"/>
          <w:szCs w:val="24"/>
        </w:rPr>
        <w:t xml:space="preserve"> projekta i radovi postavljanja fotonaponskih elektrana na zgradama</w:t>
      </w:r>
      <w:r w:rsidR="00A311CC" w:rsidRPr="002B1BAB">
        <w:rPr>
          <w:rFonts w:cstheme="minorHAnsi"/>
          <w:sz w:val="24"/>
          <w:szCs w:val="24"/>
        </w:rPr>
        <w:t xml:space="preserve"> </w:t>
      </w:r>
      <w:r w:rsidR="00D046BB" w:rsidRPr="002B1BAB">
        <w:rPr>
          <w:rFonts w:cstheme="minorHAnsi"/>
          <w:sz w:val="24"/>
          <w:szCs w:val="24"/>
        </w:rPr>
        <w:t xml:space="preserve">planirano je </w:t>
      </w:r>
      <w:r w:rsidR="00A311CC" w:rsidRPr="002B1BAB">
        <w:rPr>
          <w:rFonts w:cstheme="minorHAnsi"/>
          <w:sz w:val="24"/>
          <w:szCs w:val="24"/>
        </w:rPr>
        <w:t>53.089,12</w:t>
      </w:r>
      <w:r w:rsidR="00DD6FF0" w:rsidRPr="002B1BAB">
        <w:rPr>
          <w:rFonts w:cstheme="minorHAnsi"/>
          <w:sz w:val="24"/>
          <w:szCs w:val="24"/>
        </w:rPr>
        <w:t xml:space="preserve"> eura,</w:t>
      </w:r>
    </w:p>
    <w:p w14:paraId="7DBB5999" w14:textId="474D0204" w:rsidR="00A311CC" w:rsidRPr="002B1BAB" w:rsidRDefault="00A311CC"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Zelen</w:t>
      </w:r>
      <w:r w:rsidR="000E727C" w:rsidRPr="002B1BAB">
        <w:rPr>
          <w:rFonts w:cstheme="minorHAnsi"/>
          <w:sz w:val="24"/>
          <w:szCs w:val="24"/>
        </w:rPr>
        <w:t>u</w:t>
      </w:r>
      <w:r w:rsidRPr="002B1BAB">
        <w:rPr>
          <w:rFonts w:cstheme="minorHAnsi"/>
          <w:sz w:val="24"/>
          <w:szCs w:val="24"/>
        </w:rPr>
        <w:t xml:space="preserve"> infrastruktur</w:t>
      </w:r>
      <w:r w:rsidR="000E727C" w:rsidRPr="002B1BAB">
        <w:rPr>
          <w:rFonts w:cstheme="minorHAnsi"/>
          <w:sz w:val="24"/>
          <w:szCs w:val="24"/>
        </w:rPr>
        <w:t>u</w:t>
      </w:r>
      <w:r w:rsidRPr="002B1BAB">
        <w:rPr>
          <w:rFonts w:cstheme="minorHAnsi"/>
          <w:sz w:val="24"/>
          <w:szCs w:val="24"/>
        </w:rPr>
        <w:t xml:space="preserve"> općine Rugvica - studije i strategije </w:t>
      </w:r>
      <w:r w:rsidR="00D046BB" w:rsidRPr="002B1BAB">
        <w:rPr>
          <w:rFonts w:cstheme="minorHAnsi"/>
          <w:sz w:val="24"/>
          <w:szCs w:val="24"/>
        </w:rPr>
        <w:t xml:space="preserve">planirano je </w:t>
      </w:r>
      <w:r w:rsidRPr="002B1BAB">
        <w:rPr>
          <w:rFonts w:cstheme="minorHAnsi"/>
          <w:sz w:val="24"/>
          <w:szCs w:val="24"/>
        </w:rPr>
        <w:t>13.272,28</w:t>
      </w:r>
      <w:r w:rsidR="00DD6FF0" w:rsidRPr="002B1BAB">
        <w:rPr>
          <w:rFonts w:cstheme="minorHAnsi"/>
          <w:sz w:val="24"/>
          <w:szCs w:val="24"/>
        </w:rPr>
        <w:t xml:space="preserve"> eura,</w:t>
      </w:r>
    </w:p>
    <w:p w14:paraId="744C0DC7" w14:textId="039C76C4" w:rsidR="00A311CC" w:rsidRDefault="00A311CC"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Obnov</w:t>
      </w:r>
      <w:r w:rsidR="000E727C" w:rsidRPr="002B1BAB">
        <w:rPr>
          <w:rFonts w:cstheme="minorHAnsi"/>
          <w:sz w:val="24"/>
          <w:szCs w:val="24"/>
        </w:rPr>
        <w:t>u</w:t>
      </w:r>
      <w:r w:rsidRPr="002B1BAB">
        <w:rPr>
          <w:rFonts w:cstheme="minorHAnsi"/>
          <w:sz w:val="24"/>
          <w:szCs w:val="24"/>
        </w:rPr>
        <w:t xml:space="preserve"> od posljedica potresa - zgrade javne namjene </w:t>
      </w:r>
      <w:r w:rsidR="00D046BB" w:rsidRPr="002B1BAB">
        <w:rPr>
          <w:rFonts w:cstheme="minorHAnsi"/>
          <w:sz w:val="24"/>
          <w:szCs w:val="24"/>
        </w:rPr>
        <w:t xml:space="preserve">planirano je </w:t>
      </w:r>
      <w:r w:rsidR="00E87C6D">
        <w:rPr>
          <w:rFonts w:cstheme="minorHAnsi"/>
          <w:sz w:val="24"/>
          <w:szCs w:val="24"/>
        </w:rPr>
        <w:t>6</w:t>
      </w:r>
      <w:r w:rsidR="0097262A" w:rsidRPr="002B1BAB">
        <w:rPr>
          <w:rFonts w:cstheme="minorHAnsi"/>
          <w:sz w:val="24"/>
          <w:szCs w:val="24"/>
        </w:rPr>
        <w:t>0</w:t>
      </w:r>
      <w:r w:rsidRPr="002B1BAB">
        <w:rPr>
          <w:rFonts w:cstheme="minorHAnsi"/>
          <w:sz w:val="24"/>
          <w:szCs w:val="24"/>
        </w:rPr>
        <w:t>0.000,00</w:t>
      </w:r>
      <w:r w:rsidR="00DD6FF0" w:rsidRPr="002B1BAB">
        <w:rPr>
          <w:rFonts w:cstheme="minorHAnsi"/>
          <w:sz w:val="24"/>
          <w:szCs w:val="24"/>
        </w:rPr>
        <w:t xml:space="preserve"> eura,</w:t>
      </w:r>
    </w:p>
    <w:p w14:paraId="2D488623" w14:textId="49831E85" w:rsidR="006769B1" w:rsidRDefault="003A60D5" w:rsidP="00FE5309">
      <w:pPr>
        <w:pStyle w:val="Odlomakpopisa"/>
        <w:numPr>
          <w:ilvl w:val="0"/>
          <w:numId w:val="46"/>
        </w:numPr>
        <w:spacing w:after="0"/>
        <w:ind w:left="567"/>
        <w:jc w:val="both"/>
        <w:rPr>
          <w:rFonts w:cstheme="minorHAnsi"/>
          <w:sz w:val="24"/>
          <w:szCs w:val="24"/>
        </w:rPr>
      </w:pPr>
      <w:r>
        <w:rPr>
          <w:rFonts w:cstheme="minorHAnsi"/>
          <w:sz w:val="24"/>
          <w:szCs w:val="24"/>
        </w:rPr>
        <w:lastRenderedPageBreak/>
        <w:t>Spoj na postojeću kanalizacijsku mrežu (iz 2014. godine) prema Ralu</w:t>
      </w:r>
      <w:r w:rsidR="00157F3A">
        <w:rPr>
          <w:rFonts w:cstheme="minorHAnsi"/>
          <w:sz w:val="24"/>
          <w:szCs w:val="24"/>
        </w:rPr>
        <w:t xml:space="preserve"> planirano je 80.000,00 eura</w:t>
      </w:r>
      <w:r>
        <w:rPr>
          <w:rFonts w:cstheme="minorHAnsi"/>
          <w:sz w:val="24"/>
          <w:szCs w:val="24"/>
        </w:rPr>
        <w:t>,</w:t>
      </w:r>
    </w:p>
    <w:p w14:paraId="28BE9413" w14:textId="369B9A15" w:rsidR="003A60D5" w:rsidRDefault="003A60D5" w:rsidP="00FE5309">
      <w:pPr>
        <w:pStyle w:val="Odlomakpopisa"/>
        <w:numPr>
          <w:ilvl w:val="0"/>
          <w:numId w:val="46"/>
        </w:numPr>
        <w:spacing w:after="0"/>
        <w:ind w:left="567"/>
        <w:jc w:val="both"/>
        <w:rPr>
          <w:rFonts w:cstheme="minorHAnsi"/>
          <w:sz w:val="24"/>
          <w:szCs w:val="24"/>
        </w:rPr>
      </w:pPr>
      <w:r>
        <w:rPr>
          <w:rFonts w:cstheme="minorHAnsi"/>
          <w:sz w:val="24"/>
          <w:szCs w:val="24"/>
        </w:rPr>
        <w:t xml:space="preserve">Izgradnja zgrade DVD Savski </w:t>
      </w:r>
      <w:proofErr w:type="spellStart"/>
      <w:r>
        <w:rPr>
          <w:rFonts w:cstheme="minorHAnsi"/>
          <w:sz w:val="24"/>
          <w:szCs w:val="24"/>
        </w:rPr>
        <w:t>Nart</w:t>
      </w:r>
      <w:proofErr w:type="spellEnd"/>
      <w:r>
        <w:rPr>
          <w:rFonts w:cstheme="minorHAnsi"/>
          <w:sz w:val="24"/>
          <w:szCs w:val="24"/>
        </w:rPr>
        <w:t xml:space="preserve"> planirano je 430.000,00 eura</w:t>
      </w:r>
      <w:r w:rsidR="00157F3A">
        <w:rPr>
          <w:rFonts w:cstheme="minorHAnsi"/>
          <w:sz w:val="24"/>
          <w:szCs w:val="24"/>
        </w:rPr>
        <w:t>,</w:t>
      </w:r>
    </w:p>
    <w:p w14:paraId="39BB921A" w14:textId="5F5FD7B8" w:rsidR="00157F3A" w:rsidRDefault="00157F3A" w:rsidP="00FE5309">
      <w:pPr>
        <w:pStyle w:val="Odlomakpopisa"/>
        <w:numPr>
          <w:ilvl w:val="0"/>
          <w:numId w:val="46"/>
        </w:numPr>
        <w:spacing w:after="0"/>
        <w:ind w:left="567"/>
        <w:jc w:val="both"/>
        <w:rPr>
          <w:rFonts w:cstheme="minorHAnsi"/>
          <w:sz w:val="24"/>
          <w:szCs w:val="24"/>
        </w:rPr>
      </w:pPr>
      <w:r>
        <w:rPr>
          <w:rFonts w:cstheme="minorHAnsi"/>
          <w:sz w:val="24"/>
          <w:szCs w:val="24"/>
        </w:rPr>
        <w:t>Županijska cesta 3305 – sufinanciranje planirano je 100.000,00 eura,</w:t>
      </w:r>
    </w:p>
    <w:p w14:paraId="05C7D707" w14:textId="5FB040D1" w:rsidR="00157F3A" w:rsidRDefault="00C44890" w:rsidP="00FE5309">
      <w:pPr>
        <w:pStyle w:val="Odlomakpopisa"/>
        <w:numPr>
          <w:ilvl w:val="0"/>
          <w:numId w:val="46"/>
        </w:numPr>
        <w:spacing w:after="0"/>
        <w:ind w:left="567"/>
        <w:jc w:val="both"/>
        <w:rPr>
          <w:rFonts w:cstheme="minorHAnsi"/>
          <w:sz w:val="24"/>
          <w:szCs w:val="24"/>
        </w:rPr>
      </w:pPr>
      <w:r>
        <w:rPr>
          <w:rFonts w:cstheme="minorHAnsi"/>
          <w:sz w:val="24"/>
          <w:szCs w:val="24"/>
        </w:rPr>
        <w:t>S</w:t>
      </w:r>
      <w:r w:rsidR="00157F3A">
        <w:rPr>
          <w:rFonts w:cstheme="minorHAnsi"/>
          <w:sz w:val="24"/>
          <w:szCs w:val="24"/>
        </w:rPr>
        <w:t xml:space="preserve">ufinanciranje </w:t>
      </w:r>
      <w:proofErr w:type="spellStart"/>
      <w:r w:rsidR="00157F3A">
        <w:rPr>
          <w:rFonts w:cstheme="minorHAnsi"/>
          <w:sz w:val="24"/>
          <w:szCs w:val="24"/>
        </w:rPr>
        <w:t>ŽUC</w:t>
      </w:r>
      <w:proofErr w:type="spellEnd"/>
      <w:r w:rsidR="00157F3A">
        <w:rPr>
          <w:rFonts w:cstheme="minorHAnsi"/>
          <w:sz w:val="24"/>
          <w:szCs w:val="24"/>
        </w:rPr>
        <w:t>-a planirano je 150.000,00 eura</w:t>
      </w:r>
      <w:r>
        <w:rPr>
          <w:rFonts w:cstheme="minorHAnsi"/>
          <w:sz w:val="24"/>
          <w:szCs w:val="24"/>
        </w:rPr>
        <w:t>,</w:t>
      </w:r>
    </w:p>
    <w:p w14:paraId="4CE0A851" w14:textId="2441FB4E" w:rsidR="00C44890" w:rsidRDefault="00C44890" w:rsidP="00FE5309">
      <w:pPr>
        <w:pStyle w:val="Odlomakpopisa"/>
        <w:numPr>
          <w:ilvl w:val="0"/>
          <w:numId w:val="46"/>
        </w:numPr>
        <w:spacing w:after="0"/>
        <w:ind w:left="567"/>
        <w:jc w:val="both"/>
        <w:rPr>
          <w:rFonts w:cstheme="minorHAnsi"/>
          <w:sz w:val="24"/>
          <w:szCs w:val="24"/>
        </w:rPr>
      </w:pPr>
      <w:r>
        <w:rPr>
          <w:rFonts w:cstheme="minorHAnsi"/>
          <w:sz w:val="24"/>
          <w:szCs w:val="24"/>
        </w:rPr>
        <w:t xml:space="preserve">Kapitalni projekt HDD bušenje (radovi) </w:t>
      </w:r>
      <w:r w:rsidR="00206BEE">
        <w:rPr>
          <w:rFonts w:cstheme="minorHAnsi"/>
          <w:sz w:val="24"/>
          <w:szCs w:val="24"/>
        </w:rPr>
        <w:t>planirano je 27.500,00 eura,</w:t>
      </w:r>
    </w:p>
    <w:p w14:paraId="06AB9228" w14:textId="0E6FA167" w:rsidR="00206BEE" w:rsidRDefault="0088035F" w:rsidP="00FE5309">
      <w:pPr>
        <w:pStyle w:val="Odlomakpopisa"/>
        <w:numPr>
          <w:ilvl w:val="0"/>
          <w:numId w:val="46"/>
        </w:numPr>
        <w:spacing w:after="0"/>
        <w:ind w:left="567"/>
        <w:jc w:val="both"/>
        <w:rPr>
          <w:rFonts w:cstheme="minorHAnsi"/>
          <w:sz w:val="24"/>
          <w:szCs w:val="24"/>
        </w:rPr>
      </w:pPr>
      <w:r>
        <w:rPr>
          <w:rFonts w:cstheme="minorHAnsi"/>
          <w:sz w:val="24"/>
          <w:szCs w:val="24"/>
        </w:rPr>
        <w:t xml:space="preserve">Izgradnja </w:t>
      </w:r>
      <w:r w:rsidR="007E2F12">
        <w:rPr>
          <w:rFonts w:cstheme="minorHAnsi"/>
          <w:sz w:val="24"/>
          <w:szCs w:val="24"/>
        </w:rPr>
        <w:t>teniskog terena planirano je 200.000,00 eura,</w:t>
      </w:r>
    </w:p>
    <w:p w14:paraId="0262C9EF" w14:textId="6E692AAE" w:rsidR="007E2F12" w:rsidRDefault="007E2F12" w:rsidP="00FE5309">
      <w:pPr>
        <w:pStyle w:val="Odlomakpopisa"/>
        <w:numPr>
          <w:ilvl w:val="0"/>
          <w:numId w:val="46"/>
        </w:numPr>
        <w:spacing w:after="0"/>
        <w:ind w:left="567"/>
        <w:jc w:val="both"/>
        <w:rPr>
          <w:rFonts w:cstheme="minorHAnsi"/>
          <w:sz w:val="24"/>
          <w:szCs w:val="24"/>
        </w:rPr>
      </w:pPr>
      <w:r>
        <w:rPr>
          <w:rFonts w:cstheme="minorHAnsi"/>
          <w:sz w:val="24"/>
          <w:szCs w:val="24"/>
        </w:rPr>
        <w:t xml:space="preserve">Uređenje terena ispod </w:t>
      </w:r>
      <w:r w:rsidR="004D2890">
        <w:rPr>
          <w:rFonts w:cstheme="minorHAnsi"/>
          <w:sz w:val="24"/>
          <w:szCs w:val="24"/>
        </w:rPr>
        <w:t>nasipa za sportsku namjenu planirano je 81.250,00 eura,</w:t>
      </w:r>
    </w:p>
    <w:p w14:paraId="6BC3A292" w14:textId="1AE3DFC4" w:rsidR="004D2890" w:rsidRDefault="004D2890" w:rsidP="00FE5309">
      <w:pPr>
        <w:pStyle w:val="Odlomakpopisa"/>
        <w:numPr>
          <w:ilvl w:val="0"/>
          <w:numId w:val="46"/>
        </w:numPr>
        <w:spacing w:after="0"/>
        <w:ind w:left="567"/>
        <w:jc w:val="both"/>
        <w:rPr>
          <w:rFonts w:cstheme="minorHAnsi"/>
          <w:sz w:val="24"/>
          <w:szCs w:val="24"/>
        </w:rPr>
      </w:pPr>
      <w:r>
        <w:rPr>
          <w:rFonts w:cstheme="minorHAnsi"/>
          <w:sz w:val="24"/>
          <w:szCs w:val="24"/>
        </w:rPr>
        <w:t>Radovi na uređenje igrališta u Rugvici planirano je 20.000,00 eura,</w:t>
      </w:r>
    </w:p>
    <w:p w14:paraId="7600F3D5" w14:textId="5CB32B6B" w:rsidR="004D2890" w:rsidRDefault="004D2890" w:rsidP="00FE5309">
      <w:pPr>
        <w:pStyle w:val="Odlomakpopisa"/>
        <w:numPr>
          <w:ilvl w:val="0"/>
          <w:numId w:val="46"/>
        </w:numPr>
        <w:spacing w:after="0"/>
        <w:ind w:left="567"/>
        <w:jc w:val="both"/>
        <w:rPr>
          <w:rFonts w:cstheme="minorHAnsi"/>
          <w:sz w:val="24"/>
          <w:szCs w:val="24"/>
        </w:rPr>
      </w:pPr>
      <w:r>
        <w:rPr>
          <w:rFonts w:cstheme="minorHAnsi"/>
          <w:sz w:val="24"/>
          <w:szCs w:val="24"/>
        </w:rPr>
        <w:t xml:space="preserve">Obnova stare škole u Rugvici planirano je </w:t>
      </w:r>
      <w:r w:rsidR="00B90D18">
        <w:rPr>
          <w:rFonts w:cstheme="minorHAnsi"/>
          <w:sz w:val="24"/>
          <w:szCs w:val="24"/>
        </w:rPr>
        <w:t xml:space="preserve">1.000.000,00 eura, </w:t>
      </w:r>
    </w:p>
    <w:p w14:paraId="4DFBC85B" w14:textId="25CF08DC" w:rsidR="006769B1" w:rsidRDefault="0098467C" w:rsidP="006769B1">
      <w:pPr>
        <w:pStyle w:val="Odlomakpopisa"/>
        <w:numPr>
          <w:ilvl w:val="0"/>
          <w:numId w:val="46"/>
        </w:numPr>
        <w:spacing w:after="0"/>
        <w:ind w:left="567"/>
        <w:jc w:val="both"/>
        <w:rPr>
          <w:rFonts w:cstheme="minorHAnsi"/>
          <w:sz w:val="24"/>
          <w:szCs w:val="24"/>
        </w:rPr>
      </w:pPr>
      <w:r>
        <w:rPr>
          <w:rFonts w:cstheme="minorHAnsi"/>
          <w:sz w:val="24"/>
          <w:szCs w:val="24"/>
        </w:rPr>
        <w:t xml:space="preserve">Obnova Veterinarske stanice u Oborovu planirani su 800.000,00 eura, </w:t>
      </w:r>
    </w:p>
    <w:p w14:paraId="480262BF" w14:textId="7D5F051F" w:rsidR="00C834C8" w:rsidRDefault="00C834C8" w:rsidP="006769B1">
      <w:pPr>
        <w:pStyle w:val="Odlomakpopisa"/>
        <w:numPr>
          <w:ilvl w:val="0"/>
          <w:numId w:val="46"/>
        </w:numPr>
        <w:spacing w:after="0"/>
        <w:ind w:left="567"/>
        <w:jc w:val="both"/>
        <w:rPr>
          <w:rFonts w:cstheme="minorHAnsi"/>
          <w:sz w:val="24"/>
          <w:szCs w:val="24"/>
        </w:rPr>
      </w:pPr>
      <w:r>
        <w:rPr>
          <w:rFonts w:cstheme="minorHAnsi"/>
          <w:sz w:val="24"/>
          <w:szCs w:val="24"/>
        </w:rPr>
        <w:t xml:space="preserve">Izgradnja i uređenje igrališta u Trsteniku </w:t>
      </w:r>
      <w:proofErr w:type="spellStart"/>
      <w:r>
        <w:rPr>
          <w:rFonts w:cstheme="minorHAnsi"/>
          <w:sz w:val="24"/>
          <w:szCs w:val="24"/>
        </w:rPr>
        <w:t>Nar</w:t>
      </w:r>
      <w:r w:rsidR="00D307B4">
        <w:rPr>
          <w:rFonts w:cstheme="minorHAnsi"/>
          <w:sz w:val="24"/>
          <w:szCs w:val="24"/>
        </w:rPr>
        <w:t>tskom</w:t>
      </w:r>
      <w:proofErr w:type="spellEnd"/>
      <w:r w:rsidR="00D307B4">
        <w:rPr>
          <w:rFonts w:cstheme="minorHAnsi"/>
          <w:sz w:val="24"/>
          <w:szCs w:val="24"/>
        </w:rPr>
        <w:t xml:space="preserve"> planirano je 85.000,00 eura,</w:t>
      </w:r>
    </w:p>
    <w:p w14:paraId="5759EA7C" w14:textId="7DF967C8" w:rsidR="006769B1" w:rsidRPr="00B94FAD" w:rsidRDefault="00D307B4" w:rsidP="00B94FAD">
      <w:pPr>
        <w:pStyle w:val="Odlomakpopisa"/>
        <w:numPr>
          <w:ilvl w:val="0"/>
          <w:numId w:val="46"/>
        </w:numPr>
        <w:spacing w:after="0"/>
        <w:ind w:left="567"/>
        <w:jc w:val="both"/>
        <w:rPr>
          <w:rFonts w:cstheme="minorHAnsi"/>
          <w:sz w:val="24"/>
          <w:szCs w:val="24"/>
        </w:rPr>
      </w:pPr>
      <w:r>
        <w:rPr>
          <w:rFonts w:cstheme="minorHAnsi"/>
          <w:sz w:val="24"/>
          <w:szCs w:val="24"/>
        </w:rPr>
        <w:t xml:space="preserve">Energetska obnova i preuređenje „stare škole“ u Oborovu </w:t>
      </w:r>
      <w:proofErr w:type="spellStart"/>
      <w:r>
        <w:rPr>
          <w:rFonts w:cstheme="minorHAnsi"/>
          <w:sz w:val="24"/>
          <w:szCs w:val="24"/>
        </w:rPr>
        <w:t>planirnao</w:t>
      </w:r>
      <w:proofErr w:type="spellEnd"/>
      <w:r>
        <w:rPr>
          <w:rFonts w:cstheme="minorHAnsi"/>
          <w:sz w:val="24"/>
          <w:szCs w:val="24"/>
        </w:rPr>
        <w:t xml:space="preserve"> je 172.539,65 eura,</w:t>
      </w:r>
    </w:p>
    <w:p w14:paraId="374D3300" w14:textId="1609105B" w:rsidR="0097262A" w:rsidRPr="00BC2612" w:rsidRDefault="00B94FAD" w:rsidP="00FE5309">
      <w:pPr>
        <w:pStyle w:val="Odlomakpopisa"/>
        <w:numPr>
          <w:ilvl w:val="0"/>
          <w:numId w:val="46"/>
        </w:numPr>
        <w:spacing w:after="0"/>
        <w:ind w:left="567"/>
        <w:jc w:val="both"/>
        <w:rPr>
          <w:rFonts w:cstheme="minorHAnsi"/>
          <w:sz w:val="24"/>
          <w:szCs w:val="24"/>
        </w:rPr>
      </w:pPr>
      <w:r w:rsidRPr="00BC2612">
        <w:rPr>
          <w:rFonts w:cstheme="minorHAnsi"/>
          <w:sz w:val="24"/>
          <w:szCs w:val="24"/>
        </w:rPr>
        <w:t xml:space="preserve">Projektna dokumentacija i Izgradnja ambulante u </w:t>
      </w:r>
      <w:proofErr w:type="spellStart"/>
      <w:r w:rsidRPr="00BC2612">
        <w:rPr>
          <w:rFonts w:cstheme="minorHAnsi"/>
          <w:sz w:val="24"/>
          <w:szCs w:val="24"/>
        </w:rPr>
        <w:t>Jalševcu</w:t>
      </w:r>
      <w:proofErr w:type="spellEnd"/>
      <w:r w:rsidRPr="00BC2612">
        <w:rPr>
          <w:rFonts w:cstheme="minorHAnsi"/>
          <w:sz w:val="24"/>
          <w:szCs w:val="24"/>
        </w:rPr>
        <w:t xml:space="preserve"> </w:t>
      </w:r>
      <w:proofErr w:type="spellStart"/>
      <w:r w:rsidRPr="00BC2612">
        <w:rPr>
          <w:rFonts w:cstheme="minorHAnsi"/>
          <w:sz w:val="24"/>
          <w:szCs w:val="24"/>
        </w:rPr>
        <w:t>Nartskom</w:t>
      </w:r>
      <w:proofErr w:type="spellEnd"/>
      <w:r w:rsidRPr="00BC2612">
        <w:rPr>
          <w:rFonts w:cstheme="minorHAnsi"/>
          <w:sz w:val="24"/>
          <w:szCs w:val="24"/>
        </w:rPr>
        <w:t xml:space="preserve"> </w:t>
      </w:r>
      <w:r w:rsidR="0097262A" w:rsidRPr="00BC2612">
        <w:rPr>
          <w:rFonts w:cstheme="minorHAnsi"/>
          <w:sz w:val="24"/>
          <w:szCs w:val="24"/>
        </w:rPr>
        <w:t xml:space="preserve">planirano je </w:t>
      </w:r>
      <w:r w:rsidRPr="00BC2612">
        <w:rPr>
          <w:rFonts w:cstheme="minorHAnsi"/>
          <w:sz w:val="24"/>
          <w:szCs w:val="24"/>
        </w:rPr>
        <w:t xml:space="preserve">1.100.000,00 </w:t>
      </w:r>
      <w:r w:rsidR="0097262A" w:rsidRPr="00BC2612">
        <w:rPr>
          <w:rFonts w:cstheme="minorHAnsi"/>
          <w:sz w:val="24"/>
          <w:szCs w:val="24"/>
        </w:rPr>
        <w:t>eura</w:t>
      </w:r>
    </w:p>
    <w:p w14:paraId="73DBB533" w14:textId="130063E6" w:rsidR="004C4251" w:rsidRPr="00BC2612" w:rsidRDefault="00A311CC" w:rsidP="00FE5309">
      <w:pPr>
        <w:pStyle w:val="Odlomakpopisa"/>
        <w:numPr>
          <w:ilvl w:val="0"/>
          <w:numId w:val="46"/>
        </w:numPr>
        <w:spacing w:after="0"/>
        <w:ind w:left="567"/>
        <w:jc w:val="both"/>
        <w:rPr>
          <w:rFonts w:cstheme="minorHAnsi"/>
          <w:sz w:val="24"/>
          <w:szCs w:val="24"/>
        </w:rPr>
      </w:pPr>
      <w:r w:rsidRPr="00BC2612">
        <w:rPr>
          <w:rFonts w:cstheme="minorHAnsi"/>
          <w:sz w:val="24"/>
          <w:szCs w:val="24"/>
        </w:rPr>
        <w:t xml:space="preserve">Otkup zemljišta za izgradnju sportskog centra i doma u Rugvici </w:t>
      </w:r>
      <w:r w:rsidR="00D046BB" w:rsidRPr="00BC2612">
        <w:rPr>
          <w:rFonts w:cstheme="minorHAnsi"/>
          <w:sz w:val="24"/>
          <w:szCs w:val="24"/>
        </w:rPr>
        <w:t xml:space="preserve">planirano je </w:t>
      </w:r>
      <w:r w:rsidRPr="00BC2612">
        <w:rPr>
          <w:rFonts w:cstheme="minorHAnsi"/>
          <w:sz w:val="24"/>
          <w:szCs w:val="24"/>
        </w:rPr>
        <w:t>398.168,43</w:t>
      </w:r>
      <w:r w:rsidR="00DD6FF0" w:rsidRPr="00BC2612">
        <w:rPr>
          <w:rFonts w:cstheme="minorHAnsi"/>
          <w:sz w:val="24"/>
          <w:szCs w:val="24"/>
        </w:rPr>
        <w:t xml:space="preserve"> eura,</w:t>
      </w:r>
    </w:p>
    <w:p w14:paraId="55292E66" w14:textId="6F714192" w:rsidR="00A311CC" w:rsidRPr="002B1BAB" w:rsidRDefault="00A311CC"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 xml:space="preserve">Opremanje kuhinje u Domu u </w:t>
      </w:r>
      <w:proofErr w:type="spellStart"/>
      <w:r w:rsidRPr="002B1BAB">
        <w:rPr>
          <w:rFonts w:cstheme="minorHAnsi"/>
          <w:sz w:val="24"/>
          <w:szCs w:val="24"/>
        </w:rPr>
        <w:t>Jalševcu</w:t>
      </w:r>
      <w:proofErr w:type="spellEnd"/>
      <w:r w:rsidRPr="002B1BAB">
        <w:rPr>
          <w:rFonts w:cstheme="minorHAnsi"/>
          <w:sz w:val="24"/>
          <w:szCs w:val="24"/>
        </w:rPr>
        <w:t xml:space="preserve"> </w:t>
      </w:r>
      <w:proofErr w:type="spellStart"/>
      <w:r w:rsidRPr="002B1BAB">
        <w:rPr>
          <w:rFonts w:cstheme="minorHAnsi"/>
          <w:sz w:val="24"/>
          <w:szCs w:val="24"/>
        </w:rPr>
        <w:t>Nartskom</w:t>
      </w:r>
      <w:proofErr w:type="spellEnd"/>
      <w:r w:rsidRPr="002B1BAB">
        <w:rPr>
          <w:rFonts w:cstheme="minorHAnsi"/>
          <w:sz w:val="24"/>
          <w:szCs w:val="24"/>
        </w:rPr>
        <w:t xml:space="preserve"> </w:t>
      </w:r>
      <w:r w:rsidR="00D046BB" w:rsidRPr="002B1BAB">
        <w:rPr>
          <w:rFonts w:cstheme="minorHAnsi"/>
          <w:sz w:val="24"/>
          <w:szCs w:val="24"/>
        </w:rPr>
        <w:t xml:space="preserve">planirano je </w:t>
      </w:r>
      <w:r w:rsidR="00B94FAD" w:rsidRPr="00B94FAD">
        <w:rPr>
          <w:rFonts w:cstheme="minorHAnsi"/>
          <w:sz w:val="24"/>
          <w:szCs w:val="24"/>
        </w:rPr>
        <w:t>60.000,00</w:t>
      </w:r>
      <w:r w:rsidR="00B94FAD">
        <w:rPr>
          <w:rFonts w:cstheme="minorHAnsi"/>
          <w:sz w:val="24"/>
          <w:szCs w:val="24"/>
        </w:rPr>
        <w:t xml:space="preserve"> </w:t>
      </w:r>
      <w:r w:rsidR="00DD6FF0" w:rsidRPr="002B1BAB">
        <w:rPr>
          <w:rFonts w:cstheme="minorHAnsi"/>
          <w:sz w:val="24"/>
          <w:szCs w:val="24"/>
        </w:rPr>
        <w:t>eura,</w:t>
      </w:r>
    </w:p>
    <w:p w14:paraId="4E43FFD1" w14:textId="3319777E" w:rsidR="00DD6FF0" w:rsidRPr="002B1BAB" w:rsidRDefault="00A311CC"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Gradnj</w:t>
      </w:r>
      <w:r w:rsidR="000E727C" w:rsidRPr="002B1BAB">
        <w:rPr>
          <w:rFonts w:cstheme="minorHAnsi"/>
          <w:sz w:val="24"/>
          <w:szCs w:val="24"/>
        </w:rPr>
        <w:t>u</w:t>
      </w:r>
      <w:r w:rsidRPr="002B1BAB">
        <w:rPr>
          <w:rFonts w:cstheme="minorHAnsi"/>
          <w:sz w:val="24"/>
          <w:szCs w:val="24"/>
        </w:rPr>
        <w:t xml:space="preserve"> Doma u Čistoj Mlaki – Projekt </w:t>
      </w:r>
      <w:r w:rsidR="00D046BB" w:rsidRPr="002B1BAB">
        <w:rPr>
          <w:rFonts w:cstheme="minorHAnsi"/>
          <w:sz w:val="24"/>
          <w:szCs w:val="24"/>
        </w:rPr>
        <w:t xml:space="preserve">planirano je </w:t>
      </w:r>
      <w:r w:rsidRPr="002B1BAB">
        <w:rPr>
          <w:rFonts w:cstheme="minorHAnsi"/>
          <w:sz w:val="24"/>
          <w:szCs w:val="24"/>
        </w:rPr>
        <w:t>26.544,56</w:t>
      </w:r>
      <w:r w:rsidR="00DD6FF0" w:rsidRPr="002B1BAB">
        <w:rPr>
          <w:rFonts w:cstheme="minorHAnsi"/>
          <w:sz w:val="24"/>
          <w:szCs w:val="24"/>
        </w:rPr>
        <w:t xml:space="preserve"> eura,</w:t>
      </w:r>
    </w:p>
    <w:p w14:paraId="59CDDCBF" w14:textId="27EFB470" w:rsidR="00A311CC" w:rsidRPr="001E2B73" w:rsidRDefault="00A311CC"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Izgradnj</w:t>
      </w:r>
      <w:r w:rsidR="000E727C" w:rsidRPr="001E2B73">
        <w:rPr>
          <w:rFonts w:cstheme="minorHAnsi"/>
          <w:sz w:val="24"/>
          <w:szCs w:val="24"/>
        </w:rPr>
        <w:t>u</w:t>
      </w:r>
      <w:r w:rsidRPr="001E2B73">
        <w:rPr>
          <w:rFonts w:cstheme="minorHAnsi"/>
          <w:sz w:val="24"/>
          <w:szCs w:val="24"/>
        </w:rPr>
        <w:t xml:space="preserve"> i opremanje vanjske teretane s spravama </w:t>
      </w:r>
      <w:r w:rsidR="00D046BB" w:rsidRPr="001E2B73">
        <w:rPr>
          <w:rFonts w:cstheme="minorHAnsi"/>
          <w:sz w:val="24"/>
          <w:szCs w:val="24"/>
        </w:rPr>
        <w:t xml:space="preserve">planirano je </w:t>
      </w:r>
      <w:r w:rsidR="00613239" w:rsidRPr="001E2B73">
        <w:rPr>
          <w:rFonts w:cstheme="minorHAnsi"/>
          <w:sz w:val="24"/>
          <w:szCs w:val="24"/>
        </w:rPr>
        <w:t>42.000,00</w:t>
      </w:r>
      <w:r w:rsidR="0097262A" w:rsidRPr="001E2B73">
        <w:rPr>
          <w:rFonts w:cstheme="minorHAnsi"/>
          <w:sz w:val="24"/>
          <w:szCs w:val="24"/>
        </w:rPr>
        <w:t xml:space="preserve"> </w:t>
      </w:r>
      <w:r w:rsidR="00DD6FF0" w:rsidRPr="001E2B73">
        <w:rPr>
          <w:rFonts w:cstheme="minorHAnsi"/>
          <w:sz w:val="24"/>
          <w:szCs w:val="24"/>
        </w:rPr>
        <w:t>eura,</w:t>
      </w:r>
    </w:p>
    <w:p w14:paraId="28F33526" w14:textId="0DFD1426" w:rsidR="00DD6FF0" w:rsidRPr="001E2B73" w:rsidRDefault="00A311CC"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Vodoopskrb</w:t>
      </w:r>
      <w:r w:rsidR="000E727C" w:rsidRPr="001E2B73">
        <w:rPr>
          <w:rFonts w:cstheme="minorHAnsi"/>
          <w:sz w:val="24"/>
          <w:szCs w:val="24"/>
        </w:rPr>
        <w:t>u</w:t>
      </w:r>
      <w:r w:rsidRPr="001E2B73">
        <w:rPr>
          <w:rFonts w:cstheme="minorHAnsi"/>
          <w:sz w:val="24"/>
          <w:szCs w:val="24"/>
        </w:rPr>
        <w:t xml:space="preserve"> i odvodnj</w:t>
      </w:r>
      <w:r w:rsidR="000E727C" w:rsidRPr="001E2B73">
        <w:rPr>
          <w:rFonts w:cstheme="minorHAnsi"/>
          <w:sz w:val="24"/>
          <w:szCs w:val="24"/>
        </w:rPr>
        <w:t>u</w:t>
      </w:r>
      <w:r w:rsidRPr="001E2B73">
        <w:rPr>
          <w:rFonts w:cstheme="minorHAnsi"/>
          <w:sz w:val="24"/>
          <w:szCs w:val="24"/>
        </w:rPr>
        <w:t xml:space="preserve"> ( Ulaganja u vodne građevine i kanalizaciju) </w:t>
      </w:r>
      <w:r w:rsidR="00D046BB" w:rsidRPr="001E2B73">
        <w:rPr>
          <w:rFonts w:cstheme="minorHAnsi"/>
          <w:sz w:val="24"/>
          <w:szCs w:val="24"/>
        </w:rPr>
        <w:t xml:space="preserve">planirano je </w:t>
      </w:r>
      <w:r w:rsidR="00613239" w:rsidRPr="001E2B73">
        <w:rPr>
          <w:rFonts w:cstheme="minorHAnsi"/>
          <w:sz w:val="24"/>
          <w:szCs w:val="24"/>
        </w:rPr>
        <w:t xml:space="preserve">685.000,00 </w:t>
      </w:r>
      <w:r w:rsidR="00DD6FF0" w:rsidRPr="001E2B73">
        <w:rPr>
          <w:rFonts w:cstheme="minorHAnsi"/>
          <w:sz w:val="24"/>
          <w:szCs w:val="24"/>
        </w:rPr>
        <w:t>eura,</w:t>
      </w:r>
    </w:p>
    <w:p w14:paraId="7FDEF251" w14:textId="3D2625AC" w:rsidR="00A311CC" w:rsidRPr="001E2B73" w:rsidRDefault="00A311CC"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Prostorn</w:t>
      </w:r>
      <w:r w:rsidR="000E727C" w:rsidRPr="001E2B73">
        <w:rPr>
          <w:rFonts w:cstheme="minorHAnsi"/>
          <w:sz w:val="24"/>
          <w:szCs w:val="24"/>
        </w:rPr>
        <w:t>e</w:t>
      </w:r>
      <w:r w:rsidRPr="001E2B73">
        <w:rPr>
          <w:rFonts w:cstheme="minorHAnsi"/>
          <w:sz w:val="24"/>
          <w:szCs w:val="24"/>
        </w:rPr>
        <w:t xml:space="preserve"> planov</w:t>
      </w:r>
      <w:r w:rsidR="000E727C" w:rsidRPr="001E2B73">
        <w:rPr>
          <w:rFonts w:cstheme="minorHAnsi"/>
          <w:sz w:val="24"/>
          <w:szCs w:val="24"/>
        </w:rPr>
        <w:t>e</w:t>
      </w:r>
      <w:r w:rsidRPr="001E2B73">
        <w:rPr>
          <w:rFonts w:cstheme="minorHAnsi"/>
          <w:sz w:val="24"/>
          <w:szCs w:val="24"/>
        </w:rPr>
        <w:t xml:space="preserve"> općine Rugvica </w:t>
      </w:r>
      <w:r w:rsidR="00D046BB" w:rsidRPr="001E2B73">
        <w:rPr>
          <w:rFonts w:cstheme="minorHAnsi"/>
          <w:sz w:val="24"/>
          <w:szCs w:val="24"/>
        </w:rPr>
        <w:t xml:space="preserve">planirano je </w:t>
      </w:r>
      <w:r w:rsidR="00613239" w:rsidRPr="001E2B73">
        <w:rPr>
          <w:rFonts w:cstheme="minorHAnsi"/>
          <w:sz w:val="24"/>
          <w:szCs w:val="24"/>
        </w:rPr>
        <w:t xml:space="preserve">30.625,00 </w:t>
      </w:r>
      <w:r w:rsidR="00DD6FF0" w:rsidRPr="001E2B73">
        <w:rPr>
          <w:rFonts w:cstheme="minorHAnsi"/>
          <w:sz w:val="24"/>
          <w:szCs w:val="24"/>
        </w:rPr>
        <w:t>eura,</w:t>
      </w:r>
    </w:p>
    <w:p w14:paraId="6EA73571" w14:textId="68503CFA" w:rsidR="00DD6FF0" w:rsidRPr="001E2B73" w:rsidRDefault="00A311CC"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Urbanističk</w:t>
      </w:r>
      <w:r w:rsidR="000E727C" w:rsidRPr="001E2B73">
        <w:rPr>
          <w:rFonts w:cstheme="minorHAnsi"/>
          <w:sz w:val="24"/>
          <w:szCs w:val="24"/>
        </w:rPr>
        <w:t>e</w:t>
      </w:r>
      <w:r w:rsidRPr="001E2B73">
        <w:rPr>
          <w:rFonts w:cstheme="minorHAnsi"/>
          <w:sz w:val="24"/>
          <w:szCs w:val="24"/>
        </w:rPr>
        <w:t xml:space="preserve"> planov</w:t>
      </w:r>
      <w:r w:rsidR="000E727C" w:rsidRPr="001E2B73">
        <w:rPr>
          <w:rFonts w:cstheme="minorHAnsi"/>
          <w:sz w:val="24"/>
          <w:szCs w:val="24"/>
        </w:rPr>
        <w:t xml:space="preserve">e </w:t>
      </w:r>
      <w:r w:rsidRPr="001E2B73">
        <w:rPr>
          <w:rFonts w:cstheme="minorHAnsi"/>
          <w:sz w:val="24"/>
          <w:szCs w:val="24"/>
        </w:rPr>
        <w:t xml:space="preserve">općine Rugvica </w:t>
      </w:r>
      <w:r w:rsidR="00D046BB" w:rsidRPr="001E2B73">
        <w:rPr>
          <w:rFonts w:cstheme="minorHAnsi"/>
          <w:sz w:val="24"/>
          <w:szCs w:val="24"/>
        </w:rPr>
        <w:t xml:space="preserve">planirano je </w:t>
      </w:r>
      <w:r w:rsidRPr="001E2B73">
        <w:rPr>
          <w:rFonts w:cstheme="minorHAnsi"/>
          <w:sz w:val="24"/>
          <w:szCs w:val="24"/>
        </w:rPr>
        <w:t>53.089,12</w:t>
      </w:r>
      <w:r w:rsidR="00DD6FF0" w:rsidRPr="001E2B73">
        <w:rPr>
          <w:rFonts w:cstheme="minorHAnsi"/>
          <w:sz w:val="24"/>
          <w:szCs w:val="24"/>
        </w:rPr>
        <w:t xml:space="preserve"> eura,</w:t>
      </w:r>
    </w:p>
    <w:p w14:paraId="3EA39D2C" w14:textId="0CC9034B" w:rsidR="00A311CC" w:rsidRPr="001E2B73" w:rsidRDefault="007B14B9"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Izgradnju</w:t>
      </w:r>
      <w:r w:rsidR="00A311CC" w:rsidRPr="001E2B73">
        <w:rPr>
          <w:rFonts w:cstheme="minorHAnsi"/>
          <w:sz w:val="24"/>
          <w:szCs w:val="24"/>
        </w:rPr>
        <w:t xml:space="preserve"> pristaništa za čamce </w:t>
      </w:r>
      <w:r w:rsidR="00D046BB" w:rsidRPr="001E2B73">
        <w:rPr>
          <w:rFonts w:cstheme="minorHAnsi"/>
          <w:sz w:val="24"/>
          <w:szCs w:val="24"/>
        </w:rPr>
        <w:t xml:space="preserve">planirano je </w:t>
      </w:r>
      <w:r w:rsidR="00613239" w:rsidRPr="001E2B73">
        <w:rPr>
          <w:rFonts w:cstheme="minorHAnsi"/>
          <w:sz w:val="24"/>
          <w:szCs w:val="24"/>
        </w:rPr>
        <w:t>300.000,00</w:t>
      </w:r>
      <w:r w:rsidR="0097262A" w:rsidRPr="001E2B73">
        <w:rPr>
          <w:rFonts w:cstheme="minorHAnsi"/>
          <w:sz w:val="24"/>
          <w:szCs w:val="24"/>
        </w:rPr>
        <w:t xml:space="preserve"> </w:t>
      </w:r>
      <w:r w:rsidR="00DD6FF0" w:rsidRPr="001E2B73">
        <w:rPr>
          <w:rFonts w:cstheme="minorHAnsi"/>
          <w:sz w:val="24"/>
          <w:szCs w:val="24"/>
        </w:rPr>
        <w:t>eura,</w:t>
      </w:r>
    </w:p>
    <w:p w14:paraId="70AF5ED4" w14:textId="034581F2" w:rsidR="00A311CC" w:rsidRPr="001E2B73" w:rsidRDefault="00A311CC"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Otplat</w:t>
      </w:r>
      <w:r w:rsidR="000E727C" w:rsidRPr="001E2B73">
        <w:rPr>
          <w:rFonts w:cstheme="minorHAnsi"/>
          <w:sz w:val="24"/>
          <w:szCs w:val="24"/>
        </w:rPr>
        <w:t>u</w:t>
      </w:r>
      <w:r w:rsidRPr="001E2B73">
        <w:rPr>
          <w:rFonts w:cstheme="minorHAnsi"/>
          <w:sz w:val="24"/>
          <w:szCs w:val="24"/>
        </w:rPr>
        <w:t xml:space="preserve"> glavnice primljenog kredita </w:t>
      </w:r>
      <w:r w:rsidR="00D046BB" w:rsidRPr="001E2B73">
        <w:rPr>
          <w:rFonts w:cstheme="minorHAnsi"/>
          <w:sz w:val="24"/>
          <w:szCs w:val="24"/>
        </w:rPr>
        <w:t xml:space="preserve">planirano je </w:t>
      </w:r>
      <w:r w:rsidRPr="001E2B73">
        <w:rPr>
          <w:rFonts w:cstheme="minorHAnsi"/>
          <w:sz w:val="24"/>
          <w:szCs w:val="24"/>
        </w:rPr>
        <w:t>245.537,20</w:t>
      </w:r>
      <w:r w:rsidR="00DD6FF0" w:rsidRPr="001E2B73">
        <w:rPr>
          <w:rFonts w:cstheme="minorHAnsi"/>
          <w:sz w:val="24"/>
          <w:szCs w:val="24"/>
        </w:rPr>
        <w:t xml:space="preserve"> eura,</w:t>
      </w:r>
    </w:p>
    <w:p w14:paraId="342EEF32" w14:textId="18967708" w:rsidR="00A311CC" w:rsidRPr="001E2B73" w:rsidRDefault="00A311CC"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 xml:space="preserve">Elaborat procjene nekretnine </w:t>
      </w:r>
      <w:r w:rsidR="00D046BB" w:rsidRPr="001E2B73">
        <w:rPr>
          <w:rFonts w:cstheme="minorHAnsi"/>
          <w:sz w:val="24"/>
          <w:szCs w:val="24"/>
        </w:rPr>
        <w:t xml:space="preserve">planirano je </w:t>
      </w:r>
      <w:r w:rsidRPr="001E2B73">
        <w:rPr>
          <w:rFonts w:cstheme="minorHAnsi"/>
          <w:sz w:val="24"/>
          <w:szCs w:val="24"/>
        </w:rPr>
        <w:t>6.636,14</w:t>
      </w:r>
      <w:r w:rsidR="00DD6FF0" w:rsidRPr="001E2B73">
        <w:rPr>
          <w:rFonts w:cstheme="minorHAnsi"/>
          <w:sz w:val="24"/>
          <w:szCs w:val="24"/>
        </w:rPr>
        <w:t xml:space="preserve"> eura,</w:t>
      </w:r>
    </w:p>
    <w:p w14:paraId="51553316" w14:textId="759F5AD8" w:rsidR="00A311CC" w:rsidRPr="001E2B73" w:rsidRDefault="00A311CC"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 xml:space="preserve">Uređenje dječjeg igrališta u vrtiću </w:t>
      </w:r>
      <w:proofErr w:type="spellStart"/>
      <w:r w:rsidRPr="001E2B73">
        <w:rPr>
          <w:rFonts w:cstheme="minorHAnsi"/>
          <w:sz w:val="24"/>
          <w:szCs w:val="24"/>
        </w:rPr>
        <w:t>Nart</w:t>
      </w:r>
      <w:proofErr w:type="spellEnd"/>
      <w:r w:rsidRPr="001E2B73">
        <w:rPr>
          <w:rFonts w:cstheme="minorHAnsi"/>
          <w:sz w:val="24"/>
          <w:szCs w:val="24"/>
        </w:rPr>
        <w:t xml:space="preserve"> </w:t>
      </w:r>
      <w:proofErr w:type="spellStart"/>
      <w:r w:rsidRPr="001E2B73">
        <w:rPr>
          <w:rFonts w:cstheme="minorHAnsi"/>
          <w:sz w:val="24"/>
          <w:szCs w:val="24"/>
        </w:rPr>
        <w:t>Jalševec</w:t>
      </w:r>
      <w:proofErr w:type="spellEnd"/>
      <w:r w:rsidRPr="001E2B73">
        <w:rPr>
          <w:rFonts w:cstheme="minorHAnsi"/>
          <w:sz w:val="24"/>
          <w:szCs w:val="24"/>
        </w:rPr>
        <w:t xml:space="preserve"> </w:t>
      </w:r>
      <w:r w:rsidR="00D046BB" w:rsidRPr="001E2B73">
        <w:rPr>
          <w:rFonts w:cstheme="minorHAnsi"/>
          <w:sz w:val="24"/>
          <w:szCs w:val="24"/>
        </w:rPr>
        <w:t xml:space="preserve">planirano je </w:t>
      </w:r>
      <w:r w:rsidR="00C076BE" w:rsidRPr="001E2B73">
        <w:rPr>
          <w:rFonts w:cstheme="minorHAnsi"/>
          <w:sz w:val="24"/>
          <w:szCs w:val="24"/>
        </w:rPr>
        <w:t xml:space="preserve">100.000,00 </w:t>
      </w:r>
      <w:r w:rsidR="00DD6FF0" w:rsidRPr="001E2B73">
        <w:rPr>
          <w:rFonts w:cstheme="minorHAnsi"/>
          <w:sz w:val="24"/>
          <w:szCs w:val="24"/>
        </w:rPr>
        <w:t>eura,</w:t>
      </w:r>
    </w:p>
    <w:p w14:paraId="26DD447D" w14:textId="425DF6F7" w:rsidR="00A311CC" w:rsidRPr="001E2B73" w:rsidRDefault="00A311CC"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 xml:space="preserve">Izgradnja i opremanje sjenica po naseljima </w:t>
      </w:r>
      <w:r w:rsidR="00D046BB" w:rsidRPr="001E2B73">
        <w:rPr>
          <w:rFonts w:cstheme="minorHAnsi"/>
          <w:sz w:val="24"/>
          <w:szCs w:val="24"/>
        </w:rPr>
        <w:t xml:space="preserve">planirano je </w:t>
      </w:r>
      <w:r w:rsidRPr="001E2B73">
        <w:rPr>
          <w:rFonts w:cstheme="minorHAnsi"/>
          <w:sz w:val="24"/>
          <w:szCs w:val="24"/>
        </w:rPr>
        <w:t>19.908,42</w:t>
      </w:r>
      <w:r w:rsidR="00DD6FF0" w:rsidRPr="001E2B73">
        <w:rPr>
          <w:rFonts w:cstheme="minorHAnsi"/>
          <w:sz w:val="24"/>
          <w:szCs w:val="24"/>
        </w:rPr>
        <w:t xml:space="preserve"> eura,</w:t>
      </w:r>
    </w:p>
    <w:p w14:paraId="4014D400" w14:textId="512E5E86" w:rsidR="00A311CC" w:rsidRPr="001E2B73" w:rsidRDefault="00A311CC" w:rsidP="00FE5309">
      <w:pPr>
        <w:pStyle w:val="Odlomakpopisa"/>
        <w:numPr>
          <w:ilvl w:val="0"/>
          <w:numId w:val="46"/>
        </w:numPr>
        <w:spacing w:after="0"/>
        <w:ind w:left="567"/>
        <w:jc w:val="both"/>
        <w:rPr>
          <w:rFonts w:cstheme="minorHAnsi"/>
          <w:sz w:val="24"/>
          <w:szCs w:val="24"/>
        </w:rPr>
      </w:pPr>
      <w:r w:rsidRPr="001E2B73">
        <w:rPr>
          <w:rFonts w:cstheme="minorHAnsi"/>
          <w:sz w:val="24"/>
          <w:szCs w:val="24"/>
        </w:rPr>
        <w:t xml:space="preserve">Kupnja zemljišta </w:t>
      </w:r>
      <w:r w:rsidR="00D046BB" w:rsidRPr="001E2B73">
        <w:rPr>
          <w:rFonts w:cstheme="minorHAnsi"/>
          <w:sz w:val="24"/>
          <w:szCs w:val="24"/>
        </w:rPr>
        <w:t xml:space="preserve">planirano je </w:t>
      </w:r>
      <w:r w:rsidR="009378D2" w:rsidRPr="001E2B73">
        <w:rPr>
          <w:rFonts w:cstheme="minorHAnsi"/>
          <w:sz w:val="24"/>
          <w:szCs w:val="24"/>
        </w:rPr>
        <w:t xml:space="preserve">150.000,00 </w:t>
      </w:r>
      <w:r w:rsidR="00DD6FF0" w:rsidRPr="001E2B73">
        <w:rPr>
          <w:rFonts w:cstheme="minorHAnsi"/>
          <w:sz w:val="24"/>
          <w:szCs w:val="24"/>
        </w:rPr>
        <w:t>eura,</w:t>
      </w:r>
    </w:p>
    <w:p w14:paraId="04D4F9A3" w14:textId="5256B329" w:rsidR="00DD6FF0" w:rsidRPr="002B1BAB" w:rsidRDefault="00DD6FF0"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 xml:space="preserve">Video nadzor na javnim površinama </w:t>
      </w:r>
      <w:r w:rsidR="00D046BB" w:rsidRPr="002B1BAB">
        <w:rPr>
          <w:rFonts w:cstheme="minorHAnsi"/>
          <w:sz w:val="24"/>
          <w:szCs w:val="24"/>
        </w:rPr>
        <w:t xml:space="preserve">planirano je </w:t>
      </w:r>
      <w:r w:rsidRPr="002B1BAB">
        <w:rPr>
          <w:rFonts w:cstheme="minorHAnsi"/>
          <w:sz w:val="24"/>
          <w:szCs w:val="24"/>
        </w:rPr>
        <w:t>28.750,00 eura,</w:t>
      </w:r>
    </w:p>
    <w:p w14:paraId="3422F052" w14:textId="57579F78" w:rsidR="00A311CC" w:rsidRPr="002B1BAB" w:rsidRDefault="00955CB9" w:rsidP="00FE5309">
      <w:pPr>
        <w:pStyle w:val="Odlomakpopisa"/>
        <w:numPr>
          <w:ilvl w:val="0"/>
          <w:numId w:val="46"/>
        </w:numPr>
        <w:spacing w:after="0"/>
        <w:ind w:left="567"/>
        <w:jc w:val="both"/>
        <w:rPr>
          <w:rFonts w:cstheme="minorHAnsi"/>
          <w:sz w:val="24"/>
          <w:szCs w:val="24"/>
        </w:rPr>
      </w:pPr>
      <w:r w:rsidRPr="00955CB9">
        <w:rPr>
          <w:rFonts w:cstheme="minorHAnsi"/>
          <w:sz w:val="24"/>
          <w:szCs w:val="24"/>
        </w:rPr>
        <w:t xml:space="preserve">Sufinanciranje prema </w:t>
      </w:r>
      <w:proofErr w:type="spellStart"/>
      <w:r w:rsidRPr="00955CB9">
        <w:rPr>
          <w:rFonts w:cstheme="minorHAnsi"/>
          <w:sz w:val="24"/>
          <w:szCs w:val="24"/>
        </w:rPr>
        <w:t>Hep-u</w:t>
      </w:r>
      <w:proofErr w:type="spellEnd"/>
      <w:r w:rsidRPr="00955CB9">
        <w:rPr>
          <w:rFonts w:cstheme="minorHAnsi"/>
          <w:sz w:val="24"/>
          <w:szCs w:val="24"/>
        </w:rPr>
        <w:t xml:space="preserve"> za izmještanje dalekovoda u Radnoj zoni Rugvica-Sjever</w:t>
      </w:r>
      <w:r w:rsidR="00DD6FF0" w:rsidRPr="002B1BAB">
        <w:rPr>
          <w:rFonts w:cstheme="minorHAnsi"/>
          <w:sz w:val="24"/>
          <w:szCs w:val="24"/>
        </w:rPr>
        <w:t xml:space="preserve"> </w:t>
      </w:r>
      <w:r w:rsidR="00D046BB" w:rsidRPr="002B1BAB">
        <w:rPr>
          <w:rFonts w:cstheme="minorHAnsi"/>
          <w:sz w:val="24"/>
          <w:szCs w:val="24"/>
        </w:rPr>
        <w:t xml:space="preserve">planirano je </w:t>
      </w:r>
      <w:r w:rsidR="003320FC" w:rsidRPr="003320FC">
        <w:rPr>
          <w:rFonts w:cstheme="minorHAnsi"/>
          <w:sz w:val="24"/>
          <w:szCs w:val="24"/>
        </w:rPr>
        <w:t>43.750,00</w:t>
      </w:r>
      <w:r w:rsidR="003320FC">
        <w:rPr>
          <w:rFonts w:cstheme="minorHAnsi"/>
          <w:sz w:val="24"/>
          <w:szCs w:val="24"/>
        </w:rPr>
        <w:t xml:space="preserve"> </w:t>
      </w:r>
      <w:r w:rsidR="00DD6FF0" w:rsidRPr="002B1BAB">
        <w:rPr>
          <w:rFonts w:cstheme="minorHAnsi"/>
          <w:sz w:val="24"/>
          <w:szCs w:val="24"/>
        </w:rPr>
        <w:t>eura,</w:t>
      </w:r>
    </w:p>
    <w:p w14:paraId="544F18D0" w14:textId="7B9F6213" w:rsidR="00DD6FF0" w:rsidRPr="002B1BAB" w:rsidRDefault="003320FC" w:rsidP="00FE5309">
      <w:pPr>
        <w:pStyle w:val="Odlomakpopisa"/>
        <w:numPr>
          <w:ilvl w:val="0"/>
          <w:numId w:val="46"/>
        </w:numPr>
        <w:spacing w:after="0"/>
        <w:ind w:left="567"/>
        <w:jc w:val="both"/>
        <w:rPr>
          <w:rFonts w:cstheme="minorHAnsi"/>
          <w:sz w:val="24"/>
          <w:szCs w:val="24"/>
        </w:rPr>
      </w:pPr>
      <w:r w:rsidRPr="003320FC">
        <w:rPr>
          <w:rFonts w:cstheme="minorHAnsi"/>
          <w:sz w:val="24"/>
          <w:szCs w:val="24"/>
        </w:rPr>
        <w:t>Sufinanciranje skele u Oborovu</w:t>
      </w:r>
      <w:r>
        <w:rPr>
          <w:rFonts w:cstheme="minorHAnsi"/>
          <w:sz w:val="24"/>
          <w:szCs w:val="24"/>
        </w:rPr>
        <w:t xml:space="preserve"> </w:t>
      </w:r>
      <w:r w:rsidR="00D046BB" w:rsidRPr="002B1BAB">
        <w:rPr>
          <w:rFonts w:cstheme="minorHAnsi"/>
          <w:sz w:val="24"/>
          <w:szCs w:val="24"/>
        </w:rPr>
        <w:t xml:space="preserve">planirano je </w:t>
      </w:r>
      <w:r w:rsidRPr="003320FC">
        <w:rPr>
          <w:rFonts w:cstheme="minorHAnsi"/>
          <w:sz w:val="24"/>
          <w:szCs w:val="24"/>
        </w:rPr>
        <w:t>20.000,00</w:t>
      </w:r>
      <w:r>
        <w:rPr>
          <w:rFonts w:cstheme="minorHAnsi"/>
          <w:sz w:val="24"/>
          <w:szCs w:val="24"/>
        </w:rPr>
        <w:t xml:space="preserve"> </w:t>
      </w:r>
      <w:r w:rsidR="00DD6FF0" w:rsidRPr="002B1BAB">
        <w:rPr>
          <w:rFonts w:cstheme="minorHAnsi"/>
          <w:sz w:val="24"/>
          <w:szCs w:val="24"/>
        </w:rPr>
        <w:t>eura,</w:t>
      </w:r>
    </w:p>
    <w:p w14:paraId="64A3338A" w14:textId="5A564407" w:rsidR="00DD6FF0" w:rsidRPr="002B1BAB" w:rsidRDefault="007B14B9"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Izgradnju</w:t>
      </w:r>
      <w:r w:rsidR="00DD6FF0" w:rsidRPr="002B1BAB">
        <w:rPr>
          <w:rFonts w:cstheme="minorHAnsi"/>
          <w:sz w:val="24"/>
          <w:szCs w:val="24"/>
        </w:rPr>
        <w:t xml:space="preserve"> projekta i postavljanje punionice električnih automobila </w:t>
      </w:r>
      <w:r w:rsidR="00D046BB" w:rsidRPr="002B1BAB">
        <w:rPr>
          <w:rFonts w:cstheme="minorHAnsi"/>
          <w:sz w:val="24"/>
          <w:szCs w:val="24"/>
        </w:rPr>
        <w:t xml:space="preserve">planirano je </w:t>
      </w:r>
      <w:r w:rsidR="00DD6FF0" w:rsidRPr="002B1BAB">
        <w:rPr>
          <w:rFonts w:cstheme="minorHAnsi"/>
          <w:sz w:val="24"/>
          <w:szCs w:val="24"/>
        </w:rPr>
        <w:t>45.926,74 eura,</w:t>
      </w:r>
    </w:p>
    <w:p w14:paraId="02B4E446" w14:textId="74893126" w:rsidR="00DD6FF0" w:rsidRPr="002B1BAB" w:rsidRDefault="00DD6FF0"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Zaštit</w:t>
      </w:r>
      <w:r w:rsidR="000E727C" w:rsidRPr="002B1BAB">
        <w:rPr>
          <w:rFonts w:cstheme="minorHAnsi"/>
          <w:sz w:val="24"/>
          <w:szCs w:val="24"/>
        </w:rPr>
        <w:t>u</w:t>
      </w:r>
      <w:r w:rsidRPr="002B1BAB">
        <w:rPr>
          <w:rFonts w:cstheme="minorHAnsi"/>
          <w:sz w:val="24"/>
          <w:szCs w:val="24"/>
        </w:rPr>
        <w:t xml:space="preserve"> okoliša i klimatske promjene </w:t>
      </w:r>
      <w:r w:rsidR="00D046BB" w:rsidRPr="002B1BAB">
        <w:rPr>
          <w:rFonts w:cstheme="minorHAnsi"/>
          <w:sz w:val="24"/>
          <w:szCs w:val="24"/>
        </w:rPr>
        <w:t xml:space="preserve">planirano je </w:t>
      </w:r>
      <w:r w:rsidR="005E6FCA" w:rsidRPr="002B1BAB">
        <w:rPr>
          <w:rFonts w:cstheme="minorHAnsi"/>
          <w:sz w:val="24"/>
          <w:szCs w:val="24"/>
        </w:rPr>
        <w:t xml:space="preserve">39.816,84 </w:t>
      </w:r>
      <w:r w:rsidRPr="002B1BAB">
        <w:rPr>
          <w:rFonts w:cstheme="minorHAnsi"/>
          <w:sz w:val="24"/>
          <w:szCs w:val="24"/>
        </w:rPr>
        <w:t>eura,</w:t>
      </w:r>
    </w:p>
    <w:p w14:paraId="56E47296" w14:textId="77777777" w:rsidR="005E6FCA" w:rsidRPr="002B1BAB" w:rsidRDefault="005E6FCA"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Projekti digitalizacije - Pametna općina planirano je 26.544,56 eura,</w:t>
      </w:r>
    </w:p>
    <w:p w14:paraId="1780F34F" w14:textId="63DE014A" w:rsidR="00DD6FF0" w:rsidRPr="002B1BAB" w:rsidRDefault="00DD6FF0"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 xml:space="preserve">Gospodarenje otpadom - nabava spremnika </w:t>
      </w:r>
      <w:r w:rsidR="00D046BB" w:rsidRPr="002B1BAB">
        <w:rPr>
          <w:rFonts w:cstheme="minorHAnsi"/>
          <w:sz w:val="24"/>
          <w:szCs w:val="24"/>
        </w:rPr>
        <w:t xml:space="preserve">planirano je </w:t>
      </w:r>
      <w:r w:rsidRPr="002B1BAB">
        <w:rPr>
          <w:rFonts w:cstheme="minorHAnsi"/>
          <w:sz w:val="24"/>
          <w:szCs w:val="24"/>
        </w:rPr>
        <w:t>20.000,00 eura,</w:t>
      </w:r>
    </w:p>
    <w:p w14:paraId="0AE34B40" w14:textId="2794AA6D" w:rsidR="00DD6FF0" w:rsidRPr="00FE5309" w:rsidRDefault="00DD6FF0" w:rsidP="00FE5309">
      <w:pPr>
        <w:pStyle w:val="Odlomakpopisa"/>
        <w:numPr>
          <w:ilvl w:val="0"/>
          <w:numId w:val="46"/>
        </w:numPr>
        <w:spacing w:after="0"/>
        <w:ind w:left="567"/>
        <w:jc w:val="both"/>
        <w:rPr>
          <w:rFonts w:cstheme="minorHAnsi"/>
          <w:sz w:val="24"/>
          <w:szCs w:val="24"/>
        </w:rPr>
      </w:pPr>
      <w:r w:rsidRPr="002B1BAB">
        <w:rPr>
          <w:rFonts w:cstheme="minorHAnsi"/>
          <w:sz w:val="24"/>
          <w:szCs w:val="24"/>
        </w:rPr>
        <w:t>Izrad</w:t>
      </w:r>
      <w:r w:rsidR="000E727C" w:rsidRPr="002B1BAB">
        <w:rPr>
          <w:rFonts w:cstheme="minorHAnsi"/>
          <w:sz w:val="24"/>
          <w:szCs w:val="24"/>
        </w:rPr>
        <w:t>u</w:t>
      </w:r>
      <w:r w:rsidRPr="002B1BAB">
        <w:rPr>
          <w:rFonts w:cstheme="minorHAnsi"/>
          <w:sz w:val="24"/>
          <w:szCs w:val="24"/>
        </w:rPr>
        <w:t xml:space="preserve"> spomenika i bisti na području općine Rugvica </w:t>
      </w:r>
      <w:r w:rsidR="00D046BB" w:rsidRPr="002B1BAB">
        <w:rPr>
          <w:rFonts w:cstheme="minorHAnsi"/>
          <w:sz w:val="24"/>
          <w:szCs w:val="24"/>
        </w:rPr>
        <w:t xml:space="preserve">planirano je </w:t>
      </w:r>
      <w:r w:rsidR="00752E74" w:rsidRPr="00752E74">
        <w:rPr>
          <w:rFonts w:cstheme="minorHAnsi"/>
          <w:sz w:val="24"/>
          <w:szCs w:val="24"/>
        </w:rPr>
        <w:t>40.000,00</w:t>
      </w:r>
      <w:r w:rsidR="00752E74">
        <w:rPr>
          <w:rFonts w:cstheme="minorHAnsi"/>
          <w:sz w:val="24"/>
          <w:szCs w:val="24"/>
        </w:rPr>
        <w:t xml:space="preserve"> </w:t>
      </w:r>
      <w:r w:rsidRPr="002B1BAB">
        <w:rPr>
          <w:rFonts w:cstheme="minorHAnsi"/>
          <w:sz w:val="24"/>
          <w:szCs w:val="24"/>
        </w:rPr>
        <w:t>eura</w:t>
      </w:r>
      <w:r w:rsidRPr="00FE5309">
        <w:rPr>
          <w:rFonts w:cstheme="minorHAnsi"/>
          <w:sz w:val="24"/>
          <w:szCs w:val="24"/>
        </w:rPr>
        <w:t>,</w:t>
      </w:r>
    </w:p>
    <w:p w14:paraId="41F6462E" w14:textId="1AF9748A" w:rsidR="00DD6FF0" w:rsidRDefault="008A6E04" w:rsidP="00FE5309">
      <w:pPr>
        <w:pStyle w:val="Odlomakpopisa"/>
        <w:numPr>
          <w:ilvl w:val="0"/>
          <w:numId w:val="46"/>
        </w:numPr>
        <w:spacing w:after="0"/>
        <w:ind w:left="567"/>
        <w:jc w:val="both"/>
        <w:rPr>
          <w:rFonts w:cstheme="minorHAnsi"/>
          <w:sz w:val="24"/>
          <w:szCs w:val="24"/>
        </w:rPr>
      </w:pPr>
      <w:r>
        <w:rPr>
          <w:rFonts w:cstheme="minorHAnsi"/>
          <w:sz w:val="24"/>
          <w:szCs w:val="24"/>
        </w:rPr>
        <w:lastRenderedPageBreak/>
        <w:t>I</w:t>
      </w:r>
      <w:r w:rsidR="00DD6FF0" w:rsidRPr="00FE5309">
        <w:rPr>
          <w:rFonts w:cstheme="minorHAnsi"/>
          <w:sz w:val="24"/>
          <w:szCs w:val="24"/>
        </w:rPr>
        <w:t>zgradnj</w:t>
      </w:r>
      <w:r>
        <w:rPr>
          <w:rFonts w:cstheme="minorHAnsi"/>
          <w:sz w:val="24"/>
          <w:szCs w:val="24"/>
        </w:rPr>
        <w:t>u</w:t>
      </w:r>
      <w:r w:rsidR="00DD6FF0" w:rsidRPr="00FE5309">
        <w:rPr>
          <w:rFonts w:cstheme="minorHAnsi"/>
          <w:sz w:val="24"/>
          <w:szCs w:val="24"/>
        </w:rPr>
        <w:t xml:space="preserve"> priključ</w:t>
      </w:r>
      <w:r>
        <w:rPr>
          <w:rFonts w:cstheme="minorHAnsi"/>
          <w:sz w:val="24"/>
          <w:szCs w:val="24"/>
        </w:rPr>
        <w:t>ka</w:t>
      </w:r>
      <w:r w:rsidR="00DD6FF0" w:rsidRPr="00FE5309">
        <w:rPr>
          <w:rFonts w:cstheme="minorHAnsi"/>
          <w:sz w:val="24"/>
          <w:szCs w:val="24"/>
        </w:rPr>
        <w:t xml:space="preserve"> elektroenergetske mreže za punion</w:t>
      </w:r>
      <w:r>
        <w:rPr>
          <w:rFonts w:cstheme="minorHAnsi"/>
          <w:sz w:val="24"/>
          <w:szCs w:val="24"/>
        </w:rPr>
        <w:t>i</w:t>
      </w:r>
      <w:r w:rsidR="00DD6FF0" w:rsidRPr="00FE5309">
        <w:rPr>
          <w:rFonts w:cstheme="minorHAnsi"/>
          <w:sz w:val="24"/>
          <w:szCs w:val="24"/>
        </w:rPr>
        <w:t xml:space="preserve">ce </w:t>
      </w:r>
      <w:proofErr w:type="spellStart"/>
      <w:r w:rsidR="00DD6FF0" w:rsidRPr="00FE5309">
        <w:rPr>
          <w:rFonts w:cstheme="minorHAnsi"/>
          <w:sz w:val="24"/>
          <w:szCs w:val="24"/>
        </w:rPr>
        <w:t>el</w:t>
      </w:r>
      <w:proofErr w:type="spellEnd"/>
      <w:r w:rsidR="00DD6FF0" w:rsidRPr="00FE5309">
        <w:rPr>
          <w:rFonts w:cstheme="minorHAnsi"/>
          <w:sz w:val="24"/>
          <w:szCs w:val="24"/>
        </w:rPr>
        <w:t xml:space="preserve"> vozila </w:t>
      </w:r>
      <w:r w:rsidR="00D046BB" w:rsidRPr="00FE5309">
        <w:rPr>
          <w:rFonts w:cstheme="minorHAnsi"/>
          <w:sz w:val="24"/>
          <w:szCs w:val="24"/>
        </w:rPr>
        <w:t xml:space="preserve">planirano je </w:t>
      </w:r>
      <w:r w:rsidR="00DD6FF0" w:rsidRPr="00FE5309">
        <w:rPr>
          <w:rFonts w:cstheme="minorHAnsi"/>
          <w:sz w:val="24"/>
          <w:szCs w:val="24"/>
        </w:rPr>
        <w:t>27.500,00 eura,</w:t>
      </w:r>
    </w:p>
    <w:p w14:paraId="1500E940" w14:textId="73DEF383" w:rsidR="00DD6FF0" w:rsidRDefault="00DD6FF0" w:rsidP="00FE5309">
      <w:pPr>
        <w:pStyle w:val="Odlomakpopisa"/>
        <w:numPr>
          <w:ilvl w:val="0"/>
          <w:numId w:val="46"/>
        </w:numPr>
        <w:spacing w:after="0"/>
        <w:ind w:left="567"/>
        <w:jc w:val="both"/>
        <w:rPr>
          <w:rFonts w:cstheme="minorHAnsi"/>
          <w:sz w:val="24"/>
          <w:szCs w:val="24"/>
        </w:rPr>
      </w:pPr>
      <w:r w:rsidRPr="00FE5309">
        <w:rPr>
          <w:rFonts w:cstheme="minorHAnsi"/>
          <w:sz w:val="24"/>
          <w:szCs w:val="24"/>
        </w:rPr>
        <w:t>Nabav</w:t>
      </w:r>
      <w:r w:rsidR="008A6E04">
        <w:rPr>
          <w:rFonts w:cstheme="minorHAnsi"/>
          <w:sz w:val="24"/>
          <w:szCs w:val="24"/>
        </w:rPr>
        <w:t>u</w:t>
      </w:r>
      <w:r w:rsidRPr="00FE5309">
        <w:rPr>
          <w:rFonts w:cstheme="minorHAnsi"/>
          <w:sz w:val="24"/>
          <w:szCs w:val="24"/>
        </w:rPr>
        <w:t xml:space="preserve"> radnih strojeva (komunalno poduzeće) </w:t>
      </w:r>
      <w:r w:rsidR="00D046BB" w:rsidRPr="00FE5309">
        <w:rPr>
          <w:rFonts w:cstheme="minorHAnsi"/>
          <w:sz w:val="24"/>
          <w:szCs w:val="24"/>
        </w:rPr>
        <w:t xml:space="preserve">planirano je </w:t>
      </w:r>
      <w:r w:rsidRPr="00FE5309">
        <w:rPr>
          <w:rFonts w:cstheme="minorHAnsi"/>
          <w:sz w:val="24"/>
          <w:szCs w:val="24"/>
        </w:rPr>
        <w:t>166.000,00 eura</w:t>
      </w:r>
      <w:r w:rsidR="00752E74">
        <w:rPr>
          <w:rFonts w:cstheme="minorHAnsi"/>
          <w:sz w:val="24"/>
          <w:szCs w:val="24"/>
        </w:rPr>
        <w:t>,</w:t>
      </w:r>
    </w:p>
    <w:p w14:paraId="2EDDFFCE" w14:textId="45834494" w:rsidR="00752E74" w:rsidRDefault="00752E74" w:rsidP="00FE5309">
      <w:pPr>
        <w:pStyle w:val="Odlomakpopisa"/>
        <w:numPr>
          <w:ilvl w:val="0"/>
          <w:numId w:val="46"/>
        </w:numPr>
        <w:spacing w:after="0"/>
        <w:ind w:left="567"/>
        <w:jc w:val="both"/>
        <w:rPr>
          <w:rFonts w:cstheme="minorHAnsi"/>
          <w:sz w:val="24"/>
          <w:szCs w:val="24"/>
        </w:rPr>
      </w:pPr>
      <w:r w:rsidRPr="00752E74">
        <w:rPr>
          <w:rFonts w:cstheme="minorHAnsi"/>
          <w:sz w:val="24"/>
          <w:szCs w:val="24"/>
        </w:rPr>
        <w:t>Postavljanje ploča o povijesti Rugvice na području općine</w:t>
      </w:r>
      <w:r>
        <w:rPr>
          <w:rFonts w:cstheme="minorHAnsi"/>
          <w:sz w:val="24"/>
          <w:szCs w:val="24"/>
        </w:rPr>
        <w:t xml:space="preserve"> planirano je 10.625,00 eura,</w:t>
      </w:r>
    </w:p>
    <w:p w14:paraId="60B3976E" w14:textId="219CBECB" w:rsidR="00752E74" w:rsidRDefault="00445E06" w:rsidP="00FE5309">
      <w:pPr>
        <w:pStyle w:val="Odlomakpopisa"/>
        <w:numPr>
          <w:ilvl w:val="0"/>
          <w:numId w:val="46"/>
        </w:numPr>
        <w:spacing w:after="0"/>
        <w:ind w:left="567"/>
        <w:jc w:val="both"/>
        <w:rPr>
          <w:rFonts w:cstheme="minorHAnsi"/>
          <w:sz w:val="24"/>
          <w:szCs w:val="24"/>
        </w:rPr>
      </w:pPr>
      <w:r>
        <w:rPr>
          <w:rFonts w:cstheme="minorHAnsi"/>
          <w:sz w:val="24"/>
          <w:szCs w:val="24"/>
        </w:rPr>
        <w:t>Nabava montažnih tribina planirano je 56.250,00 eura,</w:t>
      </w:r>
    </w:p>
    <w:p w14:paraId="42F7FC1B" w14:textId="1F7E3551" w:rsidR="00445E06" w:rsidRDefault="00445E06" w:rsidP="00FE5309">
      <w:pPr>
        <w:pStyle w:val="Odlomakpopisa"/>
        <w:numPr>
          <w:ilvl w:val="0"/>
          <w:numId w:val="46"/>
        </w:numPr>
        <w:spacing w:after="0"/>
        <w:ind w:left="567"/>
        <w:jc w:val="both"/>
        <w:rPr>
          <w:rFonts w:cstheme="minorHAnsi"/>
          <w:sz w:val="24"/>
          <w:szCs w:val="24"/>
        </w:rPr>
      </w:pPr>
      <w:r>
        <w:rPr>
          <w:rFonts w:cstheme="minorHAnsi"/>
          <w:sz w:val="24"/>
          <w:szCs w:val="24"/>
        </w:rPr>
        <w:t xml:space="preserve">Nabava kontejnere sportske namjene planirano je 70.000,00 eura, </w:t>
      </w:r>
    </w:p>
    <w:p w14:paraId="18F1DF66" w14:textId="64173057" w:rsidR="00445E06" w:rsidRPr="00FE5309" w:rsidRDefault="00B2577A" w:rsidP="00FE5309">
      <w:pPr>
        <w:pStyle w:val="Odlomakpopisa"/>
        <w:numPr>
          <w:ilvl w:val="0"/>
          <w:numId w:val="46"/>
        </w:numPr>
        <w:spacing w:after="0"/>
        <w:ind w:left="567"/>
        <w:jc w:val="both"/>
        <w:rPr>
          <w:rFonts w:cstheme="minorHAnsi"/>
          <w:sz w:val="24"/>
          <w:szCs w:val="24"/>
        </w:rPr>
      </w:pPr>
      <w:r>
        <w:rPr>
          <w:rFonts w:cstheme="minorHAnsi"/>
          <w:sz w:val="24"/>
          <w:szCs w:val="24"/>
        </w:rPr>
        <w:t>Otkup zemljišta za društvene namjene planirane 40.000,00 eura.</w:t>
      </w:r>
    </w:p>
    <w:p w14:paraId="4EB39CF2" w14:textId="6588A5D6" w:rsidR="007254D0" w:rsidRPr="007254D0" w:rsidRDefault="007254D0" w:rsidP="007254D0">
      <w:pPr>
        <w:jc w:val="center"/>
        <w:rPr>
          <w:rFonts w:cstheme="minorHAnsi"/>
          <w:sz w:val="24"/>
          <w:szCs w:val="24"/>
        </w:rPr>
      </w:pPr>
      <w:r w:rsidRPr="00B8024D">
        <w:rPr>
          <w:rFonts w:cstheme="minorHAnsi"/>
          <w:noProof/>
          <w:sz w:val="24"/>
          <w:szCs w:val="24"/>
        </w:rPr>
        <w:drawing>
          <wp:inline distT="0" distB="0" distL="0" distR="0" wp14:anchorId="3B2ED65D" wp14:editId="154C6119">
            <wp:extent cx="2806310" cy="1577340"/>
            <wp:effectExtent l="0" t="0" r="0" b="3810"/>
            <wp:docPr id="1782314801" name="Slika 17823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14801" name="Slika 178231480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833322" cy="1592523"/>
                    </a:xfrm>
                    <a:prstGeom prst="rect">
                      <a:avLst/>
                    </a:prstGeom>
                    <a:ln>
                      <a:noFill/>
                    </a:ln>
                    <a:effectLst>
                      <a:glow>
                        <a:schemeClr val="accent1"/>
                      </a:glow>
                      <a:outerShdw sx="1000" sy="1000" algn="ctr" rotWithShape="0">
                        <a:srgbClr val="000000"/>
                      </a:outerShdw>
                      <a:softEdge rad="215900"/>
                    </a:effectLst>
                  </pic:spPr>
                </pic:pic>
              </a:graphicData>
            </a:graphic>
          </wp:inline>
        </w:drawing>
      </w:r>
      <w:r w:rsidRPr="00B8024D">
        <w:rPr>
          <w:rFonts w:cstheme="minorHAnsi"/>
          <w:noProof/>
          <w:sz w:val="24"/>
          <w:szCs w:val="24"/>
        </w:rPr>
        <w:drawing>
          <wp:inline distT="0" distB="0" distL="0" distR="0" wp14:anchorId="464EFF46" wp14:editId="52F036F7">
            <wp:extent cx="2752083" cy="1546860"/>
            <wp:effectExtent l="0" t="0" r="0" b="0"/>
            <wp:docPr id="1284792650" name="Slika 128479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92650" name="Slika 128479265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63379" cy="1553209"/>
                    </a:xfrm>
                    <a:prstGeom prst="rect">
                      <a:avLst/>
                    </a:prstGeom>
                    <a:ln>
                      <a:noFill/>
                    </a:ln>
                    <a:effectLst>
                      <a:glow>
                        <a:schemeClr val="accent1"/>
                      </a:glow>
                      <a:outerShdw sx="1000" sy="1000" algn="ctr" rotWithShape="0">
                        <a:srgbClr val="000000"/>
                      </a:outerShdw>
                      <a:softEdge rad="215900"/>
                    </a:effectLst>
                  </pic:spPr>
                </pic:pic>
              </a:graphicData>
            </a:graphic>
          </wp:inline>
        </w:drawing>
      </w:r>
    </w:p>
    <w:p w14:paraId="40A6354D" w14:textId="54C8738D" w:rsidR="00895438"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013 Program izgradnje objekata i uređaja komunalne infrastrukture</w:t>
      </w:r>
      <w:r w:rsidRPr="00895438">
        <w:t xml:space="preserve"> </w:t>
      </w:r>
      <w:r w:rsidRPr="00895438">
        <w:rPr>
          <w:rFonts w:cstheme="minorHAnsi"/>
          <w:b/>
          <w:color w:val="4472C4" w:themeColor="accent1"/>
          <w:sz w:val="24"/>
          <w:szCs w:val="24"/>
        </w:rPr>
        <w:t xml:space="preserve">planirano u iznosu </w:t>
      </w:r>
      <w:r w:rsidR="00B2577A" w:rsidRPr="00B2577A">
        <w:rPr>
          <w:rFonts w:cstheme="minorHAnsi"/>
          <w:b/>
          <w:color w:val="4472C4" w:themeColor="accent1"/>
          <w:sz w:val="24"/>
          <w:szCs w:val="24"/>
        </w:rPr>
        <w:t>7.823.220,25</w:t>
      </w:r>
      <w:r w:rsidR="00B2577A">
        <w:rPr>
          <w:rFonts w:cstheme="minorHAnsi"/>
          <w:b/>
          <w:color w:val="4472C4" w:themeColor="accent1"/>
          <w:sz w:val="24"/>
          <w:szCs w:val="24"/>
        </w:rPr>
        <w:t xml:space="preserve"> </w:t>
      </w:r>
      <w:r w:rsidRPr="00895438">
        <w:rPr>
          <w:rFonts w:cstheme="minorHAnsi"/>
          <w:b/>
          <w:color w:val="4472C4" w:themeColor="accent1"/>
          <w:sz w:val="24"/>
          <w:szCs w:val="24"/>
        </w:rPr>
        <w:t>eura.</w:t>
      </w:r>
    </w:p>
    <w:p w14:paraId="41299AB0" w14:textId="23DCDFA7" w:rsidR="00EA6149" w:rsidRPr="002B1BAB" w:rsidRDefault="00EA6149" w:rsidP="00EA6149">
      <w:pPr>
        <w:spacing w:after="0"/>
        <w:jc w:val="both"/>
        <w:rPr>
          <w:sz w:val="24"/>
          <w:szCs w:val="24"/>
        </w:rPr>
      </w:pPr>
      <w:r w:rsidRPr="002B1BAB">
        <w:rPr>
          <w:sz w:val="24"/>
          <w:szCs w:val="24"/>
        </w:rPr>
        <w:t xml:space="preserve">Programom izgradnje objekata i uređenje komunalne infrastrukture planira se ostvariti </w:t>
      </w:r>
      <w:r w:rsidR="007254D0" w:rsidRPr="002B1BAB">
        <w:rPr>
          <w:sz w:val="24"/>
          <w:szCs w:val="24"/>
        </w:rPr>
        <w:t>preduvjet</w:t>
      </w:r>
      <w:r w:rsidRPr="002B1BAB">
        <w:rPr>
          <w:sz w:val="24"/>
          <w:szCs w:val="24"/>
        </w:rPr>
        <w:t xml:space="preserve"> za razvoj </w:t>
      </w:r>
      <w:r w:rsidR="00E53E67" w:rsidRPr="002B1BAB">
        <w:rPr>
          <w:sz w:val="24"/>
          <w:szCs w:val="24"/>
        </w:rPr>
        <w:t>sigurnosti u prometu</w:t>
      </w:r>
      <w:r w:rsidRPr="002B1BAB">
        <w:rPr>
          <w:sz w:val="24"/>
          <w:szCs w:val="24"/>
        </w:rPr>
        <w:t xml:space="preserve"> te</w:t>
      </w:r>
      <w:r w:rsidR="00E53E67" w:rsidRPr="002B1BAB">
        <w:rPr>
          <w:sz w:val="24"/>
          <w:szCs w:val="24"/>
        </w:rPr>
        <w:t xml:space="preserve"> i podizanje standarda života građana</w:t>
      </w:r>
      <w:r w:rsidRPr="002B1BAB">
        <w:rPr>
          <w:sz w:val="24"/>
          <w:szCs w:val="24"/>
        </w:rPr>
        <w:t xml:space="preserve"> uređenje</w:t>
      </w:r>
      <w:r w:rsidR="00E53E67" w:rsidRPr="002B1BAB">
        <w:rPr>
          <w:sz w:val="24"/>
          <w:szCs w:val="24"/>
        </w:rPr>
        <w:t>m</w:t>
      </w:r>
      <w:r w:rsidRPr="002B1BAB">
        <w:rPr>
          <w:sz w:val="24"/>
          <w:szCs w:val="24"/>
        </w:rPr>
        <w:t xml:space="preserve"> komunalne infrastrukture za potrebe stanovnika Općine i posjetitelje, za realizaciju Programa osigurana su sredstva za:</w:t>
      </w:r>
    </w:p>
    <w:p w14:paraId="7159CA83" w14:textId="33172CC2" w:rsidR="008A6E04" w:rsidRPr="002B1BAB" w:rsidRDefault="008A6E04" w:rsidP="00D824C1">
      <w:pPr>
        <w:pStyle w:val="Odlomakpopisa"/>
        <w:numPr>
          <w:ilvl w:val="0"/>
          <w:numId w:val="47"/>
        </w:numPr>
        <w:spacing w:after="0"/>
        <w:ind w:left="567"/>
        <w:jc w:val="both"/>
        <w:rPr>
          <w:sz w:val="24"/>
          <w:szCs w:val="24"/>
        </w:rPr>
      </w:pPr>
      <w:r w:rsidRPr="002B1BAB">
        <w:rPr>
          <w:sz w:val="24"/>
          <w:szCs w:val="24"/>
        </w:rPr>
        <w:t>Projektn</w:t>
      </w:r>
      <w:r w:rsidR="0000224B" w:rsidRPr="002B1BAB">
        <w:rPr>
          <w:sz w:val="24"/>
          <w:szCs w:val="24"/>
        </w:rPr>
        <w:t>u</w:t>
      </w:r>
      <w:r w:rsidRPr="002B1BAB">
        <w:rPr>
          <w:sz w:val="24"/>
          <w:szCs w:val="24"/>
        </w:rPr>
        <w:t xml:space="preserve"> dokumentacij</w:t>
      </w:r>
      <w:r w:rsidR="0000224B" w:rsidRPr="002B1BAB">
        <w:rPr>
          <w:sz w:val="24"/>
          <w:szCs w:val="24"/>
        </w:rPr>
        <w:t>u</w:t>
      </w:r>
      <w:r w:rsidRPr="002B1BAB">
        <w:rPr>
          <w:sz w:val="24"/>
          <w:szCs w:val="24"/>
        </w:rPr>
        <w:t xml:space="preserve"> i Izgradnj</w:t>
      </w:r>
      <w:r w:rsidR="0000224B" w:rsidRPr="002B1BAB">
        <w:rPr>
          <w:sz w:val="24"/>
          <w:szCs w:val="24"/>
        </w:rPr>
        <w:t>u</w:t>
      </w:r>
      <w:r w:rsidRPr="002B1BAB">
        <w:rPr>
          <w:sz w:val="24"/>
          <w:szCs w:val="24"/>
        </w:rPr>
        <w:t xml:space="preserve"> ceste uz BC Institut </w:t>
      </w:r>
      <w:r w:rsidR="0000224B" w:rsidRPr="002B1BAB">
        <w:rPr>
          <w:sz w:val="24"/>
          <w:szCs w:val="24"/>
        </w:rPr>
        <w:t xml:space="preserve">planirano je </w:t>
      </w:r>
      <w:r w:rsidRPr="002B1BAB">
        <w:rPr>
          <w:sz w:val="24"/>
          <w:szCs w:val="24"/>
        </w:rPr>
        <w:t>66.361,40</w:t>
      </w:r>
      <w:r w:rsidR="0000224B" w:rsidRPr="002B1BAB">
        <w:rPr>
          <w:sz w:val="24"/>
          <w:szCs w:val="24"/>
        </w:rPr>
        <w:t xml:space="preserve"> eura, </w:t>
      </w:r>
    </w:p>
    <w:p w14:paraId="4CD27CF9" w14:textId="1B4D0409" w:rsidR="008A6E04" w:rsidRPr="00FC0E02" w:rsidRDefault="008A6E04" w:rsidP="00D824C1">
      <w:pPr>
        <w:pStyle w:val="Odlomakpopisa"/>
        <w:numPr>
          <w:ilvl w:val="0"/>
          <w:numId w:val="47"/>
        </w:numPr>
        <w:spacing w:after="0"/>
        <w:ind w:left="567"/>
        <w:jc w:val="both"/>
        <w:rPr>
          <w:sz w:val="24"/>
          <w:szCs w:val="24"/>
        </w:rPr>
      </w:pPr>
      <w:r w:rsidRPr="00FC0E02">
        <w:rPr>
          <w:sz w:val="24"/>
          <w:szCs w:val="24"/>
        </w:rPr>
        <w:t xml:space="preserve">Uređenje groblja ( staze, okviri i ostalo) </w:t>
      </w:r>
      <w:r w:rsidR="0000224B" w:rsidRPr="00FC0E02">
        <w:rPr>
          <w:sz w:val="24"/>
          <w:szCs w:val="24"/>
        </w:rPr>
        <w:t xml:space="preserve">planirano je </w:t>
      </w:r>
      <w:r w:rsidRPr="00FC0E02">
        <w:rPr>
          <w:sz w:val="24"/>
          <w:szCs w:val="24"/>
        </w:rPr>
        <w:t>79.633,69</w:t>
      </w:r>
      <w:r w:rsidR="0000224B" w:rsidRPr="00FC0E02">
        <w:rPr>
          <w:sz w:val="24"/>
          <w:szCs w:val="24"/>
        </w:rPr>
        <w:t xml:space="preserve"> eura,</w:t>
      </w:r>
    </w:p>
    <w:p w14:paraId="178C3DC3" w14:textId="09493083" w:rsidR="008A6E04" w:rsidRPr="00FC0E02" w:rsidRDefault="008A6E04" w:rsidP="00D824C1">
      <w:pPr>
        <w:pStyle w:val="Odlomakpopisa"/>
        <w:numPr>
          <w:ilvl w:val="0"/>
          <w:numId w:val="47"/>
        </w:numPr>
        <w:spacing w:after="0"/>
        <w:ind w:left="567"/>
        <w:jc w:val="both"/>
        <w:rPr>
          <w:sz w:val="24"/>
          <w:szCs w:val="24"/>
        </w:rPr>
      </w:pPr>
      <w:r w:rsidRPr="00FC0E02">
        <w:rPr>
          <w:sz w:val="24"/>
          <w:szCs w:val="24"/>
        </w:rPr>
        <w:t xml:space="preserve">Asfaltiranje cesta </w:t>
      </w:r>
      <w:r w:rsidR="0000224B" w:rsidRPr="00FC0E02">
        <w:rPr>
          <w:sz w:val="24"/>
          <w:szCs w:val="24"/>
        </w:rPr>
        <w:t xml:space="preserve">planirano je </w:t>
      </w:r>
      <w:r w:rsidR="001E2B73" w:rsidRPr="00FC0E02">
        <w:rPr>
          <w:sz w:val="24"/>
          <w:szCs w:val="24"/>
        </w:rPr>
        <w:t xml:space="preserve">200.000,00 </w:t>
      </w:r>
      <w:r w:rsidR="0000224B" w:rsidRPr="00FC0E02">
        <w:rPr>
          <w:sz w:val="24"/>
          <w:szCs w:val="24"/>
        </w:rPr>
        <w:t>eura,</w:t>
      </w:r>
    </w:p>
    <w:p w14:paraId="771F839C" w14:textId="3A2AB6F3" w:rsidR="00843B8D" w:rsidRPr="00FC0E02" w:rsidRDefault="00843B8D" w:rsidP="00D824C1">
      <w:pPr>
        <w:pStyle w:val="Odlomakpopisa"/>
        <w:numPr>
          <w:ilvl w:val="0"/>
          <w:numId w:val="47"/>
        </w:numPr>
        <w:spacing w:after="0"/>
        <w:ind w:left="567"/>
        <w:jc w:val="both"/>
        <w:rPr>
          <w:sz w:val="24"/>
          <w:szCs w:val="24"/>
        </w:rPr>
      </w:pPr>
      <w:r w:rsidRPr="00FC0E02">
        <w:rPr>
          <w:sz w:val="24"/>
          <w:szCs w:val="24"/>
        </w:rPr>
        <w:t>Projekt i Izgradnj</w:t>
      </w:r>
      <w:r w:rsidR="0000224B" w:rsidRPr="00FC0E02">
        <w:rPr>
          <w:sz w:val="24"/>
          <w:szCs w:val="24"/>
        </w:rPr>
        <w:t>u</w:t>
      </w:r>
      <w:r w:rsidRPr="00FC0E02">
        <w:rPr>
          <w:sz w:val="24"/>
          <w:szCs w:val="24"/>
        </w:rPr>
        <w:t xml:space="preserve"> parkirališta uz mrtvačnicu Oborovo </w:t>
      </w:r>
      <w:r w:rsidR="0000224B" w:rsidRPr="00FC0E02">
        <w:rPr>
          <w:sz w:val="24"/>
          <w:szCs w:val="24"/>
        </w:rPr>
        <w:t xml:space="preserve">planirano je </w:t>
      </w:r>
      <w:r w:rsidRPr="00FC0E02">
        <w:rPr>
          <w:sz w:val="24"/>
          <w:szCs w:val="24"/>
        </w:rPr>
        <w:t>28.600,00</w:t>
      </w:r>
      <w:r w:rsidR="0000224B" w:rsidRPr="00FC0E02">
        <w:rPr>
          <w:sz w:val="24"/>
          <w:szCs w:val="24"/>
        </w:rPr>
        <w:t xml:space="preserve"> eura,</w:t>
      </w:r>
    </w:p>
    <w:p w14:paraId="3B21BA5E" w14:textId="42808FB5" w:rsidR="008A6E04" w:rsidRPr="00FC0E02" w:rsidRDefault="00843B8D" w:rsidP="00D824C1">
      <w:pPr>
        <w:pStyle w:val="Odlomakpopisa"/>
        <w:numPr>
          <w:ilvl w:val="0"/>
          <w:numId w:val="47"/>
        </w:numPr>
        <w:spacing w:after="0"/>
        <w:ind w:left="567"/>
        <w:jc w:val="both"/>
        <w:rPr>
          <w:sz w:val="24"/>
          <w:szCs w:val="24"/>
        </w:rPr>
      </w:pPr>
      <w:r w:rsidRPr="00FC0E02">
        <w:rPr>
          <w:sz w:val="24"/>
          <w:szCs w:val="24"/>
        </w:rPr>
        <w:t>Izgradnj</w:t>
      </w:r>
      <w:r w:rsidR="0000224B" w:rsidRPr="00FC0E02">
        <w:rPr>
          <w:sz w:val="24"/>
          <w:szCs w:val="24"/>
        </w:rPr>
        <w:t>u</w:t>
      </w:r>
      <w:r w:rsidRPr="00FC0E02">
        <w:rPr>
          <w:sz w:val="24"/>
          <w:szCs w:val="24"/>
        </w:rPr>
        <w:t xml:space="preserve"> prometnica u poduzetničkoj zoni Rugvica sjever </w:t>
      </w:r>
      <w:r w:rsidR="0000224B" w:rsidRPr="00FC0E02">
        <w:rPr>
          <w:sz w:val="24"/>
          <w:szCs w:val="24"/>
        </w:rPr>
        <w:t xml:space="preserve">planirano je </w:t>
      </w:r>
      <w:r w:rsidR="001E2B73" w:rsidRPr="00FC0E02">
        <w:rPr>
          <w:sz w:val="24"/>
          <w:szCs w:val="24"/>
        </w:rPr>
        <w:t xml:space="preserve">856.612,95 </w:t>
      </w:r>
      <w:r w:rsidR="0000224B" w:rsidRPr="00FC0E02">
        <w:rPr>
          <w:sz w:val="24"/>
          <w:szCs w:val="24"/>
        </w:rPr>
        <w:t>eura,</w:t>
      </w:r>
    </w:p>
    <w:p w14:paraId="153D12CB" w14:textId="2469A71C" w:rsidR="00843B8D" w:rsidRPr="00FC0E02" w:rsidRDefault="00843B8D" w:rsidP="00D824C1">
      <w:pPr>
        <w:pStyle w:val="Odlomakpopisa"/>
        <w:numPr>
          <w:ilvl w:val="0"/>
          <w:numId w:val="47"/>
        </w:numPr>
        <w:spacing w:after="0"/>
        <w:ind w:left="567"/>
        <w:jc w:val="both"/>
        <w:rPr>
          <w:sz w:val="24"/>
          <w:szCs w:val="24"/>
        </w:rPr>
      </w:pPr>
      <w:r w:rsidRPr="00FC0E02">
        <w:rPr>
          <w:sz w:val="24"/>
          <w:szCs w:val="24"/>
        </w:rPr>
        <w:t>Izgradnj</w:t>
      </w:r>
      <w:r w:rsidR="0000224B" w:rsidRPr="00FC0E02">
        <w:rPr>
          <w:sz w:val="24"/>
          <w:szCs w:val="24"/>
        </w:rPr>
        <w:t>u</w:t>
      </w:r>
      <w:r w:rsidRPr="00FC0E02">
        <w:rPr>
          <w:sz w:val="24"/>
          <w:szCs w:val="24"/>
        </w:rPr>
        <w:t xml:space="preserve"> nogostupa po naseljima općine Rugvica </w:t>
      </w:r>
      <w:r w:rsidR="0000224B" w:rsidRPr="00FC0E02">
        <w:rPr>
          <w:sz w:val="24"/>
          <w:szCs w:val="24"/>
        </w:rPr>
        <w:t xml:space="preserve">planirano je </w:t>
      </w:r>
      <w:r w:rsidR="00FC0E02" w:rsidRPr="00FC0E02">
        <w:rPr>
          <w:sz w:val="24"/>
          <w:szCs w:val="24"/>
        </w:rPr>
        <w:t xml:space="preserve">1.000.000,00 </w:t>
      </w:r>
      <w:r w:rsidR="0000224B" w:rsidRPr="00FC0E02">
        <w:rPr>
          <w:sz w:val="24"/>
          <w:szCs w:val="24"/>
        </w:rPr>
        <w:t>eura,</w:t>
      </w:r>
    </w:p>
    <w:p w14:paraId="156255AB" w14:textId="7361518F" w:rsidR="00843B8D" w:rsidRPr="00FC0E02" w:rsidRDefault="00843B8D" w:rsidP="00D824C1">
      <w:pPr>
        <w:pStyle w:val="Odlomakpopisa"/>
        <w:numPr>
          <w:ilvl w:val="0"/>
          <w:numId w:val="47"/>
        </w:numPr>
        <w:spacing w:after="0"/>
        <w:ind w:left="567"/>
        <w:jc w:val="both"/>
        <w:rPr>
          <w:sz w:val="24"/>
          <w:szCs w:val="24"/>
        </w:rPr>
      </w:pPr>
      <w:r w:rsidRPr="00FC0E02">
        <w:rPr>
          <w:sz w:val="24"/>
          <w:szCs w:val="24"/>
        </w:rPr>
        <w:t>Imovinsk</w:t>
      </w:r>
      <w:r w:rsidR="0000224B" w:rsidRPr="00FC0E02">
        <w:rPr>
          <w:sz w:val="24"/>
          <w:szCs w:val="24"/>
        </w:rPr>
        <w:t>o</w:t>
      </w:r>
      <w:r w:rsidRPr="00FC0E02">
        <w:rPr>
          <w:sz w:val="24"/>
          <w:szCs w:val="24"/>
        </w:rPr>
        <w:t xml:space="preserve"> pravn</w:t>
      </w:r>
      <w:r w:rsidR="0000224B" w:rsidRPr="00FC0E02">
        <w:rPr>
          <w:sz w:val="24"/>
          <w:szCs w:val="24"/>
        </w:rPr>
        <w:t>e</w:t>
      </w:r>
      <w:r w:rsidRPr="00FC0E02">
        <w:rPr>
          <w:sz w:val="24"/>
          <w:szCs w:val="24"/>
        </w:rPr>
        <w:t xml:space="preserve"> odnos</w:t>
      </w:r>
      <w:r w:rsidR="0000224B" w:rsidRPr="00FC0E02">
        <w:rPr>
          <w:sz w:val="24"/>
          <w:szCs w:val="24"/>
        </w:rPr>
        <w:t>e</w:t>
      </w:r>
      <w:r w:rsidRPr="00FC0E02">
        <w:rPr>
          <w:sz w:val="24"/>
          <w:szCs w:val="24"/>
        </w:rPr>
        <w:t xml:space="preserve"> za prometnice </w:t>
      </w:r>
      <w:r w:rsidR="0000224B" w:rsidRPr="00FC0E02">
        <w:rPr>
          <w:sz w:val="24"/>
          <w:szCs w:val="24"/>
        </w:rPr>
        <w:t xml:space="preserve">planirano je </w:t>
      </w:r>
      <w:r w:rsidRPr="00FC0E02">
        <w:rPr>
          <w:sz w:val="24"/>
          <w:szCs w:val="24"/>
        </w:rPr>
        <w:t>66.361,40</w:t>
      </w:r>
      <w:r w:rsidR="0000224B" w:rsidRPr="00FC0E02">
        <w:rPr>
          <w:sz w:val="24"/>
          <w:szCs w:val="24"/>
        </w:rPr>
        <w:t xml:space="preserve"> eura,</w:t>
      </w:r>
    </w:p>
    <w:p w14:paraId="039490F9" w14:textId="08F02354"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 xml:space="preserve">Uređenje Trga Josipa </w:t>
      </w:r>
      <w:proofErr w:type="spellStart"/>
      <w:r w:rsidRPr="002B1BAB">
        <w:rPr>
          <w:sz w:val="24"/>
          <w:szCs w:val="24"/>
        </w:rPr>
        <w:t>Predavca</w:t>
      </w:r>
      <w:proofErr w:type="spellEnd"/>
      <w:r w:rsidRPr="002B1BAB">
        <w:rPr>
          <w:sz w:val="24"/>
          <w:szCs w:val="24"/>
        </w:rPr>
        <w:t xml:space="preserve"> </w:t>
      </w:r>
      <w:r w:rsidR="0000224B" w:rsidRPr="002B1BAB">
        <w:rPr>
          <w:sz w:val="24"/>
          <w:szCs w:val="24"/>
        </w:rPr>
        <w:t xml:space="preserve">planirano je </w:t>
      </w:r>
      <w:r w:rsidRPr="002B1BAB">
        <w:rPr>
          <w:sz w:val="24"/>
          <w:szCs w:val="24"/>
        </w:rPr>
        <w:t>66.361,40</w:t>
      </w:r>
      <w:r w:rsidR="0000224B" w:rsidRPr="002B1BAB">
        <w:rPr>
          <w:sz w:val="24"/>
          <w:szCs w:val="24"/>
        </w:rPr>
        <w:t xml:space="preserve"> eura,</w:t>
      </w:r>
    </w:p>
    <w:p w14:paraId="0E9F2CC1" w14:textId="2F6D6C9F"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Projekt i Uređenje javnih površina (parkovi i jezera) 298.626,32</w:t>
      </w:r>
      <w:r w:rsidR="0000224B" w:rsidRPr="002B1BAB">
        <w:rPr>
          <w:sz w:val="24"/>
          <w:szCs w:val="24"/>
        </w:rPr>
        <w:t xml:space="preserve"> eura,</w:t>
      </w:r>
    </w:p>
    <w:p w14:paraId="7A2957D3" w14:textId="72CDA807" w:rsidR="00843B8D" w:rsidRPr="005347E8" w:rsidRDefault="00843B8D" w:rsidP="00D824C1">
      <w:pPr>
        <w:pStyle w:val="Odlomakpopisa"/>
        <w:numPr>
          <w:ilvl w:val="0"/>
          <w:numId w:val="47"/>
        </w:numPr>
        <w:spacing w:after="0"/>
        <w:ind w:left="567"/>
        <w:jc w:val="both"/>
        <w:rPr>
          <w:sz w:val="24"/>
          <w:szCs w:val="24"/>
        </w:rPr>
      </w:pPr>
      <w:r w:rsidRPr="005347E8">
        <w:rPr>
          <w:sz w:val="24"/>
          <w:szCs w:val="24"/>
        </w:rPr>
        <w:t>Projekt i Izgradnj</w:t>
      </w:r>
      <w:r w:rsidR="0000224B" w:rsidRPr="005347E8">
        <w:rPr>
          <w:sz w:val="24"/>
          <w:szCs w:val="24"/>
        </w:rPr>
        <w:t>u</w:t>
      </w:r>
      <w:r w:rsidRPr="005347E8">
        <w:rPr>
          <w:sz w:val="24"/>
          <w:szCs w:val="24"/>
        </w:rPr>
        <w:t xml:space="preserve"> biciklističke staze prema Ikei </w:t>
      </w:r>
      <w:r w:rsidR="0000224B" w:rsidRPr="005347E8">
        <w:rPr>
          <w:sz w:val="24"/>
          <w:szCs w:val="24"/>
        </w:rPr>
        <w:t xml:space="preserve">planirano je </w:t>
      </w:r>
      <w:r w:rsidRPr="005347E8">
        <w:rPr>
          <w:sz w:val="24"/>
          <w:szCs w:val="24"/>
        </w:rPr>
        <w:t>132.722,81</w:t>
      </w:r>
      <w:r w:rsidR="0000224B" w:rsidRPr="005347E8">
        <w:rPr>
          <w:sz w:val="24"/>
          <w:szCs w:val="24"/>
        </w:rPr>
        <w:t xml:space="preserve"> eura,</w:t>
      </w:r>
    </w:p>
    <w:p w14:paraId="240730A6" w14:textId="419B807D" w:rsidR="00FC0E02" w:rsidRPr="005347E8" w:rsidRDefault="005347E8" w:rsidP="00D824C1">
      <w:pPr>
        <w:pStyle w:val="Odlomakpopisa"/>
        <w:numPr>
          <w:ilvl w:val="0"/>
          <w:numId w:val="47"/>
        </w:numPr>
        <w:spacing w:after="0"/>
        <w:ind w:left="567"/>
        <w:jc w:val="both"/>
        <w:rPr>
          <w:sz w:val="24"/>
          <w:szCs w:val="24"/>
        </w:rPr>
      </w:pPr>
      <w:r w:rsidRPr="005347E8">
        <w:rPr>
          <w:sz w:val="24"/>
          <w:szCs w:val="24"/>
        </w:rPr>
        <w:t>Izgradnja i nadzor prometnice prema RALU (duža i kraća dionica) planirano je 2.549.250,00 eura,</w:t>
      </w:r>
    </w:p>
    <w:p w14:paraId="735F6B49" w14:textId="5CD14694" w:rsidR="005347E8" w:rsidRPr="005347E8" w:rsidRDefault="005347E8" w:rsidP="00D824C1">
      <w:pPr>
        <w:pStyle w:val="Odlomakpopisa"/>
        <w:numPr>
          <w:ilvl w:val="0"/>
          <w:numId w:val="47"/>
        </w:numPr>
        <w:spacing w:after="0"/>
        <w:ind w:left="567"/>
        <w:jc w:val="both"/>
        <w:rPr>
          <w:sz w:val="24"/>
          <w:szCs w:val="24"/>
        </w:rPr>
      </w:pPr>
      <w:r w:rsidRPr="005347E8">
        <w:rPr>
          <w:sz w:val="24"/>
          <w:szCs w:val="24"/>
        </w:rPr>
        <w:t xml:space="preserve">Uređenje šetnice i pristupne ceste za </w:t>
      </w:r>
      <w:proofErr w:type="spellStart"/>
      <w:r w:rsidRPr="005347E8">
        <w:rPr>
          <w:sz w:val="24"/>
          <w:szCs w:val="24"/>
        </w:rPr>
        <w:t>pristanšte</w:t>
      </w:r>
      <w:proofErr w:type="spellEnd"/>
      <w:r w:rsidRPr="005347E8">
        <w:rPr>
          <w:sz w:val="24"/>
          <w:szCs w:val="24"/>
        </w:rPr>
        <w:t xml:space="preserve"> za čamce planirano je 1.000.000,00 eura</w:t>
      </w:r>
      <w:r>
        <w:rPr>
          <w:sz w:val="24"/>
          <w:szCs w:val="24"/>
        </w:rPr>
        <w:t>,</w:t>
      </w:r>
    </w:p>
    <w:p w14:paraId="7222BCC1" w14:textId="4C31D526"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Projektn</w:t>
      </w:r>
      <w:r w:rsidR="0000224B" w:rsidRPr="002B1BAB">
        <w:rPr>
          <w:sz w:val="24"/>
          <w:szCs w:val="24"/>
        </w:rPr>
        <w:t>u</w:t>
      </w:r>
      <w:r w:rsidRPr="002B1BAB">
        <w:rPr>
          <w:sz w:val="24"/>
          <w:szCs w:val="24"/>
        </w:rPr>
        <w:t xml:space="preserve"> dokumentacij</w:t>
      </w:r>
      <w:r w:rsidR="0000224B" w:rsidRPr="002B1BAB">
        <w:rPr>
          <w:sz w:val="24"/>
          <w:szCs w:val="24"/>
        </w:rPr>
        <w:t>u</w:t>
      </w:r>
      <w:r w:rsidRPr="002B1BAB">
        <w:rPr>
          <w:sz w:val="24"/>
          <w:szCs w:val="24"/>
        </w:rPr>
        <w:t xml:space="preserve"> za prometnice unutar naselja i radnih zona</w:t>
      </w:r>
      <w:r w:rsidR="0000224B" w:rsidRPr="002B1BAB">
        <w:rPr>
          <w:sz w:val="24"/>
          <w:szCs w:val="24"/>
        </w:rPr>
        <w:t xml:space="preserve"> planirano je </w:t>
      </w:r>
      <w:r w:rsidR="0084651D" w:rsidRPr="0084651D">
        <w:rPr>
          <w:sz w:val="24"/>
          <w:szCs w:val="24"/>
        </w:rPr>
        <w:t>263.299,75</w:t>
      </w:r>
      <w:r w:rsidR="0084651D">
        <w:rPr>
          <w:sz w:val="24"/>
          <w:szCs w:val="24"/>
        </w:rPr>
        <w:t xml:space="preserve"> </w:t>
      </w:r>
      <w:r w:rsidR="0000224B" w:rsidRPr="002B1BAB">
        <w:rPr>
          <w:sz w:val="24"/>
          <w:szCs w:val="24"/>
        </w:rPr>
        <w:t>eura,</w:t>
      </w:r>
    </w:p>
    <w:p w14:paraId="36FA7DEE" w14:textId="55FF8BCA"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 xml:space="preserve">Opremanje dječjih igrališta </w:t>
      </w:r>
      <w:r w:rsidR="0000224B" w:rsidRPr="002B1BAB">
        <w:rPr>
          <w:sz w:val="24"/>
          <w:szCs w:val="24"/>
        </w:rPr>
        <w:t xml:space="preserve">planirano je </w:t>
      </w:r>
      <w:r w:rsidR="0084651D" w:rsidRPr="0084651D">
        <w:rPr>
          <w:sz w:val="24"/>
          <w:szCs w:val="24"/>
        </w:rPr>
        <w:t>45.217,33</w:t>
      </w:r>
      <w:r w:rsidR="0084651D">
        <w:rPr>
          <w:sz w:val="24"/>
          <w:szCs w:val="24"/>
        </w:rPr>
        <w:t xml:space="preserve"> </w:t>
      </w:r>
      <w:r w:rsidR="0000224B" w:rsidRPr="002B1BAB">
        <w:rPr>
          <w:sz w:val="24"/>
          <w:szCs w:val="24"/>
        </w:rPr>
        <w:t>eura,</w:t>
      </w:r>
    </w:p>
    <w:p w14:paraId="0C7906CF" w14:textId="56A46EBB"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Komunaln</w:t>
      </w:r>
      <w:r w:rsidR="0000224B" w:rsidRPr="002B1BAB">
        <w:rPr>
          <w:sz w:val="24"/>
          <w:szCs w:val="24"/>
        </w:rPr>
        <w:t>u</w:t>
      </w:r>
      <w:r w:rsidRPr="002B1BAB">
        <w:rPr>
          <w:sz w:val="24"/>
          <w:szCs w:val="24"/>
        </w:rPr>
        <w:t xml:space="preserve"> oprem</w:t>
      </w:r>
      <w:r w:rsidR="0000224B" w:rsidRPr="002B1BAB">
        <w:rPr>
          <w:sz w:val="24"/>
          <w:szCs w:val="24"/>
        </w:rPr>
        <w:t>u</w:t>
      </w:r>
      <w:r w:rsidRPr="002B1BAB">
        <w:rPr>
          <w:sz w:val="24"/>
          <w:szCs w:val="24"/>
        </w:rPr>
        <w:t xml:space="preserve"> - oglasni panoi i stupovi </w:t>
      </w:r>
      <w:r w:rsidR="0000224B" w:rsidRPr="002B1BAB">
        <w:rPr>
          <w:sz w:val="24"/>
          <w:szCs w:val="24"/>
        </w:rPr>
        <w:t xml:space="preserve">planirano je </w:t>
      </w:r>
      <w:r w:rsidRPr="002B1BAB">
        <w:rPr>
          <w:sz w:val="24"/>
          <w:szCs w:val="24"/>
        </w:rPr>
        <w:t>8.494,26</w:t>
      </w:r>
      <w:r w:rsidR="0000224B" w:rsidRPr="002B1BAB">
        <w:rPr>
          <w:sz w:val="24"/>
          <w:szCs w:val="24"/>
        </w:rPr>
        <w:t xml:space="preserve"> eura,</w:t>
      </w:r>
    </w:p>
    <w:p w14:paraId="40485D41" w14:textId="0048A88E"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Nadogradnj</w:t>
      </w:r>
      <w:r w:rsidR="0000224B" w:rsidRPr="002B1BAB">
        <w:rPr>
          <w:sz w:val="24"/>
          <w:szCs w:val="24"/>
        </w:rPr>
        <w:t>u</w:t>
      </w:r>
      <w:r w:rsidRPr="002B1BAB">
        <w:rPr>
          <w:sz w:val="24"/>
          <w:szCs w:val="24"/>
        </w:rPr>
        <w:t xml:space="preserve"> i sanacij</w:t>
      </w:r>
      <w:r w:rsidR="0000224B" w:rsidRPr="002B1BAB">
        <w:rPr>
          <w:sz w:val="24"/>
          <w:szCs w:val="24"/>
        </w:rPr>
        <w:t>u</w:t>
      </w:r>
      <w:r w:rsidRPr="002B1BAB">
        <w:rPr>
          <w:sz w:val="24"/>
          <w:szCs w:val="24"/>
        </w:rPr>
        <w:t xml:space="preserve"> javne rasvjete </w:t>
      </w:r>
      <w:r w:rsidR="0000224B" w:rsidRPr="002B1BAB">
        <w:rPr>
          <w:sz w:val="24"/>
          <w:szCs w:val="24"/>
        </w:rPr>
        <w:t xml:space="preserve">planirano je </w:t>
      </w:r>
      <w:r w:rsidR="0084651D" w:rsidRPr="0084651D">
        <w:rPr>
          <w:sz w:val="24"/>
          <w:szCs w:val="24"/>
        </w:rPr>
        <w:t>80.000,00</w:t>
      </w:r>
      <w:r w:rsidR="0084651D">
        <w:rPr>
          <w:sz w:val="24"/>
          <w:szCs w:val="24"/>
        </w:rPr>
        <w:t xml:space="preserve"> </w:t>
      </w:r>
      <w:r w:rsidR="0000224B" w:rsidRPr="002B1BAB">
        <w:rPr>
          <w:sz w:val="24"/>
          <w:szCs w:val="24"/>
        </w:rPr>
        <w:t>eura,</w:t>
      </w:r>
    </w:p>
    <w:p w14:paraId="2F63595F" w14:textId="4BC21DEE" w:rsidR="00843B8D" w:rsidRPr="0084651D" w:rsidRDefault="00843B8D" w:rsidP="0084651D">
      <w:pPr>
        <w:pStyle w:val="Odlomakpopisa"/>
        <w:numPr>
          <w:ilvl w:val="0"/>
          <w:numId w:val="47"/>
        </w:numPr>
        <w:spacing w:after="0"/>
        <w:ind w:left="567"/>
        <w:jc w:val="both"/>
        <w:rPr>
          <w:sz w:val="24"/>
          <w:szCs w:val="24"/>
        </w:rPr>
      </w:pPr>
      <w:r w:rsidRPr="002B1BAB">
        <w:rPr>
          <w:sz w:val="24"/>
          <w:szCs w:val="24"/>
        </w:rPr>
        <w:lastRenderedPageBreak/>
        <w:t>Imovinsko pravni odnos</w:t>
      </w:r>
      <w:r w:rsidR="007254D0" w:rsidRPr="002B1BAB">
        <w:rPr>
          <w:sz w:val="24"/>
          <w:szCs w:val="24"/>
        </w:rPr>
        <w:t xml:space="preserve"> </w:t>
      </w:r>
      <w:r w:rsidRPr="002B1BAB">
        <w:rPr>
          <w:sz w:val="24"/>
          <w:szCs w:val="24"/>
        </w:rPr>
        <w:t xml:space="preserve">za pristupnu cestu </w:t>
      </w:r>
      <w:r w:rsidR="0000224B" w:rsidRPr="002B1BAB">
        <w:rPr>
          <w:sz w:val="24"/>
          <w:szCs w:val="24"/>
        </w:rPr>
        <w:t xml:space="preserve">planirano je </w:t>
      </w:r>
      <w:r w:rsidRPr="002B1BAB">
        <w:rPr>
          <w:sz w:val="24"/>
          <w:szCs w:val="24"/>
        </w:rPr>
        <w:t>132.722,81</w:t>
      </w:r>
      <w:r w:rsidR="0000224B" w:rsidRPr="002B1BAB">
        <w:rPr>
          <w:sz w:val="24"/>
          <w:szCs w:val="24"/>
        </w:rPr>
        <w:t xml:space="preserve"> eura</w:t>
      </w:r>
      <w:r w:rsidR="0084651D">
        <w:rPr>
          <w:sz w:val="24"/>
          <w:szCs w:val="24"/>
        </w:rPr>
        <w:t>,</w:t>
      </w:r>
    </w:p>
    <w:p w14:paraId="6911653C" w14:textId="7BDF1D12"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Nabav</w:t>
      </w:r>
      <w:r w:rsidR="00EA6149" w:rsidRPr="002B1BAB">
        <w:rPr>
          <w:sz w:val="24"/>
          <w:szCs w:val="24"/>
        </w:rPr>
        <w:t>u</w:t>
      </w:r>
      <w:r w:rsidRPr="002B1BAB">
        <w:rPr>
          <w:sz w:val="24"/>
          <w:szCs w:val="24"/>
        </w:rPr>
        <w:t xml:space="preserve"> </w:t>
      </w:r>
      <w:proofErr w:type="spellStart"/>
      <w:r w:rsidRPr="002B1BAB">
        <w:rPr>
          <w:sz w:val="24"/>
          <w:szCs w:val="24"/>
        </w:rPr>
        <w:t>antistresnih</w:t>
      </w:r>
      <w:proofErr w:type="spellEnd"/>
      <w:r w:rsidRPr="002B1BAB">
        <w:rPr>
          <w:sz w:val="24"/>
          <w:szCs w:val="24"/>
        </w:rPr>
        <w:t xml:space="preserve"> podloga za dječja igrališta </w:t>
      </w:r>
      <w:r w:rsidR="0000224B" w:rsidRPr="002B1BAB">
        <w:rPr>
          <w:sz w:val="24"/>
          <w:szCs w:val="24"/>
        </w:rPr>
        <w:t xml:space="preserve">planirano je </w:t>
      </w:r>
      <w:r w:rsidRPr="002B1BAB">
        <w:rPr>
          <w:sz w:val="24"/>
          <w:szCs w:val="24"/>
        </w:rPr>
        <w:t>15.926,74</w:t>
      </w:r>
      <w:r w:rsidR="0000224B" w:rsidRPr="002B1BAB">
        <w:rPr>
          <w:sz w:val="24"/>
          <w:szCs w:val="24"/>
        </w:rPr>
        <w:t xml:space="preserve"> eura,</w:t>
      </w:r>
    </w:p>
    <w:p w14:paraId="18A38BCE" w14:textId="3A9D7D2C"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 xml:space="preserve">Uređenje autobusnih nadstrešnica i nabava autobusnih nadstrešnica </w:t>
      </w:r>
      <w:r w:rsidR="0000224B" w:rsidRPr="002B1BAB">
        <w:rPr>
          <w:sz w:val="24"/>
          <w:szCs w:val="24"/>
        </w:rPr>
        <w:t xml:space="preserve">planirano je </w:t>
      </w:r>
      <w:r w:rsidRPr="002B1BAB">
        <w:rPr>
          <w:sz w:val="24"/>
          <w:szCs w:val="24"/>
        </w:rPr>
        <w:t>31.853,47</w:t>
      </w:r>
      <w:r w:rsidR="0000224B" w:rsidRPr="002B1BAB">
        <w:rPr>
          <w:sz w:val="24"/>
          <w:szCs w:val="24"/>
        </w:rPr>
        <w:t xml:space="preserve"> eura,</w:t>
      </w:r>
    </w:p>
    <w:p w14:paraId="607DC638" w14:textId="15D84A69"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 xml:space="preserve">Projekt </w:t>
      </w:r>
      <w:proofErr w:type="spellStart"/>
      <w:r w:rsidRPr="002B1BAB">
        <w:rPr>
          <w:sz w:val="24"/>
          <w:szCs w:val="24"/>
        </w:rPr>
        <w:t>cikloturističke</w:t>
      </w:r>
      <w:proofErr w:type="spellEnd"/>
      <w:r w:rsidRPr="002B1BAB">
        <w:rPr>
          <w:sz w:val="24"/>
          <w:szCs w:val="24"/>
        </w:rPr>
        <w:t xml:space="preserve"> staze </w:t>
      </w:r>
      <w:r w:rsidR="0000224B" w:rsidRPr="002B1BAB">
        <w:rPr>
          <w:sz w:val="24"/>
          <w:szCs w:val="24"/>
        </w:rPr>
        <w:t xml:space="preserve">planirano je </w:t>
      </w:r>
      <w:r w:rsidRPr="002B1BAB">
        <w:rPr>
          <w:sz w:val="24"/>
          <w:szCs w:val="24"/>
        </w:rPr>
        <w:t>5.308,91</w:t>
      </w:r>
      <w:r w:rsidR="0000224B" w:rsidRPr="002B1BAB">
        <w:rPr>
          <w:sz w:val="24"/>
          <w:szCs w:val="24"/>
        </w:rPr>
        <w:t xml:space="preserve"> eura,</w:t>
      </w:r>
    </w:p>
    <w:p w14:paraId="0C08D92D" w14:textId="2C867598"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Izgradnj</w:t>
      </w:r>
      <w:r w:rsidR="00EA6149" w:rsidRPr="002B1BAB">
        <w:rPr>
          <w:sz w:val="24"/>
          <w:szCs w:val="24"/>
        </w:rPr>
        <w:t>u</w:t>
      </w:r>
      <w:r w:rsidRPr="002B1BAB">
        <w:rPr>
          <w:sz w:val="24"/>
          <w:szCs w:val="24"/>
        </w:rPr>
        <w:t xml:space="preserve"> ceste i okretišta u Rugvici </w:t>
      </w:r>
      <w:r w:rsidR="0000224B" w:rsidRPr="002B1BAB">
        <w:rPr>
          <w:sz w:val="24"/>
          <w:szCs w:val="24"/>
        </w:rPr>
        <w:t xml:space="preserve">planirano je </w:t>
      </w:r>
      <w:r w:rsidR="00EB108A" w:rsidRPr="00EB108A">
        <w:rPr>
          <w:sz w:val="24"/>
          <w:szCs w:val="24"/>
        </w:rPr>
        <w:t>200.000,00</w:t>
      </w:r>
      <w:r w:rsidR="00EB108A">
        <w:rPr>
          <w:sz w:val="24"/>
          <w:szCs w:val="24"/>
        </w:rPr>
        <w:t xml:space="preserve"> </w:t>
      </w:r>
      <w:r w:rsidR="0000224B" w:rsidRPr="002B1BAB">
        <w:rPr>
          <w:sz w:val="24"/>
          <w:szCs w:val="24"/>
        </w:rPr>
        <w:t>eura,</w:t>
      </w:r>
    </w:p>
    <w:p w14:paraId="395D1978" w14:textId="1F9E575B"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Projektn</w:t>
      </w:r>
      <w:r w:rsidR="00EA6149" w:rsidRPr="002B1BAB">
        <w:rPr>
          <w:sz w:val="24"/>
          <w:szCs w:val="24"/>
        </w:rPr>
        <w:t>u</w:t>
      </w:r>
      <w:r w:rsidRPr="002B1BAB">
        <w:rPr>
          <w:sz w:val="24"/>
          <w:szCs w:val="24"/>
        </w:rPr>
        <w:t xml:space="preserve"> dokumentacij</w:t>
      </w:r>
      <w:r w:rsidR="00EA6149" w:rsidRPr="002B1BAB">
        <w:rPr>
          <w:sz w:val="24"/>
          <w:szCs w:val="24"/>
        </w:rPr>
        <w:t>u</w:t>
      </w:r>
      <w:r w:rsidRPr="002B1BAB">
        <w:rPr>
          <w:sz w:val="24"/>
          <w:szCs w:val="24"/>
        </w:rPr>
        <w:t xml:space="preserve"> za Trg Josipa </w:t>
      </w:r>
      <w:proofErr w:type="spellStart"/>
      <w:r w:rsidRPr="002B1BAB">
        <w:rPr>
          <w:sz w:val="24"/>
          <w:szCs w:val="24"/>
        </w:rPr>
        <w:t>Predavca</w:t>
      </w:r>
      <w:proofErr w:type="spellEnd"/>
      <w:r w:rsidRPr="002B1BAB">
        <w:rPr>
          <w:sz w:val="24"/>
          <w:szCs w:val="24"/>
        </w:rPr>
        <w:t xml:space="preserve"> </w:t>
      </w:r>
      <w:r w:rsidR="0000224B" w:rsidRPr="002B1BAB">
        <w:rPr>
          <w:sz w:val="24"/>
          <w:szCs w:val="24"/>
        </w:rPr>
        <w:t xml:space="preserve">planirano je </w:t>
      </w:r>
      <w:r w:rsidRPr="002B1BAB">
        <w:rPr>
          <w:sz w:val="24"/>
          <w:szCs w:val="24"/>
        </w:rPr>
        <w:t>8.361,54</w:t>
      </w:r>
      <w:r w:rsidR="0000224B" w:rsidRPr="002B1BAB">
        <w:rPr>
          <w:sz w:val="24"/>
          <w:szCs w:val="24"/>
        </w:rPr>
        <w:t xml:space="preserve"> eura,</w:t>
      </w:r>
    </w:p>
    <w:p w14:paraId="4521A359" w14:textId="7CCF422B"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 xml:space="preserve">Premještaj postojećih lampi poslije radova Elektre </w:t>
      </w:r>
      <w:r w:rsidR="0000224B" w:rsidRPr="002B1BAB">
        <w:rPr>
          <w:sz w:val="24"/>
          <w:szCs w:val="24"/>
        </w:rPr>
        <w:t xml:space="preserve">planirano je </w:t>
      </w:r>
      <w:r w:rsidRPr="002B1BAB">
        <w:rPr>
          <w:sz w:val="24"/>
          <w:szCs w:val="24"/>
        </w:rPr>
        <w:t>22.562,88</w:t>
      </w:r>
      <w:r w:rsidR="0000224B" w:rsidRPr="002B1BAB">
        <w:rPr>
          <w:sz w:val="24"/>
          <w:szCs w:val="24"/>
        </w:rPr>
        <w:t xml:space="preserve"> eura,</w:t>
      </w:r>
    </w:p>
    <w:p w14:paraId="10AD7234" w14:textId="5E165809" w:rsidR="00843B8D" w:rsidRPr="002B1BAB" w:rsidRDefault="00843B8D" w:rsidP="00D824C1">
      <w:pPr>
        <w:pStyle w:val="Odlomakpopisa"/>
        <w:numPr>
          <w:ilvl w:val="0"/>
          <w:numId w:val="47"/>
        </w:numPr>
        <w:spacing w:after="0"/>
        <w:ind w:left="567"/>
        <w:jc w:val="both"/>
        <w:rPr>
          <w:sz w:val="24"/>
          <w:szCs w:val="24"/>
        </w:rPr>
      </w:pPr>
      <w:r w:rsidRPr="002B1BAB">
        <w:rPr>
          <w:sz w:val="24"/>
          <w:szCs w:val="24"/>
        </w:rPr>
        <w:t>Izgradnj</w:t>
      </w:r>
      <w:r w:rsidR="00EA6149" w:rsidRPr="002B1BAB">
        <w:rPr>
          <w:sz w:val="24"/>
          <w:szCs w:val="24"/>
        </w:rPr>
        <w:t>u</w:t>
      </w:r>
      <w:r w:rsidRPr="002B1BAB">
        <w:rPr>
          <w:sz w:val="24"/>
          <w:szCs w:val="24"/>
        </w:rPr>
        <w:t xml:space="preserve"> autobusnih ugibališta </w:t>
      </w:r>
      <w:r w:rsidR="0000224B" w:rsidRPr="002B1BAB">
        <w:rPr>
          <w:sz w:val="24"/>
          <w:szCs w:val="24"/>
        </w:rPr>
        <w:t xml:space="preserve">planirano je </w:t>
      </w:r>
      <w:r w:rsidR="00EB108A" w:rsidRPr="00EB108A">
        <w:rPr>
          <w:sz w:val="24"/>
          <w:szCs w:val="24"/>
        </w:rPr>
        <w:t>80.000,00</w:t>
      </w:r>
      <w:r w:rsidR="00EB108A">
        <w:rPr>
          <w:sz w:val="24"/>
          <w:szCs w:val="24"/>
        </w:rPr>
        <w:t xml:space="preserve"> </w:t>
      </w:r>
      <w:r w:rsidR="0000224B" w:rsidRPr="002B1BAB">
        <w:rPr>
          <w:sz w:val="24"/>
          <w:szCs w:val="24"/>
        </w:rPr>
        <w:t>eura,</w:t>
      </w:r>
    </w:p>
    <w:p w14:paraId="2F4B9350" w14:textId="4C971F15" w:rsidR="00843B8D" w:rsidRDefault="00832E6E" w:rsidP="00D824C1">
      <w:pPr>
        <w:pStyle w:val="Odlomakpopisa"/>
        <w:numPr>
          <w:ilvl w:val="0"/>
          <w:numId w:val="47"/>
        </w:numPr>
        <w:spacing w:after="0"/>
        <w:ind w:left="567"/>
        <w:jc w:val="both"/>
        <w:rPr>
          <w:sz w:val="24"/>
          <w:szCs w:val="24"/>
        </w:rPr>
      </w:pPr>
      <w:r w:rsidRPr="002B1BAB">
        <w:rPr>
          <w:sz w:val="24"/>
          <w:szCs w:val="24"/>
        </w:rPr>
        <w:t>Ograd</w:t>
      </w:r>
      <w:r w:rsidR="00EA6149" w:rsidRPr="002B1BAB">
        <w:rPr>
          <w:sz w:val="24"/>
          <w:szCs w:val="24"/>
        </w:rPr>
        <w:t>e</w:t>
      </w:r>
      <w:r w:rsidRPr="002B1BAB">
        <w:rPr>
          <w:sz w:val="24"/>
          <w:szCs w:val="24"/>
        </w:rPr>
        <w:t xml:space="preserve"> uz nogostup u Trsteniku </w:t>
      </w:r>
      <w:proofErr w:type="spellStart"/>
      <w:r w:rsidRPr="002B1BAB">
        <w:rPr>
          <w:sz w:val="24"/>
          <w:szCs w:val="24"/>
        </w:rPr>
        <w:t>Nartskom</w:t>
      </w:r>
      <w:proofErr w:type="spellEnd"/>
      <w:r w:rsidRPr="002B1BAB">
        <w:rPr>
          <w:sz w:val="24"/>
          <w:szCs w:val="24"/>
        </w:rPr>
        <w:t xml:space="preserve"> </w:t>
      </w:r>
      <w:r w:rsidR="0000224B" w:rsidRPr="002B1BAB">
        <w:rPr>
          <w:sz w:val="24"/>
          <w:szCs w:val="24"/>
        </w:rPr>
        <w:t xml:space="preserve">planirano je </w:t>
      </w:r>
      <w:r w:rsidRPr="002B1BAB">
        <w:rPr>
          <w:sz w:val="24"/>
          <w:szCs w:val="24"/>
        </w:rPr>
        <w:t>23.226,49</w:t>
      </w:r>
      <w:r w:rsidR="0000224B" w:rsidRPr="002B1BAB">
        <w:rPr>
          <w:sz w:val="24"/>
          <w:szCs w:val="24"/>
        </w:rPr>
        <w:t xml:space="preserve"> eura,</w:t>
      </w:r>
    </w:p>
    <w:p w14:paraId="72AD7CF2" w14:textId="2C24DE06" w:rsidR="00FE05AB" w:rsidRPr="002B1BAB" w:rsidRDefault="00FE05AB" w:rsidP="00D824C1">
      <w:pPr>
        <w:pStyle w:val="Odlomakpopisa"/>
        <w:numPr>
          <w:ilvl w:val="0"/>
          <w:numId w:val="47"/>
        </w:numPr>
        <w:spacing w:after="0"/>
        <w:ind w:left="567"/>
        <w:jc w:val="both"/>
        <w:rPr>
          <w:sz w:val="24"/>
          <w:szCs w:val="24"/>
        </w:rPr>
      </w:pPr>
      <w:r w:rsidRPr="00FE05AB">
        <w:rPr>
          <w:sz w:val="24"/>
          <w:szCs w:val="24"/>
        </w:rPr>
        <w:t>Izrada projekta i izgradnja biciklističkih staza</w:t>
      </w:r>
      <w:r>
        <w:rPr>
          <w:sz w:val="24"/>
          <w:szCs w:val="24"/>
        </w:rPr>
        <w:t xml:space="preserve"> planirano je 100.000,00 eura,</w:t>
      </w:r>
    </w:p>
    <w:p w14:paraId="17504B78" w14:textId="17138665" w:rsidR="00843B8D" w:rsidRPr="002B1BAB" w:rsidRDefault="00832E6E" w:rsidP="00D824C1">
      <w:pPr>
        <w:pStyle w:val="Odlomakpopisa"/>
        <w:numPr>
          <w:ilvl w:val="0"/>
          <w:numId w:val="47"/>
        </w:numPr>
        <w:spacing w:after="0"/>
        <w:ind w:left="567"/>
        <w:jc w:val="both"/>
        <w:rPr>
          <w:sz w:val="24"/>
          <w:szCs w:val="24"/>
        </w:rPr>
      </w:pPr>
      <w:r w:rsidRPr="002B1BAB">
        <w:rPr>
          <w:sz w:val="24"/>
          <w:szCs w:val="24"/>
        </w:rPr>
        <w:t>Odvodnj</w:t>
      </w:r>
      <w:r w:rsidR="00EA6149" w:rsidRPr="002B1BAB">
        <w:rPr>
          <w:sz w:val="24"/>
          <w:szCs w:val="24"/>
        </w:rPr>
        <w:t>u</w:t>
      </w:r>
      <w:r w:rsidRPr="002B1BAB">
        <w:rPr>
          <w:sz w:val="24"/>
          <w:szCs w:val="24"/>
        </w:rPr>
        <w:t xml:space="preserve"> na novom dijelu groblja u </w:t>
      </w:r>
      <w:proofErr w:type="spellStart"/>
      <w:r w:rsidRPr="002B1BAB">
        <w:rPr>
          <w:sz w:val="24"/>
          <w:szCs w:val="24"/>
        </w:rPr>
        <w:t>Nart</w:t>
      </w:r>
      <w:proofErr w:type="spellEnd"/>
      <w:r w:rsidRPr="002B1BAB">
        <w:rPr>
          <w:sz w:val="24"/>
          <w:szCs w:val="24"/>
        </w:rPr>
        <w:t xml:space="preserve"> J. </w:t>
      </w:r>
      <w:r w:rsidR="0000224B" w:rsidRPr="002B1BAB">
        <w:rPr>
          <w:sz w:val="24"/>
          <w:szCs w:val="24"/>
        </w:rPr>
        <w:t xml:space="preserve">planirano je </w:t>
      </w:r>
      <w:r w:rsidRPr="002B1BAB">
        <w:rPr>
          <w:sz w:val="24"/>
          <w:szCs w:val="24"/>
        </w:rPr>
        <w:t>61.716,11</w:t>
      </w:r>
      <w:r w:rsidR="0000224B" w:rsidRPr="002B1BAB">
        <w:rPr>
          <w:sz w:val="24"/>
          <w:szCs w:val="24"/>
        </w:rPr>
        <w:t xml:space="preserve"> eura,</w:t>
      </w:r>
    </w:p>
    <w:p w14:paraId="28AB60BA" w14:textId="10D439D3" w:rsidR="002669B2" w:rsidRPr="00D445C1" w:rsidRDefault="00832E6E" w:rsidP="00D445C1">
      <w:pPr>
        <w:pStyle w:val="Odlomakpopisa"/>
        <w:numPr>
          <w:ilvl w:val="0"/>
          <w:numId w:val="47"/>
        </w:numPr>
        <w:spacing w:after="0"/>
        <w:ind w:left="567"/>
        <w:jc w:val="both"/>
      </w:pPr>
      <w:r w:rsidRPr="002B1BAB">
        <w:rPr>
          <w:sz w:val="24"/>
          <w:szCs w:val="24"/>
        </w:rPr>
        <w:t>Rekonstrukcij</w:t>
      </w:r>
      <w:r w:rsidR="00EA6149" w:rsidRPr="002B1BAB">
        <w:rPr>
          <w:sz w:val="24"/>
          <w:szCs w:val="24"/>
        </w:rPr>
        <w:t>u</w:t>
      </w:r>
      <w:r w:rsidRPr="002B1BAB">
        <w:rPr>
          <w:sz w:val="24"/>
          <w:szCs w:val="24"/>
        </w:rPr>
        <w:t xml:space="preserve"> i nadzor prometnice prema </w:t>
      </w:r>
      <w:proofErr w:type="spellStart"/>
      <w:r w:rsidRPr="002B1BAB">
        <w:rPr>
          <w:sz w:val="24"/>
          <w:szCs w:val="24"/>
        </w:rPr>
        <w:t>KFK</w:t>
      </w:r>
      <w:proofErr w:type="spellEnd"/>
      <w:r w:rsidRPr="002B1BAB">
        <w:rPr>
          <w:sz w:val="24"/>
          <w:szCs w:val="24"/>
        </w:rPr>
        <w:t xml:space="preserve"> </w:t>
      </w:r>
      <w:r w:rsidR="0000224B" w:rsidRPr="002B1BAB">
        <w:rPr>
          <w:sz w:val="24"/>
          <w:szCs w:val="24"/>
        </w:rPr>
        <w:t xml:space="preserve">planirano </w:t>
      </w:r>
      <w:r w:rsidR="0000224B" w:rsidRPr="00AB3F39">
        <w:rPr>
          <w:sz w:val="24"/>
          <w:szCs w:val="24"/>
        </w:rPr>
        <w:t xml:space="preserve">je </w:t>
      </w:r>
      <w:r w:rsidR="00D445C1" w:rsidRPr="00D445C1">
        <w:rPr>
          <w:sz w:val="24"/>
          <w:szCs w:val="24"/>
        </w:rPr>
        <w:t>400.000,00</w:t>
      </w:r>
      <w:r w:rsidR="00D445C1">
        <w:rPr>
          <w:sz w:val="24"/>
          <w:szCs w:val="24"/>
        </w:rPr>
        <w:t xml:space="preserve"> </w:t>
      </w:r>
      <w:r w:rsidR="0000224B" w:rsidRPr="00AB3F39">
        <w:rPr>
          <w:sz w:val="24"/>
          <w:szCs w:val="24"/>
        </w:rPr>
        <w:t>eura</w:t>
      </w:r>
      <w:r w:rsidR="00D445C1">
        <w:rPr>
          <w:sz w:val="24"/>
          <w:szCs w:val="24"/>
        </w:rPr>
        <w:t>.</w:t>
      </w:r>
    </w:p>
    <w:p w14:paraId="4357954D" w14:textId="18F6172F" w:rsidR="00895438" w:rsidRDefault="00895438" w:rsidP="00EA6149">
      <w:pPr>
        <w:spacing w:before="240"/>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014 Program Zaželi i zaposli se</w:t>
      </w:r>
      <w:r w:rsidRPr="00895438">
        <w:t xml:space="preserve"> </w:t>
      </w:r>
      <w:r w:rsidRPr="00895438">
        <w:rPr>
          <w:rFonts w:cstheme="minorHAnsi"/>
          <w:b/>
          <w:color w:val="4472C4" w:themeColor="accent1"/>
          <w:sz w:val="24"/>
          <w:szCs w:val="24"/>
        </w:rPr>
        <w:t xml:space="preserve">planirano u iznosu </w:t>
      </w:r>
      <w:r w:rsidR="00E53E67" w:rsidRPr="00E53E67">
        <w:rPr>
          <w:rFonts w:cstheme="minorHAnsi"/>
          <w:b/>
          <w:color w:val="4472C4" w:themeColor="accent1"/>
          <w:sz w:val="24"/>
          <w:szCs w:val="24"/>
        </w:rPr>
        <w:t xml:space="preserve">149.600,00 </w:t>
      </w:r>
      <w:r w:rsidRPr="00895438">
        <w:rPr>
          <w:rFonts w:cstheme="minorHAnsi"/>
          <w:b/>
          <w:color w:val="4472C4" w:themeColor="accent1"/>
          <w:sz w:val="24"/>
          <w:szCs w:val="24"/>
        </w:rPr>
        <w:t>eura.</w:t>
      </w:r>
    </w:p>
    <w:p w14:paraId="58D01D52" w14:textId="14F79928" w:rsidR="00832E6E" w:rsidRPr="00AB3F39" w:rsidRDefault="00E53E67" w:rsidP="00681BD4">
      <w:pPr>
        <w:jc w:val="both"/>
        <w:rPr>
          <w:sz w:val="24"/>
          <w:szCs w:val="24"/>
        </w:rPr>
      </w:pPr>
      <w:r w:rsidRPr="00AB3F39">
        <w:rPr>
          <w:sz w:val="24"/>
          <w:szCs w:val="24"/>
        </w:rPr>
        <w:t xml:space="preserve">Programom se namjerava zaposliti žene koje su u nepovoljnom položaju na tržištu radan te podizanju kvalitete života starijih i nemoćnih osoba s područja općine Rugvica </w:t>
      </w:r>
      <w:r w:rsidR="00832E6E" w:rsidRPr="00AB3F39">
        <w:rPr>
          <w:sz w:val="24"/>
          <w:szCs w:val="24"/>
        </w:rPr>
        <w:t>Program</w:t>
      </w:r>
      <w:r w:rsidRPr="00AB3F39">
        <w:rPr>
          <w:sz w:val="24"/>
          <w:szCs w:val="24"/>
        </w:rPr>
        <w:t>, za projekt Z</w:t>
      </w:r>
      <w:r w:rsidR="00832E6E" w:rsidRPr="00AB3F39">
        <w:rPr>
          <w:sz w:val="24"/>
          <w:szCs w:val="24"/>
        </w:rPr>
        <w:t xml:space="preserve">aželi i zaposli se </w:t>
      </w:r>
      <w:r w:rsidR="0000224B" w:rsidRPr="00AB3F39">
        <w:rPr>
          <w:sz w:val="24"/>
          <w:szCs w:val="24"/>
        </w:rPr>
        <w:t xml:space="preserve">planirano je </w:t>
      </w:r>
      <w:r w:rsidR="00832E6E" w:rsidRPr="00AB3F39">
        <w:rPr>
          <w:sz w:val="24"/>
          <w:szCs w:val="24"/>
        </w:rPr>
        <w:t>149.600,00</w:t>
      </w:r>
      <w:r w:rsidRPr="00AB3F39">
        <w:rPr>
          <w:sz w:val="24"/>
          <w:szCs w:val="24"/>
        </w:rPr>
        <w:t xml:space="preserve"> eura.</w:t>
      </w:r>
    </w:p>
    <w:p w14:paraId="6983EFEC" w14:textId="059810F2" w:rsidR="007B14B9" w:rsidRPr="007B14B9" w:rsidRDefault="007B14B9" w:rsidP="007B14B9">
      <w:pPr>
        <w:jc w:val="center"/>
        <w:rPr>
          <w:b/>
          <w:bCs/>
        </w:rPr>
      </w:pPr>
      <w:r w:rsidRPr="00B8024D">
        <w:rPr>
          <w:rFonts w:cstheme="minorHAnsi"/>
          <w:noProof/>
          <w:sz w:val="24"/>
          <w:szCs w:val="24"/>
        </w:rPr>
        <w:drawing>
          <wp:inline distT="0" distB="0" distL="0" distR="0" wp14:anchorId="35CED015" wp14:editId="33D5B0B1">
            <wp:extent cx="2985999" cy="1492999"/>
            <wp:effectExtent l="0" t="0" r="5080" b="0"/>
            <wp:docPr id="688592059" name="Slika 68859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92059" name="Slika 68859205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985999" cy="1492999"/>
                    </a:xfrm>
                    <a:prstGeom prst="rect">
                      <a:avLst/>
                    </a:prstGeom>
                    <a:ln>
                      <a:noFill/>
                    </a:ln>
                    <a:effectLst>
                      <a:softEdge rad="112500"/>
                    </a:effectLst>
                  </pic:spPr>
                </pic:pic>
              </a:graphicData>
            </a:graphic>
          </wp:inline>
        </w:drawing>
      </w:r>
    </w:p>
    <w:p w14:paraId="07564520" w14:textId="093FA7C5" w:rsidR="00895438" w:rsidRDefault="00895438" w:rsidP="00681BD4">
      <w:pPr>
        <w:jc w:val="both"/>
        <w:rPr>
          <w:rFonts w:cstheme="minorHAnsi"/>
          <w:b/>
          <w:color w:val="4472C4" w:themeColor="accent1"/>
          <w:sz w:val="24"/>
          <w:szCs w:val="24"/>
        </w:rPr>
      </w:pPr>
      <w:r w:rsidRPr="00895438">
        <w:rPr>
          <w:rFonts w:cstheme="minorHAnsi"/>
          <w:b/>
          <w:color w:val="4472C4" w:themeColor="accent1"/>
          <w:sz w:val="24"/>
          <w:szCs w:val="24"/>
        </w:rPr>
        <w:t xml:space="preserve">Program </w:t>
      </w:r>
      <w:r w:rsidR="00D36FF4">
        <w:rPr>
          <w:rFonts w:cstheme="minorHAnsi"/>
          <w:b/>
          <w:color w:val="4472C4" w:themeColor="accent1"/>
          <w:sz w:val="24"/>
          <w:szCs w:val="24"/>
        </w:rPr>
        <w:t>1</w:t>
      </w:r>
      <w:r w:rsidRPr="00895438">
        <w:rPr>
          <w:rFonts w:cstheme="minorHAnsi"/>
          <w:b/>
          <w:color w:val="4472C4" w:themeColor="accent1"/>
          <w:sz w:val="24"/>
          <w:szCs w:val="24"/>
        </w:rPr>
        <w:t>015 Predškolsko obrazovanje</w:t>
      </w:r>
      <w:r w:rsidRPr="00895438">
        <w:t xml:space="preserve"> </w:t>
      </w:r>
      <w:r w:rsidRPr="00895438">
        <w:rPr>
          <w:rFonts w:cstheme="minorHAnsi"/>
          <w:b/>
          <w:color w:val="4472C4" w:themeColor="accent1"/>
          <w:sz w:val="24"/>
          <w:szCs w:val="24"/>
        </w:rPr>
        <w:t xml:space="preserve">planirano u iznosu </w:t>
      </w:r>
      <w:r w:rsidR="00D445C1" w:rsidRPr="00D445C1">
        <w:rPr>
          <w:rFonts w:cstheme="minorHAnsi"/>
          <w:b/>
          <w:color w:val="4472C4" w:themeColor="accent1"/>
          <w:sz w:val="24"/>
          <w:szCs w:val="24"/>
        </w:rPr>
        <w:t>1.505.938,00</w:t>
      </w:r>
      <w:r w:rsidR="00D445C1">
        <w:rPr>
          <w:rFonts w:cstheme="minorHAnsi"/>
          <w:b/>
          <w:color w:val="4472C4" w:themeColor="accent1"/>
          <w:sz w:val="24"/>
          <w:szCs w:val="24"/>
        </w:rPr>
        <w:t xml:space="preserve"> </w:t>
      </w:r>
      <w:r w:rsidRPr="00895438">
        <w:rPr>
          <w:rFonts w:cstheme="minorHAnsi"/>
          <w:b/>
          <w:color w:val="4472C4" w:themeColor="accent1"/>
          <w:sz w:val="24"/>
          <w:szCs w:val="24"/>
        </w:rPr>
        <w:t>eura.</w:t>
      </w:r>
    </w:p>
    <w:p w14:paraId="740D0853" w14:textId="41630100" w:rsidR="00895438" w:rsidRPr="00AB3F39" w:rsidRDefault="007B14B9" w:rsidP="00895438">
      <w:pPr>
        <w:rPr>
          <w:sz w:val="24"/>
          <w:szCs w:val="24"/>
        </w:rPr>
      </w:pPr>
      <w:r w:rsidRPr="00AB3F39">
        <w:rPr>
          <w:sz w:val="24"/>
          <w:szCs w:val="24"/>
        </w:rPr>
        <w:t>Za a</w:t>
      </w:r>
      <w:r w:rsidR="00832E6E" w:rsidRPr="00AB3F39">
        <w:rPr>
          <w:sz w:val="24"/>
          <w:szCs w:val="24"/>
        </w:rPr>
        <w:t xml:space="preserve">dministrativno i stručno osoblje </w:t>
      </w:r>
      <w:r w:rsidR="0000224B" w:rsidRPr="00AB3F39">
        <w:rPr>
          <w:sz w:val="24"/>
          <w:szCs w:val="24"/>
        </w:rPr>
        <w:t xml:space="preserve">planirano je </w:t>
      </w:r>
      <w:r w:rsidR="00D445C1" w:rsidRPr="00D445C1">
        <w:rPr>
          <w:sz w:val="24"/>
          <w:szCs w:val="24"/>
        </w:rPr>
        <w:t>1.505.938,00</w:t>
      </w:r>
      <w:r w:rsidR="00D445C1">
        <w:rPr>
          <w:sz w:val="24"/>
          <w:szCs w:val="24"/>
        </w:rPr>
        <w:t xml:space="preserve"> </w:t>
      </w:r>
      <w:r w:rsidRPr="00AB3F39">
        <w:rPr>
          <w:sz w:val="24"/>
          <w:szCs w:val="24"/>
        </w:rPr>
        <w:t>eura.</w:t>
      </w:r>
    </w:p>
    <w:p w14:paraId="08B981DA" w14:textId="39DC61E8" w:rsidR="003E3ABA" w:rsidRDefault="007B14B9" w:rsidP="007254D0">
      <w:pPr>
        <w:jc w:val="center"/>
      </w:pPr>
      <w:r w:rsidRPr="00B8024D">
        <w:rPr>
          <w:rFonts w:cstheme="minorHAnsi"/>
          <w:noProof/>
          <w:sz w:val="24"/>
          <w:szCs w:val="24"/>
        </w:rPr>
        <w:drawing>
          <wp:inline distT="0" distB="0" distL="0" distR="0" wp14:anchorId="044D309B" wp14:editId="3D8F0C3F">
            <wp:extent cx="2985999" cy="1663988"/>
            <wp:effectExtent l="0" t="0" r="5080" b="0"/>
            <wp:docPr id="196198008" name="Slika 19619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8008" name="Slika 19619800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985999" cy="1663988"/>
                    </a:xfrm>
                    <a:prstGeom prst="rect">
                      <a:avLst/>
                    </a:prstGeom>
                    <a:ln>
                      <a:noFill/>
                    </a:ln>
                    <a:effectLst>
                      <a:softEdge rad="112500"/>
                    </a:effectLst>
                  </pic:spPr>
                </pic:pic>
              </a:graphicData>
            </a:graphic>
          </wp:inline>
        </w:drawing>
      </w:r>
    </w:p>
    <w:p w14:paraId="0BCAB935" w14:textId="77777777" w:rsidR="007254D0" w:rsidRPr="007254D0" w:rsidRDefault="007254D0" w:rsidP="007254D0">
      <w:pPr>
        <w:jc w:val="center"/>
      </w:pPr>
    </w:p>
    <w:p w14:paraId="2CD0A1BD" w14:textId="0606C693" w:rsidR="00B6007A" w:rsidRPr="00004BC2" w:rsidRDefault="006505E7" w:rsidP="00FD7D39">
      <w:pPr>
        <w:spacing w:after="0"/>
        <w:jc w:val="center"/>
        <w:rPr>
          <w:rFonts w:eastAsia="Batang" w:cstheme="minorHAnsi"/>
          <w:b/>
          <w:bCs/>
          <w:color w:val="4472C4" w:themeColor="accent1"/>
          <w:sz w:val="24"/>
          <w:szCs w:val="24"/>
        </w:rPr>
      </w:pPr>
      <w:r w:rsidRPr="00004BC2">
        <w:rPr>
          <w:rFonts w:cstheme="minorHAnsi"/>
          <w:b/>
          <w:bCs/>
          <w:i/>
          <w:color w:val="4472C4" w:themeColor="accent1"/>
          <w:sz w:val="24"/>
          <w:szCs w:val="24"/>
        </w:rPr>
        <w:t xml:space="preserve">Projekti Općine </w:t>
      </w:r>
      <w:r w:rsidR="007254D0">
        <w:rPr>
          <w:rFonts w:cstheme="minorHAnsi"/>
          <w:b/>
          <w:bCs/>
          <w:i/>
          <w:color w:val="4472C4" w:themeColor="accent1"/>
          <w:sz w:val="24"/>
          <w:szCs w:val="24"/>
        </w:rPr>
        <w:t>Rugvica</w:t>
      </w:r>
      <w:r w:rsidRPr="00004BC2">
        <w:rPr>
          <w:rFonts w:cstheme="minorHAnsi"/>
          <w:b/>
          <w:bCs/>
          <w:i/>
          <w:color w:val="4472C4" w:themeColor="accent1"/>
          <w:sz w:val="24"/>
          <w:szCs w:val="24"/>
        </w:rPr>
        <w:t xml:space="preserve"> u 202</w:t>
      </w:r>
      <w:r w:rsidR="002669B2">
        <w:rPr>
          <w:rFonts w:cstheme="minorHAnsi"/>
          <w:b/>
          <w:bCs/>
          <w:i/>
          <w:color w:val="4472C4" w:themeColor="accent1"/>
          <w:sz w:val="24"/>
          <w:szCs w:val="24"/>
        </w:rPr>
        <w:t>5</w:t>
      </w:r>
      <w:r w:rsidRPr="00004BC2">
        <w:rPr>
          <w:rFonts w:cstheme="minorHAnsi"/>
          <w:b/>
          <w:bCs/>
          <w:i/>
          <w:color w:val="4472C4" w:themeColor="accent1"/>
          <w:sz w:val="24"/>
          <w:szCs w:val="24"/>
        </w:rPr>
        <w:t>. godini s projekcijama za 202</w:t>
      </w:r>
      <w:r w:rsidR="002669B2">
        <w:rPr>
          <w:rFonts w:cstheme="minorHAnsi"/>
          <w:b/>
          <w:bCs/>
          <w:i/>
          <w:color w:val="4472C4" w:themeColor="accent1"/>
          <w:sz w:val="24"/>
          <w:szCs w:val="24"/>
        </w:rPr>
        <w:t>6</w:t>
      </w:r>
      <w:r w:rsidRPr="00004BC2">
        <w:rPr>
          <w:rFonts w:cstheme="minorHAnsi"/>
          <w:b/>
          <w:bCs/>
          <w:i/>
          <w:color w:val="4472C4" w:themeColor="accent1"/>
          <w:sz w:val="24"/>
          <w:szCs w:val="24"/>
        </w:rPr>
        <w:t>. i 202</w:t>
      </w:r>
      <w:r w:rsidR="002669B2">
        <w:rPr>
          <w:rFonts w:cstheme="minorHAnsi"/>
          <w:b/>
          <w:bCs/>
          <w:i/>
          <w:color w:val="4472C4" w:themeColor="accent1"/>
          <w:sz w:val="24"/>
          <w:szCs w:val="24"/>
        </w:rPr>
        <w:t>7</w:t>
      </w:r>
      <w:r w:rsidRPr="00004BC2">
        <w:rPr>
          <w:rFonts w:cstheme="minorHAnsi"/>
          <w:b/>
          <w:bCs/>
          <w:i/>
          <w:color w:val="4472C4" w:themeColor="accent1"/>
          <w:sz w:val="24"/>
          <w:szCs w:val="24"/>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4674"/>
        <w:gridCol w:w="1524"/>
        <w:gridCol w:w="1524"/>
        <w:gridCol w:w="1528"/>
      </w:tblGrid>
      <w:tr w:rsidR="00D0766C" w:rsidRPr="007A5BC7" w14:paraId="1C0A12A9" w14:textId="77777777" w:rsidTr="00D2154F">
        <w:trPr>
          <w:trHeight w:val="249"/>
          <w:jc w:val="center"/>
        </w:trPr>
        <w:tc>
          <w:tcPr>
            <w:tcW w:w="5000" w:type="pct"/>
            <w:gridSpan w:val="4"/>
            <w:shd w:val="clear" w:color="auto" w:fill="D9E2F3" w:themeFill="accent1" w:themeFillTint="33"/>
            <w:vAlign w:val="center"/>
          </w:tcPr>
          <w:p w14:paraId="09339C91" w14:textId="7C53C42F" w:rsidR="00D0766C" w:rsidRPr="007A5BC7" w:rsidRDefault="00D0766C" w:rsidP="00B6007A">
            <w:pPr>
              <w:jc w:val="center"/>
              <w:rPr>
                <w:rFonts w:asciiTheme="majorHAnsi" w:eastAsia="Batang" w:hAnsiTheme="majorHAnsi" w:cstheme="minorHAnsi"/>
                <w:b/>
                <w:color w:val="4472C4" w:themeColor="accent1"/>
                <w:sz w:val="20"/>
                <w:szCs w:val="20"/>
              </w:rPr>
            </w:pPr>
            <w:r w:rsidRPr="007A5BC7">
              <w:rPr>
                <w:rFonts w:asciiTheme="majorHAnsi" w:eastAsia="Batang" w:hAnsiTheme="majorHAnsi" w:cstheme="minorHAnsi"/>
                <w:b/>
                <w:color w:val="4472C4" w:themeColor="accent1"/>
                <w:sz w:val="20"/>
                <w:szCs w:val="20"/>
              </w:rPr>
              <w:lastRenderedPageBreak/>
              <w:t>KAPITALNI</w:t>
            </w:r>
            <w:r w:rsidR="00CE1E5A">
              <w:rPr>
                <w:rFonts w:asciiTheme="majorHAnsi" w:eastAsia="Batang" w:hAnsiTheme="majorHAnsi" w:cstheme="minorHAnsi"/>
                <w:b/>
                <w:color w:val="4472C4" w:themeColor="accent1"/>
                <w:sz w:val="20"/>
                <w:szCs w:val="20"/>
              </w:rPr>
              <w:t xml:space="preserve"> I TEKUĆI</w:t>
            </w:r>
            <w:r w:rsidRPr="007A5BC7">
              <w:rPr>
                <w:rFonts w:asciiTheme="majorHAnsi" w:eastAsia="Batang" w:hAnsiTheme="majorHAnsi" w:cstheme="minorHAnsi"/>
                <w:b/>
                <w:color w:val="4472C4" w:themeColor="accent1"/>
                <w:sz w:val="20"/>
                <w:szCs w:val="20"/>
              </w:rPr>
              <w:t xml:space="preserve"> PROJEKTI</w:t>
            </w:r>
          </w:p>
        </w:tc>
      </w:tr>
      <w:tr w:rsidR="009B3324" w:rsidRPr="007A5BC7" w14:paraId="035F545A" w14:textId="6D01E8C3" w:rsidTr="002669B2">
        <w:trPr>
          <w:trHeight w:val="249"/>
          <w:jc w:val="center"/>
        </w:trPr>
        <w:tc>
          <w:tcPr>
            <w:tcW w:w="2526" w:type="pct"/>
            <w:shd w:val="clear" w:color="auto" w:fill="D9E2F3" w:themeFill="accent1" w:themeFillTint="33"/>
            <w:vAlign w:val="center"/>
          </w:tcPr>
          <w:p w14:paraId="5AD9A168" w14:textId="77777777" w:rsidR="009B3324" w:rsidRPr="007A5BC7" w:rsidRDefault="009B3324" w:rsidP="00B6007A">
            <w:pPr>
              <w:jc w:val="center"/>
              <w:rPr>
                <w:rFonts w:asciiTheme="majorHAnsi" w:eastAsia="Batang" w:hAnsiTheme="majorHAnsi" w:cstheme="minorHAnsi"/>
                <w:b/>
                <w:color w:val="4472C4" w:themeColor="accent1"/>
                <w:sz w:val="20"/>
                <w:szCs w:val="20"/>
              </w:rPr>
            </w:pPr>
            <w:r w:rsidRPr="007A5BC7">
              <w:rPr>
                <w:rFonts w:asciiTheme="majorHAnsi" w:eastAsia="Batang" w:hAnsiTheme="majorHAnsi" w:cstheme="minorHAnsi"/>
                <w:b/>
                <w:color w:val="4472C4" w:themeColor="accent1"/>
                <w:sz w:val="20"/>
                <w:szCs w:val="20"/>
              </w:rPr>
              <w:t>Naziv projekta</w:t>
            </w:r>
          </w:p>
        </w:tc>
        <w:tc>
          <w:tcPr>
            <w:tcW w:w="824" w:type="pct"/>
            <w:shd w:val="clear" w:color="auto" w:fill="D9E2F3" w:themeFill="accent1" w:themeFillTint="33"/>
            <w:vAlign w:val="center"/>
          </w:tcPr>
          <w:p w14:paraId="7927B533" w14:textId="3020FA57" w:rsidR="009B3324" w:rsidRPr="007A5BC7" w:rsidRDefault="009B3324" w:rsidP="0054590A">
            <w:pPr>
              <w:ind w:left="156"/>
              <w:jc w:val="center"/>
              <w:rPr>
                <w:rFonts w:asciiTheme="majorHAnsi" w:eastAsia="Batang" w:hAnsiTheme="majorHAnsi" w:cstheme="minorHAnsi"/>
                <w:b/>
                <w:color w:val="4472C4" w:themeColor="accent1"/>
                <w:sz w:val="20"/>
                <w:szCs w:val="20"/>
              </w:rPr>
            </w:pPr>
            <w:r w:rsidRPr="007A5BC7">
              <w:rPr>
                <w:rFonts w:asciiTheme="majorHAnsi" w:eastAsia="Batang" w:hAnsiTheme="majorHAnsi" w:cstheme="minorHAnsi"/>
                <w:b/>
                <w:color w:val="4472C4" w:themeColor="accent1"/>
                <w:sz w:val="20"/>
                <w:szCs w:val="20"/>
              </w:rPr>
              <w:t>202</w:t>
            </w:r>
            <w:r w:rsidR="002669B2" w:rsidRPr="007A5BC7">
              <w:rPr>
                <w:rFonts w:asciiTheme="majorHAnsi" w:eastAsia="Batang" w:hAnsiTheme="majorHAnsi" w:cstheme="minorHAnsi"/>
                <w:b/>
                <w:color w:val="4472C4" w:themeColor="accent1"/>
                <w:sz w:val="20"/>
                <w:szCs w:val="20"/>
              </w:rPr>
              <w:t>5</w:t>
            </w:r>
            <w:r w:rsidRPr="007A5BC7">
              <w:rPr>
                <w:rFonts w:asciiTheme="majorHAnsi" w:eastAsia="Batang" w:hAnsiTheme="majorHAnsi" w:cstheme="minorHAnsi"/>
                <w:b/>
                <w:color w:val="4472C4" w:themeColor="accent1"/>
                <w:sz w:val="20"/>
                <w:szCs w:val="20"/>
              </w:rPr>
              <w:t>.</w:t>
            </w:r>
            <w:r w:rsidR="00064CCC" w:rsidRPr="007A5BC7">
              <w:rPr>
                <w:rFonts w:asciiTheme="majorHAnsi" w:eastAsia="Batang" w:hAnsiTheme="majorHAnsi" w:cstheme="minorHAnsi"/>
                <w:b/>
                <w:color w:val="4472C4" w:themeColor="accent1"/>
                <w:sz w:val="20"/>
                <w:szCs w:val="20"/>
              </w:rPr>
              <w:t>(</w:t>
            </w:r>
            <w:proofErr w:type="spellStart"/>
            <w:r w:rsidR="00064CCC" w:rsidRPr="007A5BC7">
              <w:rPr>
                <w:rFonts w:asciiTheme="majorHAnsi" w:eastAsia="Batang" w:hAnsiTheme="majorHAnsi" w:cstheme="minorHAnsi"/>
                <w:b/>
                <w:color w:val="4472C4" w:themeColor="accent1"/>
                <w:sz w:val="20"/>
                <w:szCs w:val="20"/>
              </w:rPr>
              <w:t>eur</w:t>
            </w:r>
            <w:proofErr w:type="spellEnd"/>
            <w:r w:rsidR="00064CCC" w:rsidRPr="007A5BC7">
              <w:rPr>
                <w:rFonts w:asciiTheme="majorHAnsi" w:eastAsia="Batang" w:hAnsiTheme="majorHAnsi" w:cstheme="minorHAnsi"/>
                <w:b/>
                <w:color w:val="4472C4" w:themeColor="accent1"/>
                <w:sz w:val="20"/>
                <w:szCs w:val="20"/>
              </w:rPr>
              <w:t>)</w:t>
            </w:r>
          </w:p>
        </w:tc>
        <w:tc>
          <w:tcPr>
            <w:tcW w:w="824" w:type="pct"/>
            <w:shd w:val="clear" w:color="auto" w:fill="D9E2F3" w:themeFill="accent1" w:themeFillTint="33"/>
            <w:vAlign w:val="center"/>
          </w:tcPr>
          <w:p w14:paraId="564A1CCB" w14:textId="7532FFCA" w:rsidR="009B3324" w:rsidRPr="007A5BC7" w:rsidRDefault="009B3324" w:rsidP="0054590A">
            <w:pPr>
              <w:jc w:val="center"/>
              <w:rPr>
                <w:rFonts w:asciiTheme="majorHAnsi" w:eastAsia="Batang" w:hAnsiTheme="majorHAnsi" w:cstheme="minorHAnsi"/>
                <w:b/>
                <w:color w:val="4472C4" w:themeColor="accent1"/>
                <w:sz w:val="20"/>
                <w:szCs w:val="20"/>
              </w:rPr>
            </w:pPr>
            <w:r w:rsidRPr="007A5BC7">
              <w:rPr>
                <w:rFonts w:asciiTheme="majorHAnsi" w:eastAsia="Batang" w:hAnsiTheme="majorHAnsi" w:cstheme="minorHAnsi"/>
                <w:b/>
                <w:color w:val="4472C4" w:themeColor="accent1"/>
                <w:sz w:val="20"/>
                <w:szCs w:val="20"/>
              </w:rPr>
              <w:t>202</w:t>
            </w:r>
            <w:r w:rsidR="002669B2" w:rsidRPr="007A5BC7">
              <w:rPr>
                <w:rFonts w:asciiTheme="majorHAnsi" w:eastAsia="Batang" w:hAnsiTheme="majorHAnsi" w:cstheme="minorHAnsi"/>
                <w:b/>
                <w:color w:val="4472C4" w:themeColor="accent1"/>
                <w:sz w:val="20"/>
                <w:szCs w:val="20"/>
              </w:rPr>
              <w:t>6</w:t>
            </w:r>
            <w:r w:rsidRPr="007A5BC7">
              <w:rPr>
                <w:rFonts w:asciiTheme="majorHAnsi" w:eastAsia="Batang" w:hAnsiTheme="majorHAnsi" w:cstheme="minorHAnsi"/>
                <w:b/>
                <w:color w:val="4472C4" w:themeColor="accent1"/>
                <w:sz w:val="20"/>
                <w:szCs w:val="20"/>
              </w:rPr>
              <w:t>.</w:t>
            </w:r>
            <w:r w:rsidR="00064CCC" w:rsidRPr="007A5BC7">
              <w:rPr>
                <w:rFonts w:asciiTheme="majorHAnsi" w:eastAsia="Batang" w:hAnsiTheme="majorHAnsi" w:cstheme="minorHAnsi"/>
                <w:b/>
                <w:color w:val="4472C4" w:themeColor="accent1"/>
                <w:sz w:val="20"/>
                <w:szCs w:val="20"/>
              </w:rPr>
              <w:t>(</w:t>
            </w:r>
            <w:proofErr w:type="spellStart"/>
            <w:r w:rsidR="00064CCC" w:rsidRPr="007A5BC7">
              <w:rPr>
                <w:rFonts w:asciiTheme="majorHAnsi" w:eastAsia="Batang" w:hAnsiTheme="majorHAnsi" w:cstheme="minorHAnsi"/>
                <w:b/>
                <w:color w:val="4472C4" w:themeColor="accent1"/>
                <w:sz w:val="20"/>
                <w:szCs w:val="20"/>
              </w:rPr>
              <w:t>eur</w:t>
            </w:r>
            <w:proofErr w:type="spellEnd"/>
            <w:r w:rsidR="00064CCC" w:rsidRPr="007A5BC7">
              <w:rPr>
                <w:rFonts w:asciiTheme="majorHAnsi" w:eastAsia="Batang" w:hAnsiTheme="majorHAnsi" w:cstheme="minorHAnsi"/>
                <w:b/>
                <w:color w:val="4472C4" w:themeColor="accent1"/>
                <w:sz w:val="20"/>
                <w:szCs w:val="20"/>
              </w:rPr>
              <w:t>)</w:t>
            </w:r>
          </w:p>
        </w:tc>
        <w:tc>
          <w:tcPr>
            <w:tcW w:w="826" w:type="pct"/>
            <w:shd w:val="clear" w:color="auto" w:fill="D9E2F3" w:themeFill="accent1" w:themeFillTint="33"/>
            <w:vAlign w:val="center"/>
          </w:tcPr>
          <w:p w14:paraId="7D4B67A3" w14:textId="50D1468C" w:rsidR="009B3324" w:rsidRPr="007A5BC7" w:rsidRDefault="009B3324" w:rsidP="0054590A">
            <w:pPr>
              <w:jc w:val="center"/>
              <w:rPr>
                <w:rFonts w:asciiTheme="majorHAnsi" w:eastAsia="Batang" w:hAnsiTheme="majorHAnsi" w:cstheme="minorHAnsi"/>
                <w:b/>
                <w:color w:val="4472C4" w:themeColor="accent1"/>
                <w:sz w:val="20"/>
                <w:szCs w:val="20"/>
              </w:rPr>
            </w:pPr>
            <w:r w:rsidRPr="007A5BC7">
              <w:rPr>
                <w:rFonts w:asciiTheme="majorHAnsi" w:eastAsia="Batang" w:hAnsiTheme="majorHAnsi" w:cstheme="minorHAnsi"/>
                <w:b/>
                <w:color w:val="4472C4" w:themeColor="accent1"/>
                <w:sz w:val="20"/>
                <w:szCs w:val="20"/>
              </w:rPr>
              <w:t>202</w:t>
            </w:r>
            <w:r w:rsidR="002669B2" w:rsidRPr="007A5BC7">
              <w:rPr>
                <w:rFonts w:asciiTheme="majorHAnsi" w:eastAsia="Batang" w:hAnsiTheme="majorHAnsi" w:cstheme="minorHAnsi"/>
                <w:b/>
                <w:color w:val="4472C4" w:themeColor="accent1"/>
                <w:sz w:val="20"/>
                <w:szCs w:val="20"/>
              </w:rPr>
              <w:t>7</w:t>
            </w:r>
            <w:r w:rsidRPr="007A5BC7">
              <w:rPr>
                <w:rFonts w:asciiTheme="majorHAnsi" w:eastAsia="Batang" w:hAnsiTheme="majorHAnsi" w:cstheme="minorHAnsi"/>
                <w:b/>
                <w:color w:val="4472C4" w:themeColor="accent1"/>
                <w:sz w:val="20"/>
                <w:szCs w:val="20"/>
              </w:rPr>
              <w:t>.</w:t>
            </w:r>
            <w:r w:rsidR="00064CCC" w:rsidRPr="007A5BC7">
              <w:rPr>
                <w:rFonts w:asciiTheme="majorHAnsi" w:eastAsia="Batang" w:hAnsiTheme="majorHAnsi" w:cstheme="minorHAnsi"/>
                <w:b/>
                <w:color w:val="4472C4" w:themeColor="accent1"/>
                <w:sz w:val="20"/>
                <w:szCs w:val="20"/>
              </w:rPr>
              <w:t xml:space="preserve">( </w:t>
            </w:r>
            <w:proofErr w:type="spellStart"/>
            <w:r w:rsidR="00064CCC" w:rsidRPr="007A5BC7">
              <w:rPr>
                <w:rFonts w:asciiTheme="majorHAnsi" w:eastAsia="Batang" w:hAnsiTheme="majorHAnsi" w:cstheme="minorHAnsi"/>
                <w:b/>
                <w:color w:val="4472C4" w:themeColor="accent1"/>
                <w:sz w:val="20"/>
                <w:szCs w:val="20"/>
              </w:rPr>
              <w:t>eur</w:t>
            </w:r>
            <w:proofErr w:type="spellEnd"/>
            <w:r w:rsidR="00064CCC" w:rsidRPr="007A5BC7">
              <w:rPr>
                <w:rFonts w:asciiTheme="majorHAnsi" w:eastAsia="Batang" w:hAnsiTheme="majorHAnsi" w:cstheme="minorHAnsi"/>
                <w:b/>
                <w:color w:val="4472C4" w:themeColor="accent1"/>
                <w:sz w:val="20"/>
                <w:szCs w:val="20"/>
              </w:rPr>
              <w:t>)</w:t>
            </w:r>
          </w:p>
        </w:tc>
      </w:tr>
      <w:tr w:rsidR="00CE1E5A" w:rsidRPr="007A5BC7" w14:paraId="54F18D35" w14:textId="77777777" w:rsidTr="00831242">
        <w:trPr>
          <w:trHeight w:val="266"/>
          <w:jc w:val="center"/>
        </w:trPr>
        <w:tc>
          <w:tcPr>
            <w:tcW w:w="2526" w:type="pct"/>
            <w:vAlign w:val="center"/>
          </w:tcPr>
          <w:p w14:paraId="0BA710CE" w14:textId="33D4354F" w:rsidR="00CE1E5A" w:rsidRPr="00831242" w:rsidRDefault="00CE1E5A" w:rsidP="00CE1E5A">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T100203</w:t>
            </w:r>
            <w:proofErr w:type="spellEnd"/>
            <w:r w:rsidRPr="00831242">
              <w:rPr>
                <w:rFonts w:eastAsia="Batang" w:cstheme="minorHAnsi"/>
                <w:sz w:val="20"/>
                <w:szCs w:val="20"/>
              </w:rPr>
              <w:t xml:space="preserve"> Nabava dugotrajne imovine</w:t>
            </w:r>
          </w:p>
        </w:tc>
        <w:tc>
          <w:tcPr>
            <w:tcW w:w="824" w:type="pct"/>
            <w:vAlign w:val="center"/>
          </w:tcPr>
          <w:p w14:paraId="233C58B9" w14:textId="537C2EEC" w:rsidR="00CE1E5A" w:rsidRPr="00831242" w:rsidRDefault="00CE1E5A" w:rsidP="00CE1E5A">
            <w:pPr>
              <w:jc w:val="center"/>
              <w:rPr>
                <w:rFonts w:eastAsia="Batang" w:cstheme="minorHAnsi"/>
                <w:sz w:val="20"/>
                <w:szCs w:val="20"/>
              </w:rPr>
            </w:pPr>
            <w:r w:rsidRPr="00831242">
              <w:rPr>
                <w:rFonts w:cstheme="minorHAnsi"/>
                <w:color w:val="000000"/>
                <w:sz w:val="20"/>
                <w:szCs w:val="20"/>
              </w:rPr>
              <w:t>345.880,95</w:t>
            </w:r>
          </w:p>
        </w:tc>
        <w:tc>
          <w:tcPr>
            <w:tcW w:w="824" w:type="pct"/>
            <w:vAlign w:val="center"/>
          </w:tcPr>
          <w:p w14:paraId="5D247949" w14:textId="5E20E867" w:rsidR="00CE1E5A" w:rsidRPr="00831242" w:rsidRDefault="00CE1E5A" w:rsidP="00CE1E5A">
            <w:pPr>
              <w:jc w:val="center"/>
              <w:rPr>
                <w:rFonts w:eastAsia="Batang" w:cstheme="minorHAnsi"/>
                <w:sz w:val="20"/>
                <w:szCs w:val="20"/>
              </w:rPr>
            </w:pPr>
            <w:r w:rsidRPr="00831242">
              <w:rPr>
                <w:rFonts w:cstheme="minorHAnsi"/>
                <w:color w:val="000000"/>
                <w:sz w:val="20"/>
                <w:szCs w:val="20"/>
              </w:rPr>
              <w:t>59.061,65</w:t>
            </w:r>
          </w:p>
        </w:tc>
        <w:tc>
          <w:tcPr>
            <w:tcW w:w="826" w:type="pct"/>
            <w:vAlign w:val="center"/>
          </w:tcPr>
          <w:p w14:paraId="5B4DDBAE" w14:textId="2F809B00" w:rsidR="00CE1E5A" w:rsidRPr="00831242" w:rsidRDefault="00CE1E5A" w:rsidP="00CE1E5A">
            <w:pPr>
              <w:jc w:val="center"/>
              <w:rPr>
                <w:rFonts w:eastAsia="Batang" w:cstheme="minorHAnsi"/>
                <w:sz w:val="20"/>
                <w:szCs w:val="20"/>
              </w:rPr>
            </w:pPr>
            <w:r w:rsidRPr="00831242">
              <w:rPr>
                <w:rFonts w:cstheme="minorHAnsi"/>
                <w:color w:val="000000"/>
                <w:sz w:val="20"/>
                <w:szCs w:val="20"/>
              </w:rPr>
              <w:t>345.880,95</w:t>
            </w:r>
          </w:p>
        </w:tc>
      </w:tr>
      <w:tr w:rsidR="00CE1E5A" w:rsidRPr="007A5BC7" w14:paraId="60F27803" w14:textId="77777777" w:rsidTr="00831242">
        <w:trPr>
          <w:trHeight w:val="266"/>
          <w:jc w:val="center"/>
        </w:trPr>
        <w:tc>
          <w:tcPr>
            <w:tcW w:w="2526" w:type="pct"/>
            <w:vAlign w:val="center"/>
          </w:tcPr>
          <w:p w14:paraId="2B487F8E" w14:textId="02B2CDBC" w:rsidR="00CE1E5A" w:rsidRPr="00831242" w:rsidRDefault="00CE1E5A" w:rsidP="00CE1E5A">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T100204</w:t>
            </w:r>
            <w:proofErr w:type="spellEnd"/>
            <w:r w:rsidRPr="00831242">
              <w:rPr>
                <w:rFonts w:eastAsia="Batang" w:cstheme="minorHAnsi"/>
                <w:sz w:val="20"/>
                <w:szCs w:val="20"/>
              </w:rPr>
              <w:t xml:space="preserve"> Financijski rashodi - kamata na kredit</w:t>
            </w:r>
          </w:p>
        </w:tc>
        <w:tc>
          <w:tcPr>
            <w:tcW w:w="824" w:type="pct"/>
            <w:vAlign w:val="center"/>
          </w:tcPr>
          <w:p w14:paraId="1752263B" w14:textId="206F1B33" w:rsidR="00CE1E5A" w:rsidRPr="00831242" w:rsidRDefault="00CE1E5A" w:rsidP="00CE1E5A">
            <w:pPr>
              <w:jc w:val="center"/>
              <w:rPr>
                <w:rFonts w:eastAsia="Batang" w:cstheme="minorHAnsi"/>
                <w:sz w:val="20"/>
                <w:szCs w:val="20"/>
              </w:rPr>
            </w:pPr>
            <w:r w:rsidRPr="00831242">
              <w:rPr>
                <w:rFonts w:cstheme="minorHAnsi"/>
                <w:color w:val="000000"/>
                <w:sz w:val="20"/>
                <w:szCs w:val="20"/>
              </w:rPr>
              <w:t>59.816,84</w:t>
            </w:r>
          </w:p>
        </w:tc>
        <w:tc>
          <w:tcPr>
            <w:tcW w:w="824" w:type="pct"/>
            <w:vAlign w:val="center"/>
          </w:tcPr>
          <w:p w14:paraId="45916F63" w14:textId="61734426" w:rsidR="00CE1E5A" w:rsidRPr="00831242" w:rsidRDefault="00CE1E5A" w:rsidP="00CE1E5A">
            <w:pPr>
              <w:jc w:val="center"/>
              <w:rPr>
                <w:rFonts w:eastAsia="Batang" w:cstheme="minorHAnsi"/>
                <w:sz w:val="20"/>
                <w:szCs w:val="20"/>
              </w:rPr>
            </w:pPr>
            <w:r w:rsidRPr="00831242">
              <w:rPr>
                <w:rFonts w:cstheme="minorHAnsi"/>
                <w:color w:val="000000"/>
                <w:sz w:val="20"/>
                <w:szCs w:val="20"/>
              </w:rPr>
              <w:t>39.816,84</w:t>
            </w:r>
          </w:p>
        </w:tc>
        <w:tc>
          <w:tcPr>
            <w:tcW w:w="826" w:type="pct"/>
            <w:vAlign w:val="center"/>
          </w:tcPr>
          <w:p w14:paraId="776B0D84" w14:textId="1E0A50BB" w:rsidR="00CE1E5A" w:rsidRPr="00831242" w:rsidRDefault="00CE1E5A" w:rsidP="00CE1E5A">
            <w:pPr>
              <w:jc w:val="center"/>
              <w:rPr>
                <w:rFonts w:eastAsia="Batang" w:cstheme="minorHAnsi"/>
                <w:sz w:val="20"/>
                <w:szCs w:val="20"/>
              </w:rPr>
            </w:pPr>
            <w:r w:rsidRPr="00831242">
              <w:rPr>
                <w:rFonts w:cstheme="minorHAnsi"/>
                <w:color w:val="000000"/>
                <w:sz w:val="20"/>
                <w:szCs w:val="20"/>
              </w:rPr>
              <w:t>39.816,84</w:t>
            </w:r>
          </w:p>
        </w:tc>
      </w:tr>
      <w:tr w:rsidR="00CE1E5A" w:rsidRPr="007A5BC7" w14:paraId="5D7792BD" w14:textId="77777777" w:rsidTr="00831242">
        <w:trPr>
          <w:trHeight w:val="266"/>
          <w:jc w:val="center"/>
        </w:trPr>
        <w:tc>
          <w:tcPr>
            <w:tcW w:w="2526" w:type="pct"/>
            <w:vAlign w:val="center"/>
          </w:tcPr>
          <w:p w14:paraId="3F543EC3" w14:textId="605E39D3" w:rsidR="00CE1E5A" w:rsidRPr="00831242" w:rsidRDefault="00CE1E5A" w:rsidP="00CE1E5A">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T100206</w:t>
            </w:r>
            <w:proofErr w:type="spellEnd"/>
            <w:r w:rsidRPr="00831242">
              <w:rPr>
                <w:rFonts w:eastAsia="Batang" w:cstheme="minorHAnsi"/>
                <w:sz w:val="20"/>
                <w:szCs w:val="20"/>
              </w:rPr>
              <w:t xml:space="preserve"> Nabava čamca za Savu</w:t>
            </w:r>
          </w:p>
        </w:tc>
        <w:tc>
          <w:tcPr>
            <w:tcW w:w="824" w:type="pct"/>
            <w:vAlign w:val="center"/>
          </w:tcPr>
          <w:p w14:paraId="1DF8971C" w14:textId="76969892" w:rsidR="00CE1E5A" w:rsidRPr="00831242" w:rsidRDefault="00CE1E5A" w:rsidP="00CE1E5A">
            <w:pPr>
              <w:jc w:val="center"/>
              <w:rPr>
                <w:rFonts w:eastAsia="Batang" w:cstheme="minorHAnsi"/>
                <w:sz w:val="20"/>
                <w:szCs w:val="20"/>
              </w:rPr>
            </w:pPr>
            <w:r w:rsidRPr="00831242">
              <w:rPr>
                <w:rFonts w:cstheme="minorHAnsi"/>
                <w:color w:val="000000"/>
                <w:sz w:val="20"/>
                <w:szCs w:val="20"/>
              </w:rPr>
              <w:t>0,00</w:t>
            </w:r>
          </w:p>
        </w:tc>
        <w:tc>
          <w:tcPr>
            <w:tcW w:w="824" w:type="pct"/>
            <w:vAlign w:val="center"/>
          </w:tcPr>
          <w:p w14:paraId="64C9BF99" w14:textId="0A680816" w:rsidR="00CE1E5A" w:rsidRPr="00831242" w:rsidRDefault="00CE1E5A" w:rsidP="00CE1E5A">
            <w:pPr>
              <w:jc w:val="center"/>
              <w:rPr>
                <w:rFonts w:eastAsia="Batang" w:cstheme="minorHAnsi"/>
                <w:sz w:val="20"/>
                <w:szCs w:val="20"/>
              </w:rPr>
            </w:pPr>
            <w:r w:rsidRPr="00831242">
              <w:rPr>
                <w:rFonts w:cstheme="minorHAnsi"/>
                <w:color w:val="000000"/>
                <w:sz w:val="20"/>
                <w:szCs w:val="20"/>
              </w:rPr>
              <w:t>32.351,18</w:t>
            </w:r>
          </w:p>
        </w:tc>
        <w:tc>
          <w:tcPr>
            <w:tcW w:w="826" w:type="pct"/>
            <w:vAlign w:val="center"/>
          </w:tcPr>
          <w:p w14:paraId="2AC833CA" w14:textId="540AEEF6" w:rsidR="00CE1E5A" w:rsidRPr="00831242" w:rsidRDefault="00CE1E5A" w:rsidP="00CE1E5A">
            <w:pPr>
              <w:jc w:val="center"/>
              <w:rPr>
                <w:rFonts w:eastAsia="Batang" w:cstheme="minorHAnsi"/>
                <w:sz w:val="20"/>
                <w:szCs w:val="20"/>
              </w:rPr>
            </w:pPr>
            <w:r w:rsidRPr="00831242">
              <w:rPr>
                <w:rFonts w:cstheme="minorHAnsi"/>
                <w:color w:val="000000"/>
                <w:sz w:val="20"/>
                <w:szCs w:val="20"/>
              </w:rPr>
              <w:t>0,00</w:t>
            </w:r>
          </w:p>
        </w:tc>
      </w:tr>
      <w:tr w:rsidR="00CE1E5A" w:rsidRPr="007A5BC7" w14:paraId="175837E4" w14:textId="77777777" w:rsidTr="00831242">
        <w:trPr>
          <w:trHeight w:val="266"/>
          <w:jc w:val="center"/>
        </w:trPr>
        <w:tc>
          <w:tcPr>
            <w:tcW w:w="2526" w:type="pct"/>
            <w:vAlign w:val="center"/>
          </w:tcPr>
          <w:p w14:paraId="35E77A34" w14:textId="3D8BC74B" w:rsidR="00CE1E5A" w:rsidRPr="00831242" w:rsidRDefault="00CE1E5A" w:rsidP="00CE1E5A">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T100207</w:t>
            </w:r>
            <w:proofErr w:type="spellEnd"/>
            <w:r w:rsidRPr="00831242">
              <w:rPr>
                <w:rFonts w:eastAsia="Batang" w:cstheme="minorHAnsi"/>
                <w:sz w:val="20"/>
                <w:szCs w:val="20"/>
              </w:rPr>
              <w:t xml:space="preserve"> Informatizacija javnog prostora u upravnoj zgradi Općine Rugvica</w:t>
            </w:r>
          </w:p>
        </w:tc>
        <w:tc>
          <w:tcPr>
            <w:tcW w:w="824" w:type="pct"/>
            <w:vAlign w:val="center"/>
          </w:tcPr>
          <w:p w14:paraId="0C47F7B5" w14:textId="173B79F2" w:rsidR="00CE1E5A" w:rsidRPr="00831242" w:rsidRDefault="00CE1E5A" w:rsidP="00CE1E5A">
            <w:pPr>
              <w:jc w:val="center"/>
              <w:rPr>
                <w:rFonts w:eastAsia="Batang" w:cstheme="minorHAnsi"/>
                <w:sz w:val="20"/>
                <w:szCs w:val="20"/>
              </w:rPr>
            </w:pPr>
            <w:r w:rsidRPr="00831242">
              <w:rPr>
                <w:rFonts w:cstheme="minorHAnsi"/>
                <w:color w:val="000000"/>
                <w:sz w:val="20"/>
                <w:szCs w:val="20"/>
              </w:rPr>
              <w:t>21.500,00</w:t>
            </w:r>
          </w:p>
        </w:tc>
        <w:tc>
          <w:tcPr>
            <w:tcW w:w="824" w:type="pct"/>
            <w:vAlign w:val="center"/>
          </w:tcPr>
          <w:p w14:paraId="3FF693ED" w14:textId="5FC20830" w:rsidR="00CE1E5A" w:rsidRPr="00831242" w:rsidRDefault="00CE1E5A" w:rsidP="00CE1E5A">
            <w:pPr>
              <w:jc w:val="center"/>
              <w:rPr>
                <w:rFonts w:eastAsia="Batang" w:cstheme="minorHAnsi"/>
                <w:sz w:val="20"/>
                <w:szCs w:val="20"/>
              </w:rPr>
            </w:pPr>
            <w:r w:rsidRPr="00831242">
              <w:rPr>
                <w:rFonts w:cstheme="minorHAnsi"/>
                <w:color w:val="000000"/>
                <w:sz w:val="20"/>
                <w:szCs w:val="20"/>
              </w:rPr>
              <w:t>21.500,00</w:t>
            </w:r>
          </w:p>
        </w:tc>
        <w:tc>
          <w:tcPr>
            <w:tcW w:w="826" w:type="pct"/>
            <w:vAlign w:val="center"/>
          </w:tcPr>
          <w:p w14:paraId="7195B546" w14:textId="31C0FA05" w:rsidR="00CE1E5A" w:rsidRPr="00831242" w:rsidRDefault="00CE1E5A" w:rsidP="00CE1E5A">
            <w:pPr>
              <w:jc w:val="center"/>
              <w:rPr>
                <w:rFonts w:eastAsia="Batang" w:cstheme="minorHAnsi"/>
                <w:sz w:val="20"/>
                <w:szCs w:val="20"/>
              </w:rPr>
            </w:pPr>
            <w:r w:rsidRPr="00831242">
              <w:rPr>
                <w:rFonts w:cstheme="minorHAnsi"/>
                <w:color w:val="000000"/>
                <w:sz w:val="20"/>
                <w:szCs w:val="20"/>
              </w:rPr>
              <w:t>21.500,00</w:t>
            </w:r>
          </w:p>
        </w:tc>
      </w:tr>
      <w:tr w:rsidR="006A79EC" w:rsidRPr="007A5BC7" w14:paraId="6511D375" w14:textId="77777777" w:rsidTr="00831242">
        <w:trPr>
          <w:trHeight w:val="266"/>
          <w:jc w:val="center"/>
        </w:trPr>
        <w:tc>
          <w:tcPr>
            <w:tcW w:w="2526" w:type="pct"/>
            <w:vAlign w:val="center"/>
          </w:tcPr>
          <w:p w14:paraId="2A9AE0E7" w14:textId="3729A0F1" w:rsidR="006A79EC" w:rsidRPr="00831242" w:rsidRDefault="006A79EC" w:rsidP="006A79EC">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T100208</w:t>
            </w:r>
            <w:proofErr w:type="spellEnd"/>
            <w:r w:rsidRPr="00831242">
              <w:rPr>
                <w:rFonts w:eastAsia="Batang" w:cstheme="minorHAnsi"/>
                <w:sz w:val="20"/>
                <w:szCs w:val="20"/>
              </w:rPr>
              <w:t xml:space="preserve"> Projektna dokumentacija za izgradnju i rekonstrukciju domova na području Općine Rugvica</w:t>
            </w:r>
          </w:p>
        </w:tc>
        <w:tc>
          <w:tcPr>
            <w:tcW w:w="824" w:type="pct"/>
            <w:vAlign w:val="center"/>
          </w:tcPr>
          <w:p w14:paraId="12B2D237" w14:textId="15F4C202" w:rsidR="006A79EC" w:rsidRPr="00831242" w:rsidRDefault="006A79EC" w:rsidP="006A79EC">
            <w:pPr>
              <w:jc w:val="center"/>
              <w:rPr>
                <w:rFonts w:eastAsia="Batang" w:cstheme="minorHAnsi"/>
                <w:sz w:val="20"/>
                <w:szCs w:val="20"/>
              </w:rPr>
            </w:pPr>
            <w:r w:rsidRPr="00831242">
              <w:rPr>
                <w:rFonts w:cstheme="minorHAnsi"/>
                <w:color w:val="000000"/>
                <w:sz w:val="20"/>
                <w:szCs w:val="20"/>
              </w:rPr>
              <w:t>32.500,00</w:t>
            </w:r>
          </w:p>
        </w:tc>
        <w:tc>
          <w:tcPr>
            <w:tcW w:w="824" w:type="pct"/>
            <w:vAlign w:val="center"/>
          </w:tcPr>
          <w:p w14:paraId="713748B7" w14:textId="69C37FD2" w:rsidR="006A79EC" w:rsidRPr="00831242" w:rsidRDefault="006A79EC" w:rsidP="006A79EC">
            <w:pPr>
              <w:jc w:val="center"/>
              <w:rPr>
                <w:rFonts w:eastAsia="Batang" w:cstheme="minorHAnsi"/>
                <w:sz w:val="20"/>
                <w:szCs w:val="20"/>
              </w:rPr>
            </w:pPr>
            <w:r w:rsidRPr="00831242">
              <w:rPr>
                <w:rFonts w:cstheme="minorHAnsi"/>
                <w:color w:val="000000"/>
                <w:sz w:val="20"/>
                <w:szCs w:val="20"/>
              </w:rPr>
              <w:t>32.500,00</w:t>
            </w:r>
          </w:p>
        </w:tc>
        <w:tc>
          <w:tcPr>
            <w:tcW w:w="826" w:type="pct"/>
            <w:vAlign w:val="center"/>
          </w:tcPr>
          <w:p w14:paraId="70ED9248" w14:textId="0C0B84DE" w:rsidR="006A79EC" w:rsidRPr="00831242" w:rsidRDefault="006A79EC" w:rsidP="006A79EC">
            <w:pPr>
              <w:jc w:val="center"/>
              <w:rPr>
                <w:rFonts w:eastAsia="Batang" w:cstheme="minorHAnsi"/>
                <w:sz w:val="20"/>
                <w:szCs w:val="20"/>
              </w:rPr>
            </w:pPr>
            <w:r w:rsidRPr="00831242">
              <w:rPr>
                <w:rFonts w:cstheme="minorHAnsi"/>
                <w:color w:val="000000"/>
                <w:sz w:val="20"/>
                <w:szCs w:val="20"/>
              </w:rPr>
              <w:t>32.500,00</w:t>
            </w:r>
          </w:p>
        </w:tc>
      </w:tr>
      <w:tr w:rsidR="006A79EC" w:rsidRPr="007A5BC7" w14:paraId="12E06BBE" w14:textId="77777777" w:rsidTr="00831242">
        <w:trPr>
          <w:trHeight w:val="266"/>
          <w:jc w:val="center"/>
        </w:trPr>
        <w:tc>
          <w:tcPr>
            <w:tcW w:w="2526" w:type="pct"/>
            <w:vAlign w:val="center"/>
          </w:tcPr>
          <w:p w14:paraId="5B9946F8" w14:textId="322E3803" w:rsidR="006A79EC" w:rsidRPr="00831242" w:rsidRDefault="006A79EC" w:rsidP="006A79EC">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T100209</w:t>
            </w:r>
            <w:proofErr w:type="spellEnd"/>
            <w:r w:rsidRPr="00831242">
              <w:rPr>
                <w:rFonts w:eastAsia="Batang" w:cstheme="minorHAnsi"/>
                <w:sz w:val="20"/>
                <w:szCs w:val="20"/>
              </w:rPr>
              <w:t xml:space="preserve"> Program zaštite divljači</w:t>
            </w:r>
          </w:p>
        </w:tc>
        <w:tc>
          <w:tcPr>
            <w:tcW w:w="824" w:type="pct"/>
            <w:vAlign w:val="center"/>
          </w:tcPr>
          <w:p w14:paraId="22448EEF" w14:textId="0D0A6DC6" w:rsidR="006A79EC" w:rsidRPr="00831242" w:rsidRDefault="006A79EC" w:rsidP="006A79EC">
            <w:pPr>
              <w:jc w:val="center"/>
              <w:rPr>
                <w:rFonts w:eastAsia="Batang" w:cstheme="minorHAnsi"/>
                <w:sz w:val="20"/>
                <w:szCs w:val="20"/>
              </w:rPr>
            </w:pPr>
            <w:r w:rsidRPr="00831242">
              <w:rPr>
                <w:rFonts w:cstheme="minorHAnsi"/>
                <w:color w:val="000000"/>
                <w:sz w:val="20"/>
                <w:szCs w:val="20"/>
              </w:rPr>
              <w:t>12.000,00</w:t>
            </w:r>
          </w:p>
        </w:tc>
        <w:tc>
          <w:tcPr>
            <w:tcW w:w="824" w:type="pct"/>
            <w:vAlign w:val="center"/>
          </w:tcPr>
          <w:p w14:paraId="3B2C1D73" w14:textId="6421F914" w:rsidR="006A79EC" w:rsidRPr="00831242" w:rsidRDefault="006A79EC" w:rsidP="006A79EC">
            <w:pPr>
              <w:jc w:val="center"/>
              <w:rPr>
                <w:rFonts w:eastAsia="Batang" w:cstheme="minorHAnsi"/>
                <w:sz w:val="20"/>
                <w:szCs w:val="20"/>
              </w:rPr>
            </w:pPr>
            <w:r w:rsidRPr="00831242">
              <w:rPr>
                <w:rFonts w:cstheme="minorHAnsi"/>
                <w:color w:val="000000"/>
                <w:sz w:val="20"/>
                <w:szCs w:val="20"/>
              </w:rPr>
              <w:t>10.000,00</w:t>
            </w:r>
          </w:p>
        </w:tc>
        <w:tc>
          <w:tcPr>
            <w:tcW w:w="826" w:type="pct"/>
            <w:vAlign w:val="center"/>
          </w:tcPr>
          <w:p w14:paraId="26728837" w14:textId="065D5E4B" w:rsidR="006A79EC" w:rsidRPr="00831242" w:rsidRDefault="006A79EC" w:rsidP="006A79EC">
            <w:pPr>
              <w:jc w:val="center"/>
              <w:rPr>
                <w:rFonts w:eastAsia="Batang" w:cstheme="minorHAnsi"/>
                <w:sz w:val="20"/>
                <w:szCs w:val="20"/>
              </w:rPr>
            </w:pPr>
            <w:r w:rsidRPr="00831242">
              <w:rPr>
                <w:rFonts w:cstheme="minorHAnsi"/>
                <w:color w:val="000000"/>
                <w:sz w:val="20"/>
                <w:szCs w:val="20"/>
              </w:rPr>
              <w:t>12.000,00</w:t>
            </w:r>
          </w:p>
        </w:tc>
      </w:tr>
      <w:tr w:rsidR="006A79EC" w:rsidRPr="007A5BC7" w14:paraId="2D327933" w14:textId="77777777" w:rsidTr="00831242">
        <w:trPr>
          <w:trHeight w:val="266"/>
          <w:jc w:val="center"/>
        </w:trPr>
        <w:tc>
          <w:tcPr>
            <w:tcW w:w="2526" w:type="pct"/>
            <w:vAlign w:val="center"/>
          </w:tcPr>
          <w:p w14:paraId="1F86D0F1" w14:textId="6B78F794" w:rsidR="006A79EC" w:rsidRPr="00831242" w:rsidRDefault="006A79EC" w:rsidP="006A79EC">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T100210</w:t>
            </w:r>
            <w:proofErr w:type="spellEnd"/>
            <w:r w:rsidRPr="00831242">
              <w:rPr>
                <w:rFonts w:eastAsia="Batang" w:cstheme="minorHAnsi"/>
                <w:sz w:val="20"/>
                <w:szCs w:val="20"/>
              </w:rPr>
              <w:t xml:space="preserve"> Usluge tiska</w:t>
            </w:r>
          </w:p>
        </w:tc>
        <w:tc>
          <w:tcPr>
            <w:tcW w:w="824" w:type="pct"/>
            <w:vAlign w:val="center"/>
          </w:tcPr>
          <w:p w14:paraId="120A72F0" w14:textId="473E25A9" w:rsidR="006A79EC" w:rsidRPr="00831242" w:rsidRDefault="006A79EC" w:rsidP="006A79EC">
            <w:pPr>
              <w:jc w:val="center"/>
              <w:rPr>
                <w:rFonts w:eastAsia="Batang" w:cstheme="minorHAnsi"/>
                <w:sz w:val="20"/>
                <w:szCs w:val="20"/>
              </w:rPr>
            </w:pPr>
            <w:r w:rsidRPr="00831242">
              <w:rPr>
                <w:rFonts w:cstheme="minorHAnsi"/>
                <w:color w:val="000000"/>
                <w:sz w:val="20"/>
                <w:szCs w:val="20"/>
              </w:rPr>
              <w:t>43.000,00</w:t>
            </w:r>
          </w:p>
        </w:tc>
        <w:tc>
          <w:tcPr>
            <w:tcW w:w="824" w:type="pct"/>
            <w:vAlign w:val="center"/>
          </w:tcPr>
          <w:p w14:paraId="35E81C4F" w14:textId="3637B0D1" w:rsidR="006A79EC" w:rsidRPr="00831242" w:rsidRDefault="006A79EC" w:rsidP="006A79EC">
            <w:pPr>
              <w:jc w:val="center"/>
              <w:rPr>
                <w:rFonts w:eastAsia="Batang" w:cstheme="minorHAnsi"/>
                <w:sz w:val="20"/>
                <w:szCs w:val="20"/>
              </w:rPr>
            </w:pPr>
            <w:r w:rsidRPr="00831242">
              <w:rPr>
                <w:rFonts w:cstheme="minorHAnsi"/>
                <w:color w:val="000000"/>
                <w:sz w:val="20"/>
                <w:szCs w:val="20"/>
              </w:rPr>
              <w:t>25.000,00</w:t>
            </w:r>
          </w:p>
        </w:tc>
        <w:tc>
          <w:tcPr>
            <w:tcW w:w="826" w:type="pct"/>
            <w:vAlign w:val="center"/>
          </w:tcPr>
          <w:p w14:paraId="2492C23E" w14:textId="11871566" w:rsidR="006A79EC" w:rsidRPr="00831242" w:rsidRDefault="006A79EC" w:rsidP="006A79EC">
            <w:pPr>
              <w:jc w:val="center"/>
              <w:rPr>
                <w:rFonts w:eastAsia="Batang" w:cstheme="minorHAnsi"/>
                <w:sz w:val="20"/>
                <w:szCs w:val="20"/>
              </w:rPr>
            </w:pPr>
            <w:r w:rsidRPr="00831242">
              <w:rPr>
                <w:rFonts w:cstheme="minorHAnsi"/>
                <w:color w:val="000000"/>
                <w:sz w:val="20"/>
                <w:szCs w:val="20"/>
              </w:rPr>
              <w:t>43.000,00</w:t>
            </w:r>
          </w:p>
        </w:tc>
      </w:tr>
      <w:tr w:rsidR="006A79EC" w:rsidRPr="007A5BC7" w14:paraId="5E852D00" w14:textId="77777777" w:rsidTr="00831242">
        <w:trPr>
          <w:trHeight w:val="266"/>
          <w:jc w:val="center"/>
        </w:trPr>
        <w:tc>
          <w:tcPr>
            <w:tcW w:w="2526" w:type="pct"/>
            <w:vAlign w:val="center"/>
          </w:tcPr>
          <w:p w14:paraId="0C1CBFE8" w14:textId="499B5854" w:rsidR="006A79EC" w:rsidRPr="00831242" w:rsidRDefault="006A79EC" w:rsidP="006A79EC">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T100211</w:t>
            </w:r>
            <w:proofErr w:type="spellEnd"/>
            <w:r w:rsidRPr="00831242">
              <w:rPr>
                <w:rFonts w:eastAsia="Batang" w:cstheme="minorHAnsi"/>
                <w:sz w:val="20"/>
                <w:szCs w:val="20"/>
              </w:rPr>
              <w:t xml:space="preserve"> Nabava čistilice za održavanje javnih površina</w:t>
            </w:r>
          </w:p>
        </w:tc>
        <w:tc>
          <w:tcPr>
            <w:tcW w:w="824" w:type="pct"/>
            <w:vAlign w:val="center"/>
          </w:tcPr>
          <w:p w14:paraId="45FAF0C9" w14:textId="2452F9F4" w:rsidR="006A79EC" w:rsidRPr="00831242" w:rsidRDefault="006A79EC" w:rsidP="006A79EC">
            <w:pPr>
              <w:jc w:val="center"/>
              <w:rPr>
                <w:rFonts w:eastAsia="Batang" w:cstheme="minorHAnsi"/>
                <w:sz w:val="20"/>
                <w:szCs w:val="20"/>
              </w:rPr>
            </w:pPr>
            <w:r w:rsidRPr="00831242">
              <w:rPr>
                <w:rFonts w:cstheme="minorHAnsi"/>
                <w:color w:val="000000"/>
                <w:sz w:val="20"/>
                <w:szCs w:val="20"/>
              </w:rPr>
              <w:t>250.000,00</w:t>
            </w:r>
          </w:p>
        </w:tc>
        <w:tc>
          <w:tcPr>
            <w:tcW w:w="824" w:type="pct"/>
            <w:vAlign w:val="center"/>
          </w:tcPr>
          <w:p w14:paraId="46F43020" w14:textId="1E4BCD33" w:rsidR="006A79EC" w:rsidRPr="00831242" w:rsidRDefault="006A79EC" w:rsidP="006A79EC">
            <w:pPr>
              <w:jc w:val="center"/>
              <w:rPr>
                <w:rFonts w:eastAsia="Batang" w:cstheme="minorHAnsi"/>
                <w:sz w:val="20"/>
                <w:szCs w:val="20"/>
              </w:rPr>
            </w:pPr>
            <w:r w:rsidRPr="00831242">
              <w:rPr>
                <w:rFonts w:cstheme="minorHAnsi"/>
                <w:color w:val="000000"/>
                <w:sz w:val="20"/>
                <w:szCs w:val="20"/>
              </w:rPr>
              <w:t>250.000,00</w:t>
            </w:r>
          </w:p>
        </w:tc>
        <w:tc>
          <w:tcPr>
            <w:tcW w:w="826" w:type="pct"/>
            <w:vAlign w:val="center"/>
          </w:tcPr>
          <w:p w14:paraId="20E7250D" w14:textId="5D0BE2E9" w:rsidR="006A79EC" w:rsidRPr="00831242" w:rsidRDefault="006A79EC" w:rsidP="006A79EC">
            <w:pPr>
              <w:jc w:val="center"/>
              <w:rPr>
                <w:rFonts w:eastAsia="Batang" w:cstheme="minorHAnsi"/>
                <w:sz w:val="20"/>
                <w:szCs w:val="20"/>
              </w:rPr>
            </w:pPr>
            <w:r w:rsidRPr="00831242">
              <w:rPr>
                <w:rFonts w:cstheme="minorHAnsi"/>
                <w:color w:val="000000"/>
                <w:sz w:val="20"/>
                <w:szCs w:val="20"/>
              </w:rPr>
              <w:t>250.000,00</w:t>
            </w:r>
          </w:p>
        </w:tc>
      </w:tr>
      <w:tr w:rsidR="006A79EC" w:rsidRPr="007A5BC7" w14:paraId="54C4B417" w14:textId="77777777" w:rsidTr="00831242">
        <w:trPr>
          <w:trHeight w:val="266"/>
          <w:jc w:val="center"/>
        </w:trPr>
        <w:tc>
          <w:tcPr>
            <w:tcW w:w="2526" w:type="pct"/>
            <w:vAlign w:val="center"/>
          </w:tcPr>
          <w:p w14:paraId="09AACF2D" w14:textId="507DBE56" w:rsidR="006A79EC" w:rsidRPr="00831242" w:rsidRDefault="006A79EC" w:rsidP="006A79EC">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T100212</w:t>
            </w:r>
            <w:proofErr w:type="spellEnd"/>
            <w:r w:rsidRPr="00831242">
              <w:rPr>
                <w:rFonts w:eastAsia="Batang" w:cstheme="minorHAnsi"/>
                <w:sz w:val="20"/>
                <w:szCs w:val="20"/>
              </w:rPr>
              <w:t xml:space="preserve"> Snježna bajka u Rugvici</w:t>
            </w:r>
          </w:p>
        </w:tc>
        <w:tc>
          <w:tcPr>
            <w:tcW w:w="824" w:type="pct"/>
            <w:vAlign w:val="center"/>
          </w:tcPr>
          <w:p w14:paraId="78DAB3CE" w14:textId="2421023D" w:rsidR="006A79EC" w:rsidRPr="00831242" w:rsidRDefault="006A79EC" w:rsidP="006A79EC">
            <w:pPr>
              <w:jc w:val="center"/>
              <w:rPr>
                <w:rFonts w:eastAsia="Batang" w:cstheme="minorHAnsi"/>
                <w:sz w:val="20"/>
                <w:szCs w:val="20"/>
              </w:rPr>
            </w:pPr>
            <w:r w:rsidRPr="00831242">
              <w:rPr>
                <w:rFonts w:cstheme="minorHAnsi"/>
                <w:color w:val="000000"/>
                <w:sz w:val="20"/>
                <w:szCs w:val="20"/>
              </w:rPr>
              <w:t>33.000,00</w:t>
            </w:r>
          </w:p>
        </w:tc>
        <w:tc>
          <w:tcPr>
            <w:tcW w:w="824" w:type="pct"/>
            <w:vAlign w:val="center"/>
          </w:tcPr>
          <w:p w14:paraId="7930EA75" w14:textId="215FB29B" w:rsidR="006A79EC" w:rsidRPr="00831242" w:rsidRDefault="006A79EC" w:rsidP="006A79EC">
            <w:pPr>
              <w:jc w:val="center"/>
              <w:rPr>
                <w:rFonts w:eastAsia="Batang" w:cstheme="minorHAnsi"/>
                <w:sz w:val="20"/>
                <w:szCs w:val="20"/>
              </w:rPr>
            </w:pPr>
            <w:r w:rsidRPr="00831242">
              <w:rPr>
                <w:rFonts w:cstheme="minorHAnsi"/>
                <w:color w:val="000000"/>
                <w:sz w:val="20"/>
                <w:szCs w:val="20"/>
              </w:rPr>
              <w:t>33.000,00</w:t>
            </w:r>
          </w:p>
        </w:tc>
        <w:tc>
          <w:tcPr>
            <w:tcW w:w="826" w:type="pct"/>
            <w:vAlign w:val="center"/>
          </w:tcPr>
          <w:p w14:paraId="649F77D3" w14:textId="6F53B2FB" w:rsidR="006A79EC" w:rsidRPr="00831242" w:rsidRDefault="006A79EC" w:rsidP="006A79EC">
            <w:pPr>
              <w:jc w:val="center"/>
              <w:rPr>
                <w:rFonts w:eastAsia="Batang" w:cstheme="minorHAnsi"/>
                <w:sz w:val="20"/>
                <w:szCs w:val="20"/>
              </w:rPr>
            </w:pPr>
            <w:r w:rsidRPr="00831242">
              <w:rPr>
                <w:rFonts w:cstheme="minorHAnsi"/>
                <w:color w:val="000000"/>
                <w:sz w:val="20"/>
                <w:szCs w:val="20"/>
              </w:rPr>
              <w:t>33.000,00</w:t>
            </w:r>
          </w:p>
        </w:tc>
      </w:tr>
      <w:tr w:rsidR="006A79EC" w:rsidRPr="007A5BC7" w14:paraId="60999AB6" w14:textId="77777777" w:rsidTr="00831242">
        <w:trPr>
          <w:trHeight w:val="266"/>
          <w:jc w:val="center"/>
        </w:trPr>
        <w:tc>
          <w:tcPr>
            <w:tcW w:w="2526" w:type="pct"/>
            <w:vAlign w:val="center"/>
          </w:tcPr>
          <w:p w14:paraId="17C0D1ED" w14:textId="52F2D386" w:rsidR="006A79EC" w:rsidRPr="00831242" w:rsidRDefault="006A79EC" w:rsidP="006A79EC">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T100213</w:t>
            </w:r>
            <w:proofErr w:type="spellEnd"/>
            <w:r w:rsidRPr="00831242">
              <w:rPr>
                <w:rFonts w:eastAsia="Batang" w:cstheme="minorHAnsi"/>
                <w:sz w:val="20"/>
                <w:szCs w:val="20"/>
              </w:rPr>
              <w:t xml:space="preserve"> Nabava defibrilatora</w:t>
            </w:r>
          </w:p>
        </w:tc>
        <w:tc>
          <w:tcPr>
            <w:tcW w:w="824" w:type="pct"/>
            <w:vAlign w:val="center"/>
          </w:tcPr>
          <w:p w14:paraId="5B42307C" w14:textId="31D53C64" w:rsidR="006A79EC" w:rsidRPr="00831242" w:rsidRDefault="006A79EC" w:rsidP="006A79EC">
            <w:pPr>
              <w:jc w:val="center"/>
              <w:rPr>
                <w:rFonts w:eastAsia="Batang" w:cstheme="minorHAnsi"/>
                <w:sz w:val="20"/>
                <w:szCs w:val="20"/>
              </w:rPr>
            </w:pPr>
            <w:r w:rsidRPr="00831242">
              <w:rPr>
                <w:rFonts w:cstheme="minorHAnsi"/>
                <w:color w:val="000000"/>
                <w:sz w:val="20"/>
                <w:szCs w:val="20"/>
              </w:rPr>
              <w:t>20.000,00</w:t>
            </w:r>
          </w:p>
        </w:tc>
        <w:tc>
          <w:tcPr>
            <w:tcW w:w="824" w:type="pct"/>
            <w:vAlign w:val="center"/>
          </w:tcPr>
          <w:p w14:paraId="154AF884" w14:textId="5C7AA191" w:rsidR="006A79EC" w:rsidRPr="00831242" w:rsidRDefault="006A79EC" w:rsidP="006A79EC">
            <w:pPr>
              <w:jc w:val="center"/>
              <w:rPr>
                <w:rFonts w:eastAsia="Batang" w:cstheme="minorHAnsi"/>
                <w:sz w:val="20"/>
                <w:szCs w:val="20"/>
              </w:rPr>
            </w:pPr>
            <w:r w:rsidRPr="00831242">
              <w:rPr>
                <w:rFonts w:cstheme="minorHAnsi"/>
                <w:color w:val="000000"/>
                <w:sz w:val="20"/>
                <w:szCs w:val="20"/>
              </w:rPr>
              <w:t>20.000,00</w:t>
            </w:r>
          </w:p>
        </w:tc>
        <w:tc>
          <w:tcPr>
            <w:tcW w:w="826" w:type="pct"/>
            <w:vAlign w:val="center"/>
          </w:tcPr>
          <w:p w14:paraId="782C8FE7" w14:textId="67951E53" w:rsidR="006A79EC" w:rsidRPr="00831242" w:rsidRDefault="006A79EC" w:rsidP="006A79EC">
            <w:pPr>
              <w:jc w:val="center"/>
              <w:rPr>
                <w:rFonts w:eastAsia="Batang" w:cstheme="minorHAnsi"/>
                <w:sz w:val="20"/>
                <w:szCs w:val="20"/>
              </w:rPr>
            </w:pPr>
            <w:r w:rsidRPr="00831242">
              <w:rPr>
                <w:rFonts w:cstheme="minorHAnsi"/>
                <w:color w:val="000000"/>
                <w:sz w:val="20"/>
                <w:szCs w:val="20"/>
              </w:rPr>
              <w:t>20.000,00</w:t>
            </w:r>
          </w:p>
        </w:tc>
      </w:tr>
      <w:tr w:rsidR="006A79EC" w:rsidRPr="007A5BC7" w14:paraId="238D4A97" w14:textId="77777777" w:rsidTr="00831242">
        <w:trPr>
          <w:trHeight w:val="266"/>
          <w:jc w:val="center"/>
        </w:trPr>
        <w:tc>
          <w:tcPr>
            <w:tcW w:w="2526" w:type="pct"/>
            <w:vAlign w:val="center"/>
          </w:tcPr>
          <w:p w14:paraId="47546225" w14:textId="16D1880C" w:rsidR="006A79EC" w:rsidRPr="00831242" w:rsidRDefault="006A79EC" w:rsidP="006A79EC">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T100214</w:t>
            </w:r>
            <w:proofErr w:type="spellEnd"/>
            <w:r w:rsidRPr="00831242">
              <w:rPr>
                <w:rFonts w:eastAsia="Batang" w:cstheme="minorHAnsi"/>
                <w:sz w:val="20"/>
                <w:szCs w:val="20"/>
              </w:rPr>
              <w:t xml:space="preserve"> Evidencija komunalne infrastrukture</w:t>
            </w:r>
          </w:p>
        </w:tc>
        <w:tc>
          <w:tcPr>
            <w:tcW w:w="824" w:type="pct"/>
            <w:vAlign w:val="center"/>
          </w:tcPr>
          <w:p w14:paraId="0B45EE80" w14:textId="529FA870" w:rsidR="006A79EC" w:rsidRPr="00831242" w:rsidRDefault="006A79EC" w:rsidP="006A79EC">
            <w:pPr>
              <w:jc w:val="center"/>
              <w:rPr>
                <w:rFonts w:eastAsia="Batang" w:cstheme="minorHAnsi"/>
                <w:sz w:val="20"/>
                <w:szCs w:val="20"/>
              </w:rPr>
            </w:pPr>
            <w:r w:rsidRPr="00831242">
              <w:rPr>
                <w:rFonts w:cstheme="minorHAnsi"/>
                <w:color w:val="000000"/>
                <w:sz w:val="20"/>
                <w:szCs w:val="20"/>
              </w:rPr>
              <w:t>32.500,00</w:t>
            </w:r>
          </w:p>
        </w:tc>
        <w:tc>
          <w:tcPr>
            <w:tcW w:w="824" w:type="pct"/>
            <w:vAlign w:val="center"/>
          </w:tcPr>
          <w:p w14:paraId="14DB5BCD" w14:textId="520DBB29" w:rsidR="006A79EC" w:rsidRPr="00831242" w:rsidRDefault="006A79EC" w:rsidP="006A79EC">
            <w:pPr>
              <w:jc w:val="center"/>
              <w:rPr>
                <w:rFonts w:eastAsia="Batang" w:cstheme="minorHAnsi"/>
                <w:sz w:val="20"/>
                <w:szCs w:val="20"/>
              </w:rPr>
            </w:pPr>
            <w:r w:rsidRPr="00831242">
              <w:rPr>
                <w:rFonts w:cstheme="minorHAnsi"/>
                <w:color w:val="000000"/>
                <w:sz w:val="20"/>
                <w:szCs w:val="20"/>
              </w:rPr>
              <w:t>32.500,00</w:t>
            </w:r>
          </w:p>
        </w:tc>
        <w:tc>
          <w:tcPr>
            <w:tcW w:w="826" w:type="pct"/>
            <w:vAlign w:val="center"/>
          </w:tcPr>
          <w:p w14:paraId="3E5D7CE6" w14:textId="73D1F200" w:rsidR="006A79EC" w:rsidRPr="00831242" w:rsidRDefault="006A79EC" w:rsidP="006A79EC">
            <w:pPr>
              <w:jc w:val="center"/>
              <w:rPr>
                <w:rFonts w:eastAsia="Batang" w:cstheme="minorHAnsi"/>
                <w:sz w:val="20"/>
                <w:szCs w:val="20"/>
              </w:rPr>
            </w:pPr>
            <w:r w:rsidRPr="00831242">
              <w:rPr>
                <w:rFonts w:cstheme="minorHAnsi"/>
                <w:color w:val="000000"/>
                <w:sz w:val="20"/>
                <w:szCs w:val="20"/>
              </w:rPr>
              <w:t>32.500,00</w:t>
            </w:r>
          </w:p>
        </w:tc>
      </w:tr>
      <w:tr w:rsidR="00E30848" w:rsidRPr="007A5BC7" w14:paraId="5C8CD5A5" w14:textId="77777777" w:rsidTr="00831242">
        <w:trPr>
          <w:trHeight w:val="266"/>
          <w:jc w:val="center"/>
        </w:trPr>
        <w:tc>
          <w:tcPr>
            <w:tcW w:w="2526" w:type="pct"/>
            <w:vAlign w:val="center"/>
          </w:tcPr>
          <w:p w14:paraId="003BB452" w14:textId="598D1828" w:rsidR="00E30848" w:rsidRPr="00831242" w:rsidRDefault="00E30848" w:rsidP="00E3084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T100433</w:t>
            </w:r>
            <w:proofErr w:type="spellEnd"/>
            <w:r w:rsidRPr="00831242">
              <w:rPr>
                <w:rFonts w:eastAsia="Batang" w:cstheme="minorHAnsi"/>
                <w:sz w:val="20"/>
                <w:szCs w:val="20"/>
              </w:rPr>
              <w:t xml:space="preserve"> Sufinanciranje aktivnosti energetske obnove i </w:t>
            </w:r>
            <w:proofErr w:type="spellStart"/>
            <w:r w:rsidRPr="00831242">
              <w:rPr>
                <w:rFonts w:eastAsia="Batang" w:cstheme="minorHAnsi"/>
                <w:sz w:val="20"/>
                <w:szCs w:val="20"/>
              </w:rPr>
              <w:t>obnovljih</w:t>
            </w:r>
            <w:proofErr w:type="spellEnd"/>
            <w:r w:rsidRPr="00831242">
              <w:rPr>
                <w:rFonts w:eastAsia="Batang" w:cstheme="minorHAnsi"/>
                <w:sz w:val="20"/>
                <w:szCs w:val="20"/>
              </w:rPr>
              <w:t xml:space="preserve"> izvora energije</w:t>
            </w:r>
          </w:p>
        </w:tc>
        <w:tc>
          <w:tcPr>
            <w:tcW w:w="824" w:type="pct"/>
            <w:vAlign w:val="center"/>
          </w:tcPr>
          <w:p w14:paraId="0D816EC1" w14:textId="26B35FE0" w:rsidR="00E30848" w:rsidRPr="00831242" w:rsidRDefault="00E30848" w:rsidP="00E30848">
            <w:pPr>
              <w:jc w:val="center"/>
              <w:rPr>
                <w:rFonts w:eastAsia="Batang" w:cstheme="minorHAnsi"/>
                <w:sz w:val="20"/>
                <w:szCs w:val="20"/>
              </w:rPr>
            </w:pPr>
            <w:r w:rsidRPr="00831242">
              <w:rPr>
                <w:rFonts w:cstheme="minorHAnsi"/>
                <w:color w:val="000000"/>
                <w:sz w:val="20"/>
                <w:szCs w:val="20"/>
              </w:rPr>
              <w:t>30.000,00</w:t>
            </w:r>
          </w:p>
        </w:tc>
        <w:tc>
          <w:tcPr>
            <w:tcW w:w="824" w:type="pct"/>
            <w:vAlign w:val="center"/>
          </w:tcPr>
          <w:p w14:paraId="3982A819" w14:textId="4A71D8C9" w:rsidR="00E30848" w:rsidRPr="00831242" w:rsidRDefault="00E30848" w:rsidP="00E30848">
            <w:pPr>
              <w:jc w:val="center"/>
              <w:rPr>
                <w:rFonts w:eastAsia="Batang" w:cstheme="minorHAnsi"/>
                <w:sz w:val="20"/>
                <w:szCs w:val="20"/>
              </w:rPr>
            </w:pPr>
            <w:r w:rsidRPr="00831242">
              <w:rPr>
                <w:rFonts w:cstheme="minorHAnsi"/>
                <w:color w:val="000000"/>
                <w:sz w:val="20"/>
                <w:szCs w:val="20"/>
              </w:rPr>
              <w:t>26.544,56</w:t>
            </w:r>
          </w:p>
        </w:tc>
        <w:tc>
          <w:tcPr>
            <w:tcW w:w="826" w:type="pct"/>
            <w:vAlign w:val="center"/>
          </w:tcPr>
          <w:p w14:paraId="6477A1F3" w14:textId="0C966AA5" w:rsidR="00E30848" w:rsidRPr="00831242" w:rsidRDefault="00E30848" w:rsidP="00E30848">
            <w:pPr>
              <w:jc w:val="center"/>
              <w:rPr>
                <w:rFonts w:eastAsia="Batang" w:cstheme="minorHAnsi"/>
                <w:sz w:val="20"/>
                <w:szCs w:val="20"/>
              </w:rPr>
            </w:pPr>
            <w:r w:rsidRPr="00831242">
              <w:rPr>
                <w:rFonts w:cstheme="minorHAnsi"/>
                <w:color w:val="000000"/>
                <w:sz w:val="20"/>
                <w:szCs w:val="20"/>
              </w:rPr>
              <w:t>30.000,00</w:t>
            </w:r>
          </w:p>
        </w:tc>
      </w:tr>
      <w:tr w:rsidR="00E30848" w:rsidRPr="007A5BC7" w14:paraId="1D963F36" w14:textId="77777777" w:rsidTr="00831242">
        <w:trPr>
          <w:trHeight w:val="266"/>
          <w:jc w:val="center"/>
        </w:trPr>
        <w:tc>
          <w:tcPr>
            <w:tcW w:w="2526" w:type="pct"/>
            <w:vAlign w:val="center"/>
          </w:tcPr>
          <w:p w14:paraId="31EC890E" w14:textId="587DFE8F" w:rsidR="00E30848" w:rsidRPr="00831242" w:rsidRDefault="00E30848" w:rsidP="00E3084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T100434</w:t>
            </w:r>
            <w:proofErr w:type="spellEnd"/>
            <w:r w:rsidRPr="00831242">
              <w:rPr>
                <w:rFonts w:eastAsia="Batang" w:cstheme="minorHAnsi"/>
                <w:sz w:val="20"/>
                <w:szCs w:val="20"/>
              </w:rPr>
              <w:t xml:space="preserve"> Sufinanciranje troškova stanovanja mladim obiteljima i mladim</w:t>
            </w:r>
          </w:p>
        </w:tc>
        <w:tc>
          <w:tcPr>
            <w:tcW w:w="824" w:type="pct"/>
            <w:vAlign w:val="center"/>
          </w:tcPr>
          <w:p w14:paraId="5A52A1BF" w14:textId="23568874" w:rsidR="00E30848" w:rsidRPr="00831242" w:rsidRDefault="00E30848" w:rsidP="00E30848">
            <w:pPr>
              <w:jc w:val="center"/>
              <w:rPr>
                <w:rFonts w:eastAsia="Batang" w:cstheme="minorHAnsi"/>
                <w:sz w:val="20"/>
                <w:szCs w:val="20"/>
              </w:rPr>
            </w:pPr>
            <w:r w:rsidRPr="00831242">
              <w:rPr>
                <w:rFonts w:cstheme="minorHAnsi"/>
                <w:color w:val="000000"/>
                <w:sz w:val="20"/>
                <w:szCs w:val="20"/>
              </w:rPr>
              <w:t>0,00</w:t>
            </w:r>
          </w:p>
        </w:tc>
        <w:tc>
          <w:tcPr>
            <w:tcW w:w="824" w:type="pct"/>
            <w:vAlign w:val="center"/>
          </w:tcPr>
          <w:p w14:paraId="2F13F70D" w14:textId="49BD7FA4" w:rsidR="00E30848" w:rsidRPr="00831242" w:rsidRDefault="00E30848" w:rsidP="00E30848">
            <w:pPr>
              <w:jc w:val="center"/>
              <w:rPr>
                <w:rFonts w:eastAsia="Batang" w:cstheme="minorHAnsi"/>
                <w:sz w:val="20"/>
                <w:szCs w:val="20"/>
              </w:rPr>
            </w:pPr>
            <w:r w:rsidRPr="00831242">
              <w:rPr>
                <w:rFonts w:cstheme="minorHAnsi"/>
                <w:color w:val="000000"/>
                <w:sz w:val="20"/>
                <w:szCs w:val="20"/>
              </w:rPr>
              <w:t>20.000,00</w:t>
            </w:r>
          </w:p>
        </w:tc>
        <w:tc>
          <w:tcPr>
            <w:tcW w:w="826" w:type="pct"/>
            <w:vAlign w:val="center"/>
          </w:tcPr>
          <w:p w14:paraId="2BF97F52" w14:textId="05D68495" w:rsidR="00E30848" w:rsidRPr="00831242" w:rsidRDefault="00E30848" w:rsidP="00E30848">
            <w:pPr>
              <w:jc w:val="center"/>
              <w:rPr>
                <w:rFonts w:eastAsia="Batang" w:cstheme="minorHAnsi"/>
                <w:sz w:val="20"/>
                <w:szCs w:val="20"/>
              </w:rPr>
            </w:pPr>
            <w:r w:rsidRPr="00831242">
              <w:rPr>
                <w:rFonts w:cstheme="minorHAnsi"/>
                <w:color w:val="000000"/>
                <w:sz w:val="20"/>
                <w:szCs w:val="20"/>
              </w:rPr>
              <w:t>0,00</w:t>
            </w:r>
          </w:p>
        </w:tc>
      </w:tr>
      <w:tr w:rsidR="00E30848" w:rsidRPr="007A5BC7" w14:paraId="6F28AFF2" w14:textId="77777777" w:rsidTr="00831242">
        <w:trPr>
          <w:trHeight w:val="266"/>
          <w:jc w:val="center"/>
        </w:trPr>
        <w:tc>
          <w:tcPr>
            <w:tcW w:w="2526" w:type="pct"/>
            <w:vAlign w:val="center"/>
          </w:tcPr>
          <w:p w14:paraId="35903CC0" w14:textId="06C5E645" w:rsidR="00E30848" w:rsidRPr="00831242" w:rsidRDefault="00E30848" w:rsidP="00E3084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T100435</w:t>
            </w:r>
            <w:proofErr w:type="spellEnd"/>
            <w:r w:rsidRPr="00831242">
              <w:rPr>
                <w:rFonts w:eastAsia="Batang" w:cstheme="minorHAnsi"/>
                <w:sz w:val="20"/>
                <w:szCs w:val="20"/>
              </w:rPr>
              <w:t xml:space="preserve"> Velika Gospa</w:t>
            </w:r>
          </w:p>
        </w:tc>
        <w:tc>
          <w:tcPr>
            <w:tcW w:w="824" w:type="pct"/>
            <w:vAlign w:val="center"/>
          </w:tcPr>
          <w:p w14:paraId="79777268" w14:textId="0EABC149" w:rsidR="00E30848" w:rsidRPr="00831242" w:rsidRDefault="00E30848" w:rsidP="00E30848">
            <w:pPr>
              <w:jc w:val="center"/>
              <w:rPr>
                <w:rFonts w:eastAsia="Batang" w:cstheme="minorHAnsi"/>
                <w:sz w:val="20"/>
                <w:szCs w:val="20"/>
              </w:rPr>
            </w:pPr>
            <w:r w:rsidRPr="00831242">
              <w:rPr>
                <w:rFonts w:cstheme="minorHAnsi"/>
                <w:color w:val="000000"/>
                <w:sz w:val="20"/>
                <w:szCs w:val="20"/>
              </w:rPr>
              <w:t>5.000,00</w:t>
            </w:r>
          </w:p>
        </w:tc>
        <w:tc>
          <w:tcPr>
            <w:tcW w:w="824" w:type="pct"/>
            <w:vAlign w:val="center"/>
          </w:tcPr>
          <w:p w14:paraId="766CE5C1" w14:textId="6E22C3D7" w:rsidR="00E30848" w:rsidRPr="00831242" w:rsidRDefault="00E30848" w:rsidP="00E30848">
            <w:pPr>
              <w:jc w:val="center"/>
              <w:rPr>
                <w:rFonts w:eastAsia="Batang" w:cstheme="minorHAnsi"/>
                <w:sz w:val="20"/>
                <w:szCs w:val="20"/>
              </w:rPr>
            </w:pPr>
            <w:r w:rsidRPr="00831242">
              <w:rPr>
                <w:rFonts w:cstheme="minorHAnsi"/>
                <w:color w:val="000000"/>
                <w:sz w:val="20"/>
                <w:szCs w:val="20"/>
              </w:rPr>
              <w:t>0,00</w:t>
            </w:r>
          </w:p>
        </w:tc>
        <w:tc>
          <w:tcPr>
            <w:tcW w:w="826" w:type="pct"/>
            <w:vAlign w:val="center"/>
          </w:tcPr>
          <w:p w14:paraId="4AB7258F" w14:textId="46C00365" w:rsidR="00E30848" w:rsidRPr="00831242" w:rsidRDefault="00E30848" w:rsidP="00E30848">
            <w:pPr>
              <w:jc w:val="center"/>
              <w:rPr>
                <w:rFonts w:eastAsia="Batang" w:cstheme="minorHAnsi"/>
                <w:sz w:val="20"/>
                <w:szCs w:val="20"/>
              </w:rPr>
            </w:pPr>
            <w:r w:rsidRPr="00831242">
              <w:rPr>
                <w:rFonts w:cstheme="minorHAnsi"/>
                <w:color w:val="000000"/>
                <w:sz w:val="20"/>
                <w:szCs w:val="20"/>
              </w:rPr>
              <w:t>5.000,00</w:t>
            </w:r>
          </w:p>
        </w:tc>
      </w:tr>
      <w:tr w:rsidR="006A30A4" w:rsidRPr="007A5BC7" w14:paraId="5B90AE59" w14:textId="77777777" w:rsidTr="00831242">
        <w:trPr>
          <w:trHeight w:val="266"/>
          <w:jc w:val="center"/>
        </w:trPr>
        <w:tc>
          <w:tcPr>
            <w:tcW w:w="2526" w:type="pct"/>
            <w:vAlign w:val="center"/>
          </w:tcPr>
          <w:p w14:paraId="01B25CFA" w14:textId="69292E56" w:rsidR="006A30A4" w:rsidRPr="00831242" w:rsidRDefault="006A30A4" w:rsidP="006A30A4">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T100436</w:t>
            </w:r>
            <w:proofErr w:type="spellEnd"/>
            <w:r w:rsidRPr="00831242">
              <w:rPr>
                <w:rFonts w:eastAsia="Batang" w:cstheme="minorHAnsi"/>
                <w:sz w:val="20"/>
                <w:szCs w:val="20"/>
              </w:rPr>
              <w:t xml:space="preserve"> Dan Župe sv. Jurja i Jakova u Oborovu</w:t>
            </w:r>
          </w:p>
        </w:tc>
        <w:tc>
          <w:tcPr>
            <w:tcW w:w="824" w:type="pct"/>
            <w:vAlign w:val="center"/>
          </w:tcPr>
          <w:p w14:paraId="32A5A043" w14:textId="4D032D95" w:rsidR="006A30A4" w:rsidRPr="00831242" w:rsidRDefault="006A30A4" w:rsidP="006A30A4">
            <w:pPr>
              <w:jc w:val="center"/>
              <w:rPr>
                <w:rFonts w:eastAsia="Batang" w:cstheme="minorHAnsi"/>
                <w:sz w:val="20"/>
                <w:szCs w:val="20"/>
              </w:rPr>
            </w:pPr>
            <w:r w:rsidRPr="00831242">
              <w:rPr>
                <w:rFonts w:cstheme="minorHAnsi"/>
                <w:color w:val="000000"/>
                <w:sz w:val="20"/>
                <w:szCs w:val="20"/>
              </w:rPr>
              <w:t>1.000,00</w:t>
            </w:r>
          </w:p>
        </w:tc>
        <w:tc>
          <w:tcPr>
            <w:tcW w:w="824" w:type="pct"/>
            <w:vAlign w:val="center"/>
          </w:tcPr>
          <w:p w14:paraId="17020216" w14:textId="0DF88001" w:rsidR="006A30A4" w:rsidRPr="00831242" w:rsidRDefault="006A30A4" w:rsidP="006A30A4">
            <w:pPr>
              <w:jc w:val="center"/>
              <w:rPr>
                <w:rFonts w:eastAsia="Batang" w:cstheme="minorHAnsi"/>
                <w:sz w:val="20"/>
                <w:szCs w:val="20"/>
              </w:rPr>
            </w:pPr>
            <w:r w:rsidRPr="00831242">
              <w:rPr>
                <w:rFonts w:cstheme="minorHAnsi"/>
                <w:color w:val="000000"/>
                <w:sz w:val="20"/>
                <w:szCs w:val="20"/>
              </w:rPr>
              <w:t>1.000,00</w:t>
            </w:r>
          </w:p>
        </w:tc>
        <w:tc>
          <w:tcPr>
            <w:tcW w:w="826" w:type="pct"/>
            <w:vAlign w:val="center"/>
          </w:tcPr>
          <w:p w14:paraId="4316C502" w14:textId="115355CC" w:rsidR="006A30A4" w:rsidRPr="00831242" w:rsidRDefault="006A30A4" w:rsidP="006A30A4">
            <w:pPr>
              <w:jc w:val="center"/>
              <w:rPr>
                <w:rFonts w:eastAsia="Batang" w:cstheme="minorHAnsi"/>
                <w:sz w:val="20"/>
                <w:szCs w:val="20"/>
              </w:rPr>
            </w:pPr>
            <w:r w:rsidRPr="00831242">
              <w:rPr>
                <w:rFonts w:cstheme="minorHAnsi"/>
                <w:color w:val="000000"/>
                <w:sz w:val="20"/>
                <w:szCs w:val="20"/>
              </w:rPr>
              <w:t>1.000,00</w:t>
            </w:r>
          </w:p>
        </w:tc>
      </w:tr>
      <w:tr w:rsidR="006A30A4" w:rsidRPr="007A5BC7" w14:paraId="70CAD1E3" w14:textId="77777777" w:rsidTr="00831242">
        <w:trPr>
          <w:trHeight w:val="266"/>
          <w:jc w:val="center"/>
        </w:trPr>
        <w:tc>
          <w:tcPr>
            <w:tcW w:w="2526" w:type="pct"/>
            <w:vAlign w:val="center"/>
          </w:tcPr>
          <w:p w14:paraId="4EA22C98" w14:textId="50D9AA92" w:rsidR="006A30A4" w:rsidRPr="00831242" w:rsidRDefault="006A30A4" w:rsidP="006A30A4">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T100438</w:t>
            </w:r>
            <w:proofErr w:type="spellEnd"/>
            <w:r w:rsidRPr="00831242">
              <w:rPr>
                <w:rFonts w:eastAsia="Batang" w:cstheme="minorHAnsi"/>
                <w:sz w:val="20"/>
                <w:szCs w:val="20"/>
              </w:rPr>
              <w:t xml:space="preserve"> Obilježavanje 40. godina postojanja KUD-a </w:t>
            </w:r>
            <w:proofErr w:type="spellStart"/>
            <w:r w:rsidRPr="00831242">
              <w:rPr>
                <w:rFonts w:eastAsia="Batang" w:cstheme="minorHAnsi"/>
                <w:sz w:val="20"/>
                <w:szCs w:val="20"/>
              </w:rPr>
              <w:t>Tančec</w:t>
            </w:r>
            <w:proofErr w:type="spellEnd"/>
          </w:p>
        </w:tc>
        <w:tc>
          <w:tcPr>
            <w:tcW w:w="824" w:type="pct"/>
            <w:vAlign w:val="center"/>
          </w:tcPr>
          <w:p w14:paraId="3E95A7C6" w14:textId="134F793D" w:rsidR="006A30A4" w:rsidRPr="00831242" w:rsidRDefault="006A30A4" w:rsidP="006A30A4">
            <w:pPr>
              <w:jc w:val="center"/>
              <w:rPr>
                <w:rFonts w:eastAsia="Batang" w:cstheme="minorHAnsi"/>
                <w:sz w:val="20"/>
                <w:szCs w:val="20"/>
              </w:rPr>
            </w:pPr>
            <w:r w:rsidRPr="00831242">
              <w:rPr>
                <w:rFonts w:cstheme="minorHAnsi"/>
                <w:color w:val="000000"/>
                <w:sz w:val="20"/>
                <w:szCs w:val="20"/>
              </w:rPr>
              <w:t>8.000,00</w:t>
            </w:r>
          </w:p>
        </w:tc>
        <w:tc>
          <w:tcPr>
            <w:tcW w:w="824" w:type="pct"/>
            <w:vAlign w:val="center"/>
          </w:tcPr>
          <w:p w14:paraId="0E5227A1" w14:textId="6AEAC6A4" w:rsidR="006A30A4" w:rsidRPr="00831242" w:rsidRDefault="006A30A4" w:rsidP="006A30A4">
            <w:pPr>
              <w:jc w:val="center"/>
              <w:rPr>
                <w:rFonts w:eastAsia="Batang" w:cstheme="minorHAnsi"/>
                <w:sz w:val="20"/>
                <w:szCs w:val="20"/>
              </w:rPr>
            </w:pPr>
            <w:r w:rsidRPr="00831242">
              <w:rPr>
                <w:rFonts w:cstheme="minorHAnsi"/>
                <w:color w:val="000000"/>
                <w:sz w:val="20"/>
                <w:szCs w:val="20"/>
              </w:rPr>
              <w:t>0,00</w:t>
            </w:r>
          </w:p>
        </w:tc>
        <w:tc>
          <w:tcPr>
            <w:tcW w:w="826" w:type="pct"/>
            <w:vAlign w:val="center"/>
          </w:tcPr>
          <w:p w14:paraId="00C71705" w14:textId="4BD3653B" w:rsidR="006A30A4" w:rsidRPr="00831242" w:rsidRDefault="006A30A4" w:rsidP="006A30A4">
            <w:pPr>
              <w:jc w:val="center"/>
              <w:rPr>
                <w:rFonts w:eastAsia="Batang" w:cstheme="minorHAnsi"/>
                <w:sz w:val="20"/>
                <w:szCs w:val="20"/>
              </w:rPr>
            </w:pPr>
            <w:r w:rsidRPr="00831242">
              <w:rPr>
                <w:rFonts w:cstheme="minorHAnsi"/>
                <w:color w:val="000000"/>
                <w:sz w:val="20"/>
                <w:szCs w:val="20"/>
              </w:rPr>
              <w:t>0,00</w:t>
            </w:r>
          </w:p>
        </w:tc>
      </w:tr>
      <w:tr w:rsidR="006A30A4" w:rsidRPr="007A5BC7" w14:paraId="32B44A85" w14:textId="77777777" w:rsidTr="00831242">
        <w:trPr>
          <w:trHeight w:val="266"/>
          <w:jc w:val="center"/>
        </w:trPr>
        <w:tc>
          <w:tcPr>
            <w:tcW w:w="2526" w:type="pct"/>
            <w:vAlign w:val="center"/>
          </w:tcPr>
          <w:p w14:paraId="356BC711" w14:textId="77A697C3" w:rsidR="006A30A4" w:rsidRPr="00831242" w:rsidRDefault="006A30A4" w:rsidP="006A30A4">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T100439</w:t>
            </w:r>
            <w:proofErr w:type="spellEnd"/>
            <w:r w:rsidRPr="00831242">
              <w:rPr>
                <w:rFonts w:eastAsia="Batang" w:cstheme="minorHAnsi"/>
                <w:sz w:val="20"/>
                <w:szCs w:val="20"/>
              </w:rPr>
              <w:t xml:space="preserve"> Obilježavanje </w:t>
            </w:r>
            <w:proofErr w:type="spellStart"/>
            <w:r w:rsidRPr="00831242">
              <w:rPr>
                <w:rFonts w:eastAsia="Batang" w:cstheme="minorHAnsi"/>
                <w:sz w:val="20"/>
                <w:szCs w:val="20"/>
              </w:rPr>
              <w:t>50.godina</w:t>
            </w:r>
            <w:proofErr w:type="spellEnd"/>
            <w:r w:rsidRPr="00831242">
              <w:rPr>
                <w:rFonts w:eastAsia="Batang" w:cstheme="minorHAnsi"/>
                <w:sz w:val="20"/>
                <w:szCs w:val="20"/>
              </w:rPr>
              <w:t xml:space="preserve"> postojanja NK Rugvica</w:t>
            </w:r>
          </w:p>
        </w:tc>
        <w:tc>
          <w:tcPr>
            <w:tcW w:w="824" w:type="pct"/>
            <w:vAlign w:val="center"/>
          </w:tcPr>
          <w:p w14:paraId="02C0B211" w14:textId="54AE3CAF" w:rsidR="006A30A4" w:rsidRPr="00831242" w:rsidRDefault="006A30A4" w:rsidP="006A30A4">
            <w:pPr>
              <w:jc w:val="center"/>
              <w:rPr>
                <w:rFonts w:eastAsia="Batang" w:cstheme="minorHAnsi"/>
                <w:sz w:val="20"/>
                <w:szCs w:val="20"/>
              </w:rPr>
            </w:pPr>
            <w:r w:rsidRPr="00831242">
              <w:rPr>
                <w:rFonts w:cstheme="minorHAnsi"/>
                <w:color w:val="000000"/>
                <w:sz w:val="20"/>
                <w:szCs w:val="20"/>
              </w:rPr>
              <w:t>8.000,00</w:t>
            </w:r>
          </w:p>
        </w:tc>
        <w:tc>
          <w:tcPr>
            <w:tcW w:w="824" w:type="pct"/>
            <w:vAlign w:val="center"/>
          </w:tcPr>
          <w:p w14:paraId="357BF651" w14:textId="3B5AF96A" w:rsidR="006A30A4" w:rsidRPr="00831242" w:rsidRDefault="006A30A4" w:rsidP="006A30A4">
            <w:pPr>
              <w:jc w:val="center"/>
              <w:rPr>
                <w:rFonts w:eastAsia="Batang" w:cstheme="minorHAnsi"/>
                <w:sz w:val="20"/>
                <w:szCs w:val="20"/>
              </w:rPr>
            </w:pPr>
            <w:r w:rsidRPr="00831242">
              <w:rPr>
                <w:rFonts w:cstheme="minorHAnsi"/>
                <w:color w:val="000000"/>
                <w:sz w:val="20"/>
                <w:szCs w:val="20"/>
              </w:rPr>
              <w:t>0,00</w:t>
            </w:r>
          </w:p>
        </w:tc>
        <w:tc>
          <w:tcPr>
            <w:tcW w:w="826" w:type="pct"/>
            <w:vAlign w:val="center"/>
          </w:tcPr>
          <w:p w14:paraId="6FA5477C" w14:textId="2C1F2A4E" w:rsidR="006A30A4" w:rsidRPr="00831242" w:rsidRDefault="006A30A4" w:rsidP="006A30A4">
            <w:pPr>
              <w:jc w:val="center"/>
              <w:rPr>
                <w:rFonts w:eastAsia="Batang" w:cstheme="minorHAnsi"/>
                <w:sz w:val="20"/>
                <w:szCs w:val="20"/>
              </w:rPr>
            </w:pPr>
            <w:r w:rsidRPr="00831242">
              <w:rPr>
                <w:rFonts w:cstheme="minorHAnsi"/>
                <w:color w:val="000000"/>
                <w:sz w:val="20"/>
                <w:szCs w:val="20"/>
              </w:rPr>
              <w:t>0,00</w:t>
            </w:r>
          </w:p>
        </w:tc>
      </w:tr>
      <w:tr w:rsidR="006A30A4" w:rsidRPr="007A5BC7" w14:paraId="1E6D5E68" w14:textId="77777777" w:rsidTr="00831242">
        <w:trPr>
          <w:trHeight w:val="266"/>
          <w:jc w:val="center"/>
        </w:trPr>
        <w:tc>
          <w:tcPr>
            <w:tcW w:w="2526" w:type="pct"/>
            <w:vAlign w:val="center"/>
          </w:tcPr>
          <w:p w14:paraId="00DC52B9" w14:textId="1A225601" w:rsidR="006A30A4" w:rsidRPr="00831242" w:rsidRDefault="006A30A4" w:rsidP="006A30A4">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T100440</w:t>
            </w:r>
            <w:proofErr w:type="spellEnd"/>
            <w:r w:rsidRPr="00831242">
              <w:rPr>
                <w:rFonts w:eastAsia="Batang" w:cstheme="minorHAnsi"/>
                <w:sz w:val="20"/>
                <w:szCs w:val="20"/>
              </w:rPr>
              <w:t xml:space="preserve"> Proglašenje </w:t>
            </w:r>
            <w:proofErr w:type="spellStart"/>
            <w:r w:rsidRPr="00831242">
              <w:rPr>
                <w:rFonts w:eastAsia="Batang" w:cstheme="minorHAnsi"/>
                <w:sz w:val="20"/>
                <w:szCs w:val="20"/>
              </w:rPr>
              <w:t>naboljih</w:t>
            </w:r>
            <w:proofErr w:type="spellEnd"/>
            <w:r w:rsidRPr="00831242">
              <w:rPr>
                <w:rFonts w:eastAsia="Batang" w:cstheme="minorHAnsi"/>
                <w:sz w:val="20"/>
                <w:szCs w:val="20"/>
              </w:rPr>
              <w:t xml:space="preserve"> sportaša i sportašica u </w:t>
            </w:r>
            <w:proofErr w:type="spellStart"/>
            <w:r w:rsidRPr="00831242">
              <w:rPr>
                <w:rFonts w:eastAsia="Batang" w:cstheme="minorHAnsi"/>
                <w:sz w:val="20"/>
                <w:szCs w:val="20"/>
              </w:rPr>
              <w:t>ZŽ</w:t>
            </w:r>
            <w:proofErr w:type="spellEnd"/>
          </w:p>
        </w:tc>
        <w:tc>
          <w:tcPr>
            <w:tcW w:w="824" w:type="pct"/>
            <w:vAlign w:val="center"/>
          </w:tcPr>
          <w:p w14:paraId="1F5E29CC" w14:textId="79D1F15E" w:rsidR="006A30A4" w:rsidRPr="00831242" w:rsidRDefault="006A30A4" w:rsidP="006A30A4">
            <w:pPr>
              <w:jc w:val="center"/>
              <w:rPr>
                <w:rFonts w:eastAsia="Batang" w:cstheme="minorHAnsi"/>
                <w:sz w:val="20"/>
                <w:szCs w:val="20"/>
              </w:rPr>
            </w:pPr>
            <w:r w:rsidRPr="00831242">
              <w:rPr>
                <w:rFonts w:cstheme="minorHAnsi"/>
                <w:color w:val="000000"/>
                <w:sz w:val="20"/>
                <w:szCs w:val="20"/>
              </w:rPr>
              <w:t>20.000,00</w:t>
            </w:r>
          </w:p>
        </w:tc>
        <w:tc>
          <w:tcPr>
            <w:tcW w:w="824" w:type="pct"/>
            <w:vAlign w:val="center"/>
          </w:tcPr>
          <w:p w14:paraId="7A763F7D" w14:textId="06259EB6" w:rsidR="006A30A4" w:rsidRPr="00831242" w:rsidRDefault="006A30A4" w:rsidP="006A30A4">
            <w:pPr>
              <w:jc w:val="center"/>
              <w:rPr>
                <w:rFonts w:eastAsia="Batang" w:cstheme="minorHAnsi"/>
                <w:sz w:val="20"/>
                <w:szCs w:val="20"/>
              </w:rPr>
            </w:pPr>
            <w:r w:rsidRPr="00831242">
              <w:rPr>
                <w:rFonts w:cstheme="minorHAnsi"/>
                <w:color w:val="000000"/>
                <w:sz w:val="20"/>
                <w:szCs w:val="20"/>
              </w:rPr>
              <w:t>0,00</w:t>
            </w:r>
          </w:p>
        </w:tc>
        <w:tc>
          <w:tcPr>
            <w:tcW w:w="826" w:type="pct"/>
            <w:vAlign w:val="center"/>
          </w:tcPr>
          <w:p w14:paraId="256E9596" w14:textId="6C464D75" w:rsidR="006A30A4" w:rsidRPr="00831242" w:rsidRDefault="006A30A4" w:rsidP="006A30A4">
            <w:pPr>
              <w:jc w:val="center"/>
              <w:rPr>
                <w:rFonts w:eastAsia="Batang" w:cstheme="minorHAnsi"/>
                <w:sz w:val="20"/>
                <w:szCs w:val="20"/>
              </w:rPr>
            </w:pPr>
            <w:r w:rsidRPr="00831242">
              <w:rPr>
                <w:rFonts w:cstheme="minorHAnsi"/>
                <w:color w:val="000000"/>
                <w:sz w:val="20"/>
                <w:szCs w:val="20"/>
              </w:rPr>
              <w:t>0,00</w:t>
            </w:r>
          </w:p>
        </w:tc>
      </w:tr>
      <w:tr w:rsidR="00132E42" w:rsidRPr="007A5BC7" w14:paraId="2C06AB3C" w14:textId="77777777" w:rsidTr="00831242">
        <w:trPr>
          <w:trHeight w:val="266"/>
          <w:jc w:val="center"/>
        </w:trPr>
        <w:tc>
          <w:tcPr>
            <w:tcW w:w="2526" w:type="pct"/>
            <w:vAlign w:val="center"/>
          </w:tcPr>
          <w:p w14:paraId="7033A47E" w14:textId="4FC03756" w:rsidR="00132E42" w:rsidRPr="00831242" w:rsidRDefault="00132E42" w:rsidP="00132E42">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K101201</w:t>
            </w:r>
            <w:proofErr w:type="spellEnd"/>
            <w:r w:rsidRPr="00831242">
              <w:rPr>
                <w:rFonts w:eastAsia="Batang" w:cstheme="minorHAnsi"/>
                <w:sz w:val="20"/>
                <w:szCs w:val="20"/>
              </w:rPr>
              <w:t xml:space="preserve"> Uređenje odvodnje i drenaža kod crkve u Ježevu</w:t>
            </w:r>
          </w:p>
        </w:tc>
        <w:tc>
          <w:tcPr>
            <w:tcW w:w="824" w:type="pct"/>
            <w:vAlign w:val="center"/>
          </w:tcPr>
          <w:p w14:paraId="083A5EFA" w14:textId="7E8D4150" w:rsidR="00132E42" w:rsidRPr="00831242" w:rsidRDefault="00132E42" w:rsidP="00132E42">
            <w:pPr>
              <w:jc w:val="center"/>
              <w:rPr>
                <w:rFonts w:eastAsia="Batang" w:cstheme="minorHAnsi"/>
                <w:sz w:val="20"/>
                <w:szCs w:val="20"/>
              </w:rPr>
            </w:pPr>
            <w:r w:rsidRPr="00831242">
              <w:rPr>
                <w:rFonts w:cstheme="minorHAnsi"/>
                <w:color w:val="000000"/>
                <w:sz w:val="20"/>
                <w:szCs w:val="20"/>
              </w:rPr>
              <w:t>19.908,42</w:t>
            </w:r>
          </w:p>
        </w:tc>
        <w:tc>
          <w:tcPr>
            <w:tcW w:w="824" w:type="pct"/>
            <w:vAlign w:val="center"/>
          </w:tcPr>
          <w:p w14:paraId="425A5132" w14:textId="0C0F89EF" w:rsidR="00132E42" w:rsidRPr="00831242" w:rsidRDefault="00132E42" w:rsidP="00132E42">
            <w:pPr>
              <w:jc w:val="center"/>
              <w:rPr>
                <w:rFonts w:eastAsia="Batang" w:cstheme="minorHAnsi"/>
                <w:sz w:val="20"/>
                <w:szCs w:val="20"/>
              </w:rPr>
            </w:pPr>
            <w:r w:rsidRPr="00831242">
              <w:rPr>
                <w:rFonts w:cstheme="minorHAnsi"/>
                <w:color w:val="000000"/>
                <w:sz w:val="20"/>
                <w:szCs w:val="20"/>
              </w:rPr>
              <w:t>19.908,42</w:t>
            </w:r>
          </w:p>
        </w:tc>
        <w:tc>
          <w:tcPr>
            <w:tcW w:w="826" w:type="pct"/>
            <w:vAlign w:val="center"/>
          </w:tcPr>
          <w:p w14:paraId="1DE9C3BB" w14:textId="4B2B50A4" w:rsidR="00132E42" w:rsidRPr="00831242" w:rsidRDefault="00132E42" w:rsidP="00132E42">
            <w:pPr>
              <w:jc w:val="center"/>
              <w:rPr>
                <w:rFonts w:eastAsia="Batang" w:cstheme="minorHAnsi"/>
                <w:sz w:val="20"/>
                <w:szCs w:val="20"/>
              </w:rPr>
            </w:pPr>
            <w:r w:rsidRPr="00831242">
              <w:rPr>
                <w:rFonts w:cstheme="minorHAnsi"/>
                <w:color w:val="000000"/>
                <w:sz w:val="20"/>
                <w:szCs w:val="20"/>
              </w:rPr>
              <w:t>19.908,42</w:t>
            </w:r>
          </w:p>
        </w:tc>
      </w:tr>
      <w:tr w:rsidR="00132E42" w:rsidRPr="007A5BC7" w14:paraId="07596883" w14:textId="77777777" w:rsidTr="00831242">
        <w:trPr>
          <w:trHeight w:val="266"/>
          <w:jc w:val="center"/>
        </w:trPr>
        <w:tc>
          <w:tcPr>
            <w:tcW w:w="2526" w:type="pct"/>
            <w:vAlign w:val="center"/>
          </w:tcPr>
          <w:p w14:paraId="4693A413" w14:textId="3B7E4658" w:rsidR="00132E42" w:rsidRPr="00831242" w:rsidRDefault="00132E42" w:rsidP="00132E42">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K101207</w:t>
            </w:r>
            <w:proofErr w:type="spellEnd"/>
            <w:r w:rsidRPr="00831242">
              <w:rPr>
                <w:rFonts w:eastAsia="Batang" w:cstheme="minorHAnsi"/>
                <w:sz w:val="20"/>
                <w:szCs w:val="20"/>
              </w:rPr>
              <w:t xml:space="preserve"> Uređenje Doma u Gredi Donjoj - fasada i unutarnje uređenje</w:t>
            </w:r>
          </w:p>
        </w:tc>
        <w:tc>
          <w:tcPr>
            <w:tcW w:w="824" w:type="pct"/>
            <w:vAlign w:val="center"/>
          </w:tcPr>
          <w:p w14:paraId="290A4060" w14:textId="58362A33" w:rsidR="00132E42" w:rsidRPr="00831242" w:rsidRDefault="00132E42" w:rsidP="00132E42">
            <w:pPr>
              <w:jc w:val="center"/>
              <w:rPr>
                <w:rFonts w:eastAsia="Batang" w:cstheme="minorHAnsi"/>
                <w:sz w:val="20"/>
                <w:szCs w:val="20"/>
              </w:rPr>
            </w:pPr>
            <w:r w:rsidRPr="00831242">
              <w:rPr>
                <w:rFonts w:cstheme="minorHAnsi"/>
                <w:color w:val="000000"/>
                <w:sz w:val="20"/>
                <w:szCs w:val="20"/>
              </w:rPr>
              <w:t>26.544,56</w:t>
            </w:r>
          </w:p>
        </w:tc>
        <w:tc>
          <w:tcPr>
            <w:tcW w:w="824" w:type="pct"/>
            <w:vAlign w:val="center"/>
          </w:tcPr>
          <w:p w14:paraId="09547AB2" w14:textId="30FDB979" w:rsidR="00132E42" w:rsidRPr="00831242" w:rsidRDefault="00132E42" w:rsidP="00132E42">
            <w:pPr>
              <w:jc w:val="center"/>
              <w:rPr>
                <w:rFonts w:eastAsia="Batang" w:cstheme="minorHAnsi"/>
                <w:sz w:val="20"/>
                <w:szCs w:val="20"/>
              </w:rPr>
            </w:pPr>
            <w:r w:rsidRPr="00831242">
              <w:rPr>
                <w:rFonts w:cstheme="minorHAnsi"/>
                <w:color w:val="000000"/>
                <w:sz w:val="20"/>
                <w:szCs w:val="20"/>
              </w:rPr>
              <w:t>26.544,56</w:t>
            </w:r>
          </w:p>
        </w:tc>
        <w:tc>
          <w:tcPr>
            <w:tcW w:w="826" w:type="pct"/>
            <w:vAlign w:val="center"/>
          </w:tcPr>
          <w:p w14:paraId="08F3ADA6" w14:textId="10C133B9" w:rsidR="00132E42" w:rsidRPr="00831242" w:rsidRDefault="00132E42" w:rsidP="00132E42">
            <w:pPr>
              <w:jc w:val="center"/>
              <w:rPr>
                <w:rFonts w:eastAsia="Batang" w:cstheme="minorHAnsi"/>
                <w:sz w:val="20"/>
                <w:szCs w:val="20"/>
              </w:rPr>
            </w:pPr>
            <w:r w:rsidRPr="00831242">
              <w:rPr>
                <w:rFonts w:cstheme="minorHAnsi"/>
                <w:color w:val="000000"/>
                <w:sz w:val="20"/>
                <w:szCs w:val="20"/>
              </w:rPr>
              <w:t>26.544,56</w:t>
            </w:r>
          </w:p>
        </w:tc>
      </w:tr>
      <w:tr w:rsidR="00132E42" w:rsidRPr="007A5BC7" w14:paraId="5758A43D" w14:textId="77777777" w:rsidTr="00831242">
        <w:trPr>
          <w:trHeight w:val="266"/>
          <w:jc w:val="center"/>
        </w:trPr>
        <w:tc>
          <w:tcPr>
            <w:tcW w:w="2526" w:type="pct"/>
            <w:vAlign w:val="center"/>
          </w:tcPr>
          <w:p w14:paraId="0F9E869A" w14:textId="5FBEB735" w:rsidR="00132E42" w:rsidRPr="00831242" w:rsidRDefault="00132E42" w:rsidP="00132E42">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K101208</w:t>
            </w:r>
            <w:proofErr w:type="spellEnd"/>
            <w:r w:rsidRPr="00831242">
              <w:rPr>
                <w:rFonts w:eastAsia="Batang" w:cstheme="minorHAnsi"/>
                <w:sz w:val="20"/>
                <w:szCs w:val="20"/>
              </w:rPr>
              <w:t xml:space="preserve"> Dom Rugvica - opremanje sale</w:t>
            </w:r>
          </w:p>
        </w:tc>
        <w:tc>
          <w:tcPr>
            <w:tcW w:w="824" w:type="pct"/>
            <w:vAlign w:val="center"/>
          </w:tcPr>
          <w:p w14:paraId="4F9E68AF" w14:textId="190486FB" w:rsidR="00132E42" w:rsidRPr="00831242" w:rsidRDefault="00132E42" w:rsidP="00132E42">
            <w:pPr>
              <w:jc w:val="center"/>
              <w:rPr>
                <w:rFonts w:cstheme="minorHAnsi"/>
                <w:color w:val="000000"/>
                <w:sz w:val="20"/>
                <w:szCs w:val="20"/>
              </w:rPr>
            </w:pPr>
            <w:r w:rsidRPr="00831242">
              <w:rPr>
                <w:rFonts w:cstheme="minorHAnsi"/>
                <w:color w:val="000000"/>
                <w:sz w:val="20"/>
                <w:szCs w:val="20"/>
              </w:rPr>
              <w:t>30.000,00</w:t>
            </w:r>
          </w:p>
        </w:tc>
        <w:tc>
          <w:tcPr>
            <w:tcW w:w="824" w:type="pct"/>
            <w:vAlign w:val="center"/>
          </w:tcPr>
          <w:p w14:paraId="0B22D7E5" w14:textId="5DBB0B8C" w:rsidR="00132E42" w:rsidRPr="00831242" w:rsidRDefault="00132E42" w:rsidP="00132E42">
            <w:pPr>
              <w:jc w:val="center"/>
              <w:rPr>
                <w:rFonts w:cstheme="minorHAnsi"/>
                <w:color w:val="000000"/>
                <w:sz w:val="20"/>
                <w:szCs w:val="20"/>
              </w:rPr>
            </w:pPr>
            <w:r w:rsidRPr="00831242">
              <w:rPr>
                <w:rFonts w:cstheme="minorHAnsi"/>
                <w:color w:val="000000"/>
                <w:sz w:val="20"/>
                <w:szCs w:val="20"/>
              </w:rPr>
              <w:t>15.926,74</w:t>
            </w:r>
          </w:p>
        </w:tc>
        <w:tc>
          <w:tcPr>
            <w:tcW w:w="826" w:type="pct"/>
            <w:vAlign w:val="center"/>
          </w:tcPr>
          <w:p w14:paraId="52C12942" w14:textId="6BB6D4D2" w:rsidR="00132E42" w:rsidRPr="00831242" w:rsidRDefault="00132E42" w:rsidP="00132E42">
            <w:pPr>
              <w:jc w:val="center"/>
              <w:rPr>
                <w:rFonts w:cstheme="minorHAnsi"/>
                <w:color w:val="000000"/>
                <w:sz w:val="20"/>
                <w:szCs w:val="20"/>
              </w:rPr>
            </w:pPr>
            <w:r w:rsidRPr="00831242">
              <w:rPr>
                <w:rFonts w:cstheme="minorHAnsi"/>
                <w:color w:val="000000"/>
                <w:sz w:val="20"/>
                <w:szCs w:val="20"/>
              </w:rPr>
              <w:t>30.000,00</w:t>
            </w:r>
          </w:p>
        </w:tc>
      </w:tr>
      <w:tr w:rsidR="00451FC8" w:rsidRPr="007A5BC7" w14:paraId="6FC025A6" w14:textId="77777777" w:rsidTr="00831242">
        <w:trPr>
          <w:trHeight w:val="266"/>
          <w:jc w:val="center"/>
        </w:trPr>
        <w:tc>
          <w:tcPr>
            <w:tcW w:w="2526" w:type="pct"/>
            <w:vAlign w:val="center"/>
          </w:tcPr>
          <w:p w14:paraId="177C651B" w14:textId="5F15DBAA" w:rsidR="00451FC8" w:rsidRPr="00831242" w:rsidRDefault="00451FC8" w:rsidP="00451FC8">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K101214</w:t>
            </w:r>
            <w:proofErr w:type="spellEnd"/>
            <w:r w:rsidRPr="00831242">
              <w:rPr>
                <w:rFonts w:eastAsia="Batang" w:cstheme="minorHAnsi"/>
                <w:sz w:val="20"/>
                <w:szCs w:val="20"/>
              </w:rPr>
              <w:t xml:space="preserve"> Projekt i prenamjena stare škole u Rugvici( muzej i knjižnica)</w:t>
            </w:r>
          </w:p>
        </w:tc>
        <w:tc>
          <w:tcPr>
            <w:tcW w:w="824" w:type="pct"/>
            <w:vAlign w:val="center"/>
          </w:tcPr>
          <w:p w14:paraId="1A3F766E" w14:textId="6434140B" w:rsidR="00451FC8" w:rsidRPr="00831242" w:rsidRDefault="00451FC8" w:rsidP="00451FC8">
            <w:pPr>
              <w:jc w:val="center"/>
              <w:rPr>
                <w:rFonts w:eastAsia="Batang" w:cstheme="minorHAnsi"/>
                <w:sz w:val="20"/>
                <w:szCs w:val="20"/>
              </w:rPr>
            </w:pPr>
            <w:r w:rsidRPr="00831242">
              <w:rPr>
                <w:rFonts w:cstheme="minorHAnsi"/>
                <w:color w:val="000000"/>
                <w:sz w:val="20"/>
                <w:szCs w:val="20"/>
              </w:rPr>
              <w:t>398.168,43</w:t>
            </w:r>
          </w:p>
        </w:tc>
        <w:tc>
          <w:tcPr>
            <w:tcW w:w="824" w:type="pct"/>
            <w:vAlign w:val="center"/>
          </w:tcPr>
          <w:p w14:paraId="0FAF2797" w14:textId="3CF1CA5B" w:rsidR="00451FC8" w:rsidRPr="00831242" w:rsidRDefault="00451FC8" w:rsidP="00451FC8">
            <w:pPr>
              <w:jc w:val="center"/>
              <w:rPr>
                <w:rFonts w:eastAsia="Batang" w:cstheme="minorHAnsi"/>
                <w:sz w:val="20"/>
                <w:szCs w:val="20"/>
              </w:rPr>
            </w:pPr>
            <w:r w:rsidRPr="00831242">
              <w:rPr>
                <w:rFonts w:cstheme="minorHAnsi"/>
                <w:color w:val="000000"/>
                <w:sz w:val="20"/>
                <w:szCs w:val="20"/>
              </w:rPr>
              <w:t>398.168,43</w:t>
            </w:r>
          </w:p>
        </w:tc>
        <w:tc>
          <w:tcPr>
            <w:tcW w:w="826" w:type="pct"/>
            <w:vAlign w:val="center"/>
          </w:tcPr>
          <w:p w14:paraId="4D8E8639" w14:textId="22ECCF2A" w:rsidR="00451FC8" w:rsidRPr="00831242" w:rsidRDefault="00451FC8" w:rsidP="00451FC8">
            <w:pPr>
              <w:jc w:val="center"/>
              <w:rPr>
                <w:rFonts w:eastAsia="Batang" w:cstheme="minorHAnsi"/>
                <w:sz w:val="20"/>
                <w:szCs w:val="20"/>
              </w:rPr>
            </w:pPr>
            <w:r w:rsidRPr="00831242">
              <w:rPr>
                <w:rFonts w:cstheme="minorHAnsi"/>
                <w:color w:val="000000"/>
                <w:sz w:val="20"/>
                <w:szCs w:val="20"/>
              </w:rPr>
              <w:t>398.168,43</w:t>
            </w:r>
          </w:p>
        </w:tc>
      </w:tr>
      <w:tr w:rsidR="00451FC8" w:rsidRPr="007A5BC7" w14:paraId="38939A8B" w14:textId="77777777" w:rsidTr="00831242">
        <w:trPr>
          <w:trHeight w:val="266"/>
          <w:jc w:val="center"/>
        </w:trPr>
        <w:tc>
          <w:tcPr>
            <w:tcW w:w="2526" w:type="pct"/>
            <w:vAlign w:val="center"/>
          </w:tcPr>
          <w:p w14:paraId="05A90D3C" w14:textId="645E62AF" w:rsidR="00451FC8" w:rsidRPr="00831242" w:rsidRDefault="00451FC8" w:rsidP="00451FC8">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K101218</w:t>
            </w:r>
            <w:proofErr w:type="spellEnd"/>
            <w:r w:rsidRPr="00831242">
              <w:rPr>
                <w:rFonts w:eastAsia="Batang" w:cstheme="minorHAnsi"/>
                <w:sz w:val="20"/>
                <w:szCs w:val="20"/>
              </w:rPr>
              <w:t xml:space="preserve"> Uređenje Doma Novaki </w:t>
            </w:r>
            <w:proofErr w:type="spellStart"/>
            <w:r w:rsidRPr="00831242">
              <w:rPr>
                <w:rFonts w:eastAsia="Batang" w:cstheme="minorHAnsi"/>
                <w:sz w:val="20"/>
                <w:szCs w:val="20"/>
              </w:rPr>
              <w:t>Oborovski</w:t>
            </w:r>
            <w:proofErr w:type="spellEnd"/>
          </w:p>
        </w:tc>
        <w:tc>
          <w:tcPr>
            <w:tcW w:w="824" w:type="pct"/>
            <w:vAlign w:val="center"/>
          </w:tcPr>
          <w:p w14:paraId="416D7477" w14:textId="412B55C3" w:rsidR="00451FC8" w:rsidRPr="00831242" w:rsidRDefault="00451FC8" w:rsidP="00451FC8">
            <w:pPr>
              <w:jc w:val="center"/>
              <w:rPr>
                <w:rFonts w:eastAsia="Batang" w:cstheme="minorHAnsi"/>
                <w:sz w:val="20"/>
                <w:szCs w:val="20"/>
              </w:rPr>
            </w:pPr>
            <w:r w:rsidRPr="00831242">
              <w:rPr>
                <w:rFonts w:cstheme="minorHAnsi"/>
                <w:color w:val="000000"/>
                <w:sz w:val="20"/>
                <w:szCs w:val="20"/>
              </w:rPr>
              <w:t>65.000,00</w:t>
            </w:r>
          </w:p>
        </w:tc>
        <w:tc>
          <w:tcPr>
            <w:tcW w:w="824" w:type="pct"/>
            <w:vAlign w:val="center"/>
          </w:tcPr>
          <w:p w14:paraId="1F19BF84" w14:textId="368601D7" w:rsidR="00451FC8" w:rsidRPr="00831242" w:rsidRDefault="00451FC8" w:rsidP="00451FC8">
            <w:pPr>
              <w:jc w:val="center"/>
              <w:rPr>
                <w:rFonts w:eastAsia="Batang" w:cstheme="minorHAnsi"/>
                <w:sz w:val="20"/>
                <w:szCs w:val="20"/>
              </w:rPr>
            </w:pPr>
            <w:r w:rsidRPr="00831242">
              <w:rPr>
                <w:rFonts w:cstheme="minorHAnsi"/>
                <w:color w:val="000000"/>
                <w:sz w:val="20"/>
                <w:szCs w:val="20"/>
              </w:rPr>
              <w:t>7.963,37</w:t>
            </w:r>
          </w:p>
        </w:tc>
        <w:tc>
          <w:tcPr>
            <w:tcW w:w="826" w:type="pct"/>
            <w:vAlign w:val="center"/>
          </w:tcPr>
          <w:p w14:paraId="39D4ECF7" w14:textId="4E017371" w:rsidR="00451FC8" w:rsidRPr="00831242" w:rsidRDefault="00451FC8" w:rsidP="00451FC8">
            <w:pPr>
              <w:jc w:val="center"/>
              <w:rPr>
                <w:rFonts w:eastAsia="Batang" w:cstheme="minorHAnsi"/>
                <w:sz w:val="20"/>
                <w:szCs w:val="20"/>
              </w:rPr>
            </w:pPr>
            <w:r w:rsidRPr="00831242">
              <w:rPr>
                <w:rFonts w:cstheme="minorHAnsi"/>
                <w:color w:val="000000"/>
                <w:sz w:val="20"/>
                <w:szCs w:val="20"/>
              </w:rPr>
              <w:t>65.000,00</w:t>
            </w:r>
          </w:p>
        </w:tc>
      </w:tr>
      <w:tr w:rsidR="00451FC8" w:rsidRPr="007A5BC7" w14:paraId="0E597A75" w14:textId="77777777" w:rsidTr="00831242">
        <w:trPr>
          <w:trHeight w:val="266"/>
          <w:jc w:val="center"/>
        </w:trPr>
        <w:tc>
          <w:tcPr>
            <w:tcW w:w="2526" w:type="pct"/>
            <w:vAlign w:val="center"/>
          </w:tcPr>
          <w:p w14:paraId="66B30076" w14:textId="498E7B23" w:rsidR="00451FC8" w:rsidRPr="00831242" w:rsidRDefault="00451FC8" w:rsidP="00451FC8">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K101220</w:t>
            </w:r>
            <w:proofErr w:type="spellEnd"/>
            <w:r w:rsidRPr="00831242">
              <w:rPr>
                <w:rFonts w:eastAsia="Batang" w:cstheme="minorHAnsi"/>
                <w:sz w:val="20"/>
                <w:szCs w:val="20"/>
              </w:rPr>
              <w:t xml:space="preserve"> Uređenje Doma u Oborovu</w:t>
            </w:r>
          </w:p>
        </w:tc>
        <w:tc>
          <w:tcPr>
            <w:tcW w:w="824" w:type="pct"/>
            <w:vAlign w:val="center"/>
          </w:tcPr>
          <w:p w14:paraId="7C25AA7F" w14:textId="06476C29" w:rsidR="00451FC8" w:rsidRPr="00831242" w:rsidRDefault="00451FC8" w:rsidP="00451FC8">
            <w:pPr>
              <w:jc w:val="center"/>
              <w:rPr>
                <w:rFonts w:eastAsia="Batang" w:cstheme="minorHAnsi"/>
                <w:sz w:val="20"/>
                <w:szCs w:val="20"/>
              </w:rPr>
            </w:pPr>
            <w:r w:rsidRPr="00831242">
              <w:rPr>
                <w:rFonts w:cstheme="minorHAnsi"/>
                <w:color w:val="000000"/>
                <w:sz w:val="20"/>
                <w:szCs w:val="20"/>
              </w:rPr>
              <w:t>225.000,00</w:t>
            </w:r>
          </w:p>
        </w:tc>
        <w:tc>
          <w:tcPr>
            <w:tcW w:w="824" w:type="pct"/>
            <w:vAlign w:val="center"/>
          </w:tcPr>
          <w:p w14:paraId="4C0ABF19" w14:textId="7D0D0AED" w:rsidR="00451FC8" w:rsidRPr="00831242" w:rsidRDefault="00451FC8" w:rsidP="00451FC8">
            <w:pPr>
              <w:jc w:val="center"/>
              <w:rPr>
                <w:rFonts w:eastAsia="Batang" w:cstheme="minorHAnsi"/>
                <w:sz w:val="20"/>
                <w:szCs w:val="20"/>
              </w:rPr>
            </w:pPr>
            <w:r w:rsidRPr="00831242">
              <w:rPr>
                <w:rFonts w:cstheme="minorHAnsi"/>
                <w:color w:val="000000"/>
                <w:sz w:val="20"/>
                <w:szCs w:val="20"/>
              </w:rPr>
              <w:t>132.722,81</w:t>
            </w:r>
          </w:p>
        </w:tc>
        <w:tc>
          <w:tcPr>
            <w:tcW w:w="826" w:type="pct"/>
            <w:vAlign w:val="center"/>
          </w:tcPr>
          <w:p w14:paraId="535210C0" w14:textId="7869227A" w:rsidR="00451FC8" w:rsidRPr="00831242" w:rsidRDefault="00451FC8" w:rsidP="00451FC8">
            <w:pPr>
              <w:jc w:val="center"/>
              <w:rPr>
                <w:rFonts w:eastAsia="Batang" w:cstheme="minorHAnsi"/>
                <w:sz w:val="20"/>
                <w:szCs w:val="20"/>
              </w:rPr>
            </w:pPr>
            <w:r w:rsidRPr="00831242">
              <w:rPr>
                <w:rFonts w:cstheme="minorHAnsi"/>
                <w:color w:val="000000"/>
                <w:sz w:val="20"/>
                <w:szCs w:val="20"/>
              </w:rPr>
              <w:t>225.000,00</w:t>
            </w:r>
          </w:p>
        </w:tc>
      </w:tr>
      <w:tr w:rsidR="008D4D10" w:rsidRPr="007A5BC7" w14:paraId="056384C9" w14:textId="77777777" w:rsidTr="00831242">
        <w:trPr>
          <w:trHeight w:val="266"/>
          <w:jc w:val="center"/>
        </w:trPr>
        <w:tc>
          <w:tcPr>
            <w:tcW w:w="2526" w:type="pct"/>
            <w:vAlign w:val="center"/>
          </w:tcPr>
          <w:p w14:paraId="4E9A3947" w14:textId="3A551F99" w:rsidR="008D4D10" w:rsidRPr="00831242" w:rsidRDefault="008D4D10" w:rsidP="008D4D10">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K101222</w:t>
            </w:r>
            <w:proofErr w:type="spellEnd"/>
            <w:r w:rsidRPr="00831242">
              <w:rPr>
                <w:rFonts w:eastAsia="Batang" w:cstheme="minorHAnsi"/>
                <w:sz w:val="20"/>
                <w:szCs w:val="20"/>
              </w:rPr>
              <w:t xml:space="preserve"> Kulturno interpretacijski  centar u Rugvici</w:t>
            </w:r>
          </w:p>
        </w:tc>
        <w:tc>
          <w:tcPr>
            <w:tcW w:w="824" w:type="pct"/>
            <w:vAlign w:val="center"/>
          </w:tcPr>
          <w:p w14:paraId="0D9448D0" w14:textId="53FBB14D" w:rsidR="008D4D10" w:rsidRPr="00831242" w:rsidRDefault="008D4D10" w:rsidP="008D4D10">
            <w:pPr>
              <w:jc w:val="center"/>
              <w:rPr>
                <w:rFonts w:eastAsia="Batang" w:cstheme="minorHAnsi"/>
                <w:sz w:val="20"/>
                <w:szCs w:val="20"/>
              </w:rPr>
            </w:pPr>
            <w:r w:rsidRPr="00831242">
              <w:rPr>
                <w:rFonts w:cstheme="minorHAnsi"/>
                <w:color w:val="000000"/>
                <w:sz w:val="20"/>
                <w:szCs w:val="20"/>
              </w:rPr>
              <w:t>3.300.000,00</w:t>
            </w:r>
          </w:p>
        </w:tc>
        <w:tc>
          <w:tcPr>
            <w:tcW w:w="824" w:type="pct"/>
            <w:vAlign w:val="center"/>
          </w:tcPr>
          <w:p w14:paraId="0CBA1C3F" w14:textId="79CDB993" w:rsidR="008D4D10" w:rsidRPr="00831242" w:rsidRDefault="008D4D10" w:rsidP="008D4D10">
            <w:pPr>
              <w:jc w:val="center"/>
              <w:rPr>
                <w:rFonts w:eastAsia="Batang" w:cstheme="minorHAnsi"/>
                <w:sz w:val="20"/>
                <w:szCs w:val="20"/>
              </w:rPr>
            </w:pPr>
            <w:r w:rsidRPr="00831242">
              <w:rPr>
                <w:rFonts w:cstheme="minorHAnsi"/>
                <w:color w:val="000000"/>
                <w:sz w:val="20"/>
                <w:szCs w:val="20"/>
              </w:rPr>
              <w:t>3.300.000,00</w:t>
            </w:r>
          </w:p>
        </w:tc>
        <w:tc>
          <w:tcPr>
            <w:tcW w:w="826" w:type="pct"/>
            <w:vAlign w:val="center"/>
          </w:tcPr>
          <w:p w14:paraId="5ADA57B4" w14:textId="64553E1A" w:rsidR="008D4D10" w:rsidRPr="00831242" w:rsidRDefault="008D4D10" w:rsidP="008D4D10">
            <w:pPr>
              <w:jc w:val="center"/>
              <w:rPr>
                <w:rFonts w:eastAsia="Batang" w:cstheme="minorHAnsi"/>
                <w:sz w:val="20"/>
                <w:szCs w:val="20"/>
              </w:rPr>
            </w:pPr>
            <w:r w:rsidRPr="00831242">
              <w:rPr>
                <w:rFonts w:cstheme="minorHAnsi"/>
                <w:color w:val="000000"/>
                <w:sz w:val="20"/>
                <w:szCs w:val="20"/>
              </w:rPr>
              <w:t>3.300.000,00</w:t>
            </w:r>
          </w:p>
        </w:tc>
      </w:tr>
      <w:tr w:rsidR="008D4D10" w:rsidRPr="007A5BC7" w14:paraId="1BE246F8" w14:textId="77777777" w:rsidTr="00831242">
        <w:trPr>
          <w:trHeight w:val="266"/>
          <w:jc w:val="center"/>
        </w:trPr>
        <w:tc>
          <w:tcPr>
            <w:tcW w:w="2526" w:type="pct"/>
            <w:vAlign w:val="center"/>
          </w:tcPr>
          <w:p w14:paraId="492207DB" w14:textId="43D8B978" w:rsidR="008D4D10" w:rsidRPr="00831242" w:rsidRDefault="008D4D10" w:rsidP="008D4D10">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K101224</w:t>
            </w:r>
            <w:proofErr w:type="spellEnd"/>
            <w:r w:rsidRPr="00831242">
              <w:rPr>
                <w:rFonts w:eastAsia="Batang" w:cstheme="minorHAnsi"/>
                <w:sz w:val="20"/>
                <w:szCs w:val="20"/>
              </w:rPr>
              <w:t xml:space="preserve"> Izgradnja poduzetničkog inkubatora</w:t>
            </w:r>
          </w:p>
        </w:tc>
        <w:tc>
          <w:tcPr>
            <w:tcW w:w="824" w:type="pct"/>
            <w:vAlign w:val="center"/>
          </w:tcPr>
          <w:p w14:paraId="39944083" w14:textId="3FBB294A" w:rsidR="008D4D10" w:rsidRPr="00831242" w:rsidRDefault="008D4D10" w:rsidP="008D4D10">
            <w:pPr>
              <w:jc w:val="center"/>
              <w:rPr>
                <w:rFonts w:eastAsia="Batang" w:cstheme="minorHAnsi"/>
                <w:sz w:val="20"/>
                <w:szCs w:val="20"/>
              </w:rPr>
            </w:pPr>
            <w:r w:rsidRPr="00831242">
              <w:rPr>
                <w:rFonts w:cstheme="minorHAnsi"/>
                <w:color w:val="000000"/>
                <w:sz w:val="20"/>
                <w:szCs w:val="20"/>
              </w:rPr>
              <w:t>3.689.694,07</w:t>
            </w:r>
          </w:p>
        </w:tc>
        <w:tc>
          <w:tcPr>
            <w:tcW w:w="824" w:type="pct"/>
            <w:vAlign w:val="center"/>
          </w:tcPr>
          <w:p w14:paraId="077BC745" w14:textId="0A2BE071" w:rsidR="008D4D10" w:rsidRPr="00831242" w:rsidRDefault="008D4D10" w:rsidP="008D4D10">
            <w:pPr>
              <w:jc w:val="center"/>
              <w:rPr>
                <w:rFonts w:eastAsia="Batang" w:cstheme="minorHAnsi"/>
                <w:sz w:val="20"/>
                <w:szCs w:val="20"/>
              </w:rPr>
            </w:pPr>
            <w:r w:rsidRPr="00831242">
              <w:rPr>
                <w:rFonts w:cstheme="minorHAnsi"/>
                <w:color w:val="000000"/>
                <w:sz w:val="20"/>
                <w:szCs w:val="20"/>
              </w:rPr>
              <w:t>3.689.694,07</w:t>
            </w:r>
          </w:p>
        </w:tc>
        <w:tc>
          <w:tcPr>
            <w:tcW w:w="826" w:type="pct"/>
            <w:vAlign w:val="center"/>
          </w:tcPr>
          <w:p w14:paraId="32986833" w14:textId="504DF962" w:rsidR="008D4D10" w:rsidRPr="00831242" w:rsidRDefault="008D4D10" w:rsidP="008D4D10">
            <w:pPr>
              <w:jc w:val="center"/>
              <w:rPr>
                <w:rFonts w:eastAsia="Batang" w:cstheme="minorHAnsi"/>
                <w:sz w:val="20"/>
                <w:szCs w:val="20"/>
              </w:rPr>
            </w:pPr>
            <w:r w:rsidRPr="00831242">
              <w:rPr>
                <w:rFonts w:cstheme="minorHAnsi"/>
                <w:color w:val="000000"/>
                <w:sz w:val="20"/>
                <w:szCs w:val="20"/>
              </w:rPr>
              <w:t>3.689.694,07</w:t>
            </w:r>
          </w:p>
        </w:tc>
      </w:tr>
      <w:tr w:rsidR="008D4D10" w:rsidRPr="007A5BC7" w14:paraId="0A00A6D9" w14:textId="77777777" w:rsidTr="00831242">
        <w:trPr>
          <w:trHeight w:val="266"/>
          <w:jc w:val="center"/>
        </w:trPr>
        <w:tc>
          <w:tcPr>
            <w:tcW w:w="2526" w:type="pct"/>
            <w:vAlign w:val="center"/>
          </w:tcPr>
          <w:p w14:paraId="22EF7C93" w14:textId="12A59D7D" w:rsidR="008D4D10" w:rsidRPr="00831242" w:rsidRDefault="008D4D10" w:rsidP="008D4D10">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K101225</w:t>
            </w:r>
            <w:proofErr w:type="spellEnd"/>
            <w:r w:rsidRPr="00831242">
              <w:rPr>
                <w:rFonts w:eastAsia="Batang" w:cstheme="minorHAnsi"/>
                <w:sz w:val="20"/>
                <w:szCs w:val="20"/>
              </w:rPr>
              <w:t xml:space="preserve"> Uređenje Doma u Oborovu</w:t>
            </w:r>
          </w:p>
        </w:tc>
        <w:tc>
          <w:tcPr>
            <w:tcW w:w="824" w:type="pct"/>
            <w:vAlign w:val="center"/>
          </w:tcPr>
          <w:p w14:paraId="588AD304" w14:textId="6A29603A" w:rsidR="008D4D10" w:rsidRPr="00831242" w:rsidRDefault="008D4D10" w:rsidP="008D4D10">
            <w:pPr>
              <w:jc w:val="center"/>
              <w:rPr>
                <w:rFonts w:eastAsia="Batang" w:cstheme="minorHAnsi"/>
                <w:sz w:val="20"/>
                <w:szCs w:val="20"/>
              </w:rPr>
            </w:pPr>
            <w:r w:rsidRPr="00831242">
              <w:rPr>
                <w:rFonts w:cstheme="minorHAnsi"/>
                <w:color w:val="000000"/>
                <w:sz w:val="20"/>
                <w:szCs w:val="20"/>
              </w:rPr>
              <w:t>5.500,00</w:t>
            </w:r>
          </w:p>
        </w:tc>
        <w:tc>
          <w:tcPr>
            <w:tcW w:w="824" w:type="pct"/>
            <w:vAlign w:val="center"/>
          </w:tcPr>
          <w:p w14:paraId="60CE2275" w14:textId="505D752D" w:rsidR="008D4D10" w:rsidRPr="00831242" w:rsidRDefault="008D4D10" w:rsidP="008D4D10">
            <w:pPr>
              <w:jc w:val="center"/>
              <w:rPr>
                <w:rFonts w:eastAsia="Batang" w:cstheme="minorHAnsi"/>
                <w:sz w:val="20"/>
                <w:szCs w:val="20"/>
              </w:rPr>
            </w:pPr>
            <w:r w:rsidRPr="00831242">
              <w:rPr>
                <w:rFonts w:cstheme="minorHAnsi"/>
                <w:color w:val="000000"/>
                <w:sz w:val="20"/>
                <w:szCs w:val="20"/>
              </w:rPr>
              <w:t>45.316,84</w:t>
            </w:r>
          </w:p>
        </w:tc>
        <w:tc>
          <w:tcPr>
            <w:tcW w:w="826" w:type="pct"/>
            <w:vAlign w:val="center"/>
          </w:tcPr>
          <w:p w14:paraId="5F0CD2D2" w14:textId="2C650C9A" w:rsidR="008D4D10" w:rsidRPr="00831242" w:rsidRDefault="008D4D10" w:rsidP="008D4D10">
            <w:pPr>
              <w:jc w:val="center"/>
              <w:rPr>
                <w:rFonts w:eastAsia="Batang" w:cstheme="minorHAnsi"/>
                <w:sz w:val="20"/>
                <w:szCs w:val="20"/>
              </w:rPr>
            </w:pPr>
            <w:r w:rsidRPr="00831242">
              <w:rPr>
                <w:rFonts w:cstheme="minorHAnsi"/>
                <w:color w:val="000000"/>
                <w:sz w:val="20"/>
                <w:szCs w:val="20"/>
              </w:rPr>
              <w:t>5.500,00</w:t>
            </w:r>
          </w:p>
        </w:tc>
      </w:tr>
      <w:tr w:rsidR="008D4D10" w:rsidRPr="007A5BC7" w14:paraId="2F7D54A2" w14:textId="77777777" w:rsidTr="00831242">
        <w:trPr>
          <w:trHeight w:val="266"/>
          <w:jc w:val="center"/>
        </w:trPr>
        <w:tc>
          <w:tcPr>
            <w:tcW w:w="2526" w:type="pct"/>
            <w:vAlign w:val="center"/>
          </w:tcPr>
          <w:p w14:paraId="1CD2B738" w14:textId="68A8D3C9" w:rsidR="008D4D10" w:rsidRPr="00831242" w:rsidRDefault="008D4D10" w:rsidP="008D4D10">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K101230</w:t>
            </w:r>
            <w:proofErr w:type="spellEnd"/>
            <w:r w:rsidRPr="00831242">
              <w:rPr>
                <w:rFonts w:eastAsia="Batang" w:cstheme="minorHAnsi"/>
                <w:sz w:val="20"/>
                <w:szCs w:val="20"/>
              </w:rPr>
              <w:t xml:space="preserve"> Uređenje doma u </w:t>
            </w:r>
            <w:proofErr w:type="spellStart"/>
            <w:r w:rsidRPr="00831242">
              <w:rPr>
                <w:rFonts w:eastAsia="Batang" w:cstheme="minorHAnsi"/>
                <w:sz w:val="20"/>
                <w:szCs w:val="20"/>
              </w:rPr>
              <w:t>Preseki</w:t>
            </w:r>
            <w:proofErr w:type="spellEnd"/>
          </w:p>
        </w:tc>
        <w:tc>
          <w:tcPr>
            <w:tcW w:w="824" w:type="pct"/>
            <w:vAlign w:val="center"/>
          </w:tcPr>
          <w:p w14:paraId="5ACB90F2" w14:textId="2D4EF802" w:rsidR="008D4D10" w:rsidRPr="00831242" w:rsidRDefault="008D4D10" w:rsidP="008D4D10">
            <w:pPr>
              <w:jc w:val="center"/>
              <w:rPr>
                <w:rFonts w:eastAsia="Batang" w:cstheme="minorHAnsi"/>
                <w:sz w:val="20"/>
                <w:szCs w:val="20"/>
              </w:rPr>
            </w:pPr>
            <w:r w:rsidRPr="00831242">
              <w:rPr>
                <w:rFonts w:cstheme="minorHAnsi"/>
                <w:color w:val="000000"/>
                <w:sz w:val="20"/>
                <w:szCs w:val="20"/>
              </w:rPr>
              <w:t>26.544,56</w:t>
            </w:r>
          </w:p>
        </w:tc>
        <w:tc>
          <w:tcPr>
            <w:tcW w:w="824" w:type="pct"/>
            <w:vAlign w:val="center"/>
          </w:tcPr>
          <w:p w14:paraId="4E847732" w14:textId="498D35A6" w:rsidR="008D4D10" w:rsidRPr="00831242" w:rsidRDefault="008D4D10" w:rsidP="008D4D10">
            <w:pPr>
              <w:jc w:val="center"/>
              <w:rPr>
                <w:rFonts w:eastAsia="Batang" w:cstheme="minorHAnsi"/>
                <w:sz w:val="20"/>
                <w:szCs w:val="20"/>
              </w:rPr>
            </w:pPr>
            <w:r w:rsidRPr="00831242">
              <w:rPr>
                <w:rFonts w:cstheme="minorHAnsi"/>
                <w:color w:val="000000"/>
                <w:sz w:val="20"/>
                <w:szCs w:val="20"/>
              </w:rPr>
              <w:t>26.544,56</w:t>
            </w:r>
          </w:p>
        </w:tc>
        <w:tc>
          <w:tcPr>
            <w:tcW w:w="826" w:type="pct"/>
            <w:vAlign w:val="center"/>
          </w:tcPr>
          <w:p w14:paraId="4ADD867D" w14:textId="495001BD" w:rsidR="008D4D10" w:rsidRPr="00831242" w:rsidRDefault="008D4D10" w:rsidP="008D4D10">
            <w:pPr>
              <w:jc w:val="center"/>
              <w:rPr>
                <w:rFonts w:eastAsia="Batang" w:cstheme="minorHAnsi"/>
                <w:sz w:val="20"/>
                <w:szCs w:val="20"/>
              </w:rPr>
            </w:pPr>
            <w:r w:rsidRPr="00831242">
              <w:rPr>
                <w:rFonts w:cstheme="minorHAnsi"/>
                <w:color w:val="000000"/>
                <w:sz w:val="20"/>
                <w:szCs w:val="20"/>
              </w:rPr>
              <w:t>26.544,56</w:t>
            </w:r>
          </w:p>
        </w:tc>
      </w:tr>
      <w:tr w:rsidR="008D4D10" w:rsidRPr="007A5BC7" w14:paraId="5EF838F2" w14:textId="77777777" w:rsidTr="00831242">
        <w:trPr>
          <w:trHeight w:val="266"/>
          <w:jc w:val="center"/>
        </w:trPr>
        <w:tc>
          <w:tcPr>
            <w:tcW w:w="2526" w:type="pct"/>
            <w:vAlign w:val="center"/>
          </w:tcPr>
          <w:p w14:paraId="64A82B4F" w14:textId="6395ED36" w:rsidR="008D4D10" w:rsidRPr="00831242" w:rsidRDefault="008D4D10" w:rsidP="008D4D10">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K101246</w:t>
            </w:r>
            <w:proofErr w:type="spellEnd"/>
            <w:r w:rsidRPr="00831242">
              <w:rPr>
                <w:rFonts w:eastAsia="Batang" w:cstheme="minorHAnsi"/>
                <w:sz w:val="20"/>
                <w:szCs w:val="20"/>
              </w:rPr>
              <w:t xml:space="preserve"> Uređenje Doma u </w:t>
            </w:r>
            <w:proofErr w:type="spellStart"/>
            <w:r w:rsidRPr="00831242">
              <w:rPr>
                <w:rFonts w:eastAsia="Batang" w:cstheme="minorHAnsi"/>
                <w:sz w:val="20"/>
                <w:szCs w:val="20"/>
              </w:rPr>
              <w:t>Črncu</w:t>
            </w:r>
            <w:proofErr w:type="spellEnd"/>
            <w:r w:rsidRPr="00831242">
              <w:rPr>
                <w:rFonts w:eastAsia="Batang" w:cstheme="minorHAnsi"/>
                <w:sz w:val="20"/>
                <w:szCs w:val="20"/>
              </w:rPr>
              <w:t xml:space="preserve"> Dugoselskom</w:t>
            </w:r>
          </w:p>
        </w:tc>
        <w:tc>
          <w:tcPr>
            <w:tcW w:w="824" w:type="pct"/>
            <w:vAlign w:val="center"/>
          </w:tcPr>
          <w:p w14:paraId="22926126" w14:textId="1345E0F4" w:rsidR="008D4D10" w:rsidRPr="00831242" w:rsidRDefault="008D4D10" w:rsidP="008D4D10">
            <w:pPr>
              <w:jc w:val="center"/>
              <w:rPr>
                <w:rFonts w:cstheme="minorHAnsi"/>
                <w:color w:val="000000"/>
                <w:sz w:val="20"/>
                <w:szCs w:val="20"/>
              </w:rPr>
            </w:pPr>
            <w:r w:rsidRPr="00831242">
              <w:rPr>
                <w:rFonts w:cstheme="minorHAnsi"/>
                <w:color w:val="000000"/>
                <w:sz w:val="20"/>
                <w:szCs w:val="20"/>
              </w:rPr>
              <w:t>13.272,28</w:t>
            </w:r>
          </w:p>
        </w:tc>
        <w:tc>
          <w:tcPr>
            <w:tcW w:w="824" w:type="pct"/>
            <w:vAlign w:val="center"/>
          </w:tcPr>
          <w:p w14:paraId="64A5B469" w14:textId="7AD3A8D5" w:rsidR="008D4D10" w:rsidRPr="00831242" w:rsidRDefault="008D4D10" w:rsidP="008D4D10">
            <w:pPr>
              <w:jc w:val="center"/>
              <w:rPr>
                <w:rFonts w:cstheme="minorHAnsi"/>
                <w:color w:val="000000"/>
                <w:sz w:val="20"/>
                <w:szCs w:val="20"/>
              </w:rPr>
            </w:pPr>
            <w:r w:rsidRPr="00831242">
              <w:rPr>
                <w:rFonts w:cstheme="minorHAnsi"/>
                <w:color w:val="000000"/>
                <w:sz w:val="20"/>
                <w:szCs w:val="20"/>
              </w:rPr>
              <w:t>13.272,28</w:t>
            </w:r>
          </w:p>
        </w:tc>
        <w:tc>
          <w:tcPr>
            <w:tcW w:w="826" w:type="pct"/>
            <w:vAlign w:val="center"/>
          </w:tcPr>
          <w:p w14:paraId="44071688" w14:textId="2500FC6D" w:rsidR="008D4D10" w:rsidRPr="00831242" w:rsidRDefault="008D4D10" w:rsidP="008D4D10">
            <w:pPr>
              <w:jc w:val="center"/>
              <w:rPr>
                <w:rFonts w:cstheme="minorHAnsi"/>
                <w:color w:val="000000"/>
                <w:sz w:val="20"/>
                <w:szCs w:val="20"/>
              </w:rPr>
            </w:pPr>
            <w:r w:rsidRPr="00831242">
              <w:rPr>
                <w:rFonts w:cstheme="minorHAnsi"/>
                <w:color w:val="000000"/>
                <w:sz w:val="20"/>
                <w:szCs w:val="20"/>
              </w:rPr>
              <w:t>13.272,28</w:t>
            </w:r>
          </w:p>
        </w:tc>
      </w:tr>
      <w:tr w:rsidR="00DF1D2B" w:rsidRPr="007A5BC7" w14:paraId="10EFF899" w14:textId="77777777" w:rsidTr="00831242">
        <w:trPr>
          <w:trHeight w:val="266"/>
          <w:jc w:val="center"/>
        </w:trPr>
        <w:tc>
          <w:tcPr>
            <w:tcW w:w="2526" w:type="pct"/>
            <w:vAlign w:val="center"/>
          </w:tcPr>
          <w:p w14:paraId="2AAB8A57" w14:textId="75761774" w:rsidR="00DF1D2B" w:rsidRPr="00831242" w:rsidRDefault="00DF1D2B" w:rsidP="00DF1D2B">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K101247</w:t>
            </w:r>
            <w:proofErr w:type="spellEnd"/>
            <w:r w:rsidRPr="00831242">
              <w:rPr>
                <w:rFonts w:eastAsia="Batang" w:cstheme="minorHAnsi"/>
                <w:sz w:val="20"/>
                <w:szCs w:val="20"/>
              </w:rPr>
              <w:t xml:space="preserve"> Dom u </w:t>
            </w:r>
            <w:proofErr w:type="spellStart"/>
            <w:r w:rsidRPr="00831242">
              <w:rPr>
                <w:rFonts w:eastAsia="Batang" w:cstheme="minorHAnsi"/>
                <w:sz w:val="20"/>
                <w:szCs w:val="20"/>
              </w:rPr>
              <w:t>Sopu</w:t>
            </w:r>
            <w:proofErr w:type="spellEnd"/>
          </w:p>
        </w:tc>
        <w:tc>
          <w:tcPr>
            <w:tcW w:w="824" w:type="pct"/>
            <w:vAlign w:val="center"/>
          </w:tcPr>
          <w:p w14:paraId="11E6F45D" w14:textId="718F073B" w:rsidR="00DF1D2B" w:rsidRPr="00831242" w:rsidRDefault="00DF1D2B" w:rsidP="00DF1D2B">
            <w:pPr>
              <w:jc w:val="center"/>
              <w:rPr>
                <w:rFonts w:eastAsia="Batang" w:cstheme="minorHAnsi"/>
                <w:sz w:val="20"/>
                <w:szCs w:val="20"/>
              </w:rPr>
            </w:pPr>
            <w:r w:rsidRPr="00831242">
              <w:rPr>
                <w:rFonts w:cstheme="minorHAnsi"/>
                <w:color w:val="000000"/>
                <w:sz w:val="20"/>
                <w:szCs w:val="20"/>
              </w:rPr>
              <w:t>0,00</w:t>
            </w:r>
          </w:p>
        </w:tc>
        <w:tc>
          <w:tcPr>
            <w:tcW w:w="824" w:type="pct"/>
            <w:vAlign w:val="center"/>
          </w:tcPr>
          <w:p w14:paraId="64395592" w14:textId="171560B1" w:rsidR="00DF1D2B" w:rsidRPr="00831242" w:rsidRDefault="00DF1D2B" w:rsidP="00DF1D2B">
            <w:pPr>
              <w:jc w:val="center"/>
              <w:rPr>
                <w:rFonts w:eastAsia="Batang" w:cstheme="minorHAnsi"/>
                <w:sz w:val="20"/>
                <w:szCs w:val="20"/>
              </w:rPr>
            </w:pPr>
            <w:r w:rsidRPr="00831242">
              <w:rPr>
                <w:rFonts w:cstheme="minorHAnsi"/>
                <w:color w:val="000000"/>
                <w:sz w:val="20"/>
                <w:szCs w:val="20"/>
              </w:rPr>
              <w:t>120.000,00</w:t>
            </w:r>
          </w:p>
        </w:tc>
        <w:tc>
          <w:tcPr>
            <w:tcW w:w="826" w:type="pct"/>
            <w:vAlign w:val="center"/>
          </w:tcPr>
          <w:p w14:paraId="0694AE50" w14:textId="2A2B1C53" w:rsidR="00DF1D2B" w:rsidRPr="00831242" w:rsidRDefault="00DF1D2B" w:rsidP="00DF1D2B">
            <w:pPr>
              <w:jc w:val="center"/>
              <w:rPr>
                <w:rFonts w:eastAsia="Batang" w:cstheme="minorHAnsi"/>
                <w:sz w:val="20"/>
                <w:szCs w:val="20"/>
              </w:rPr>
            </w:pPr>
            <w:r w:rsidRPr="00831242">
              <w:rPr>
                <w:rFonts w:cstheme="minorHAnsi"/>
                <w:color w:val="000000"/>
                <w:sz w:val="20"/>
                <w:szCs w:val="20"/>
              </w:rPr>
              <w:t>0,00</w:t>
            </w:r>
          </w:p>
        </w:tc>
      </w:tr>
      <w:tr w:rsidR="00DF1D2B" w:rsidRPr="007A5BC7" w14:paraId="1A06FF7C" w14:textId="77777777" w:rsidTr="00831242">
        <w:trPr>
          <w:trHeight w:val="266"/>
          <w:jc w:val="center"/>
        </w:trPr>
        <w:tc>
          <w:tcPr>
            <w:tcW w:w="2526" w:type="pct"/>
            <w:vAlign w:val="center"/>
          </w:tcPr>
          <w:p w14:paraId="2E547B78" w14:textId="4674FE75" w:rsidR="00DF1D2B" w:rsidRPr="00831242" w:rsidRDefault="00DF1D2B" w:rsidP="00DF1D2B">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K101368</w:t>
            </w:r>
            <w:proofErr w:type="spellEnd"/>
            <w:r w:rsidRPr="00831242">
              <w:rPr>
                <w:rFonts w:eastAsia="Batang" w:cstheme="minorHAnsi"/>
                <w:sz w:val="20"/>
                <w:szCs w:val="20"/>
              </w:rPr>
              <w:t xml:space="preserve"> </w:t>
            </w:r>
            <w:proofErr w:type="spellStart"/>
            <w:r w:rsidRPr="00831242">
              <w:rPr>
                <w:rFonts w:eastAsia="Batang" w:cstheme="minorHAnsi"/>
                <w:sz w:val="20"/>
                <w:szCs w:val="20"/>
              </w:rPr>
              <w:t>APN</w:t>
            </w:r>
            <w:proofErr w:type="spellEnd"/>
            <w:r w:rsidRPr="00831242">
              <w:rPr>
                <w:rFonts w:eastAsia="Batang" w:cstheme="minorHAnsi"/>
                <w:sz w:val="20"/>
                <w:szCs w:val="20"/>
              </w:rPr>
              <w:t xml:space="preserve"> STANOVI</w:t>
            </w:r>
          </w:p>
        </w:tc>
        <w:tc>
          <w:tcPr>
            <w:tcW w:w="824" w:type="pct"/>
            <w:vAlign w:val="center"/>
          </w:tcPr>
          <w:p w14:paraId="7A117AC4" w14:textId="07E44BE2" w:rsidR="00DF1D2B" w:rsidRPr="00831242" w:rsidRDefault="00DF1D2B" w:rsidP="00DF1D2B">
            <w:pPr>
              <w:jc w:val="center"/>
              <w:rPr>
                <w:rFonts w:eastAsia="Batang" w:cstheme="minorHAnsi"/>
                <w:sz w:val="20"/>
                <w:szCs w:val="20"/>
              </w:rPr>
            </w:pPr>
            <w:r w:rsidRPr="00831242">
              <w:rPr>
                <w:rFonts w:cstheme="minorHAnsi"/>
                <w:color w:val="000000"/>
                <w:sz w:val="20"/>
                <w:szCs w:val="20"/>
              </w:rPr>
              <w:t>0,00</w:t>
            </w:r>
          </w:p>
        </w:tc>
        <w:tc>
          <w:tcPr>
            <w:tcW w:w="824" w:type="pct"/>
            <w:vAlign w:val="center"/>
          </w:tcPr>
          <w:p w14:paraId="0B9F98AF" w14:textId="5C3FDE96" w:rsidR="00DF1D2B" w:rsidRPr="00831242" w:rsidRDefault="00DF1D2B" w:rsidP="00DF1D2B">
            <w:pPr>
              <w:jc w:val="center"/>
              <w:rPr>
                <w:rFonts w:eastAsia="Batang" w:cstheme="minorHAnsi"/>
                <w:sz w:val="20"/>
                <w:szCs w:val="20"/>
              </w:rPr>
            </w:pPr>
            <w:r w:rsidRPr="00831242">
              <w:rPr>
                <w:rFonts w:cstheme="minorHAnsi"/>
                <w:color w:val="000000"/>
                <w:sz w:val="20"/>
                <w:szCs w:val="20"/>
              </w:rPr>
              <w:t>132.722,81</w:t>
            </w:r>
          </w:p>
        </w:tc>
        <w:tc>
          <w:tcPr>
            <w:tcW w:w="826" w:type="pct"/>
            <w:vAlign w:val="center"/>
          </w:tcPr>
          <w:p w14:paraId="04B11F36" w14:textId="194B1742" w:rsidR="00DF1D2B" w:rsidRPr="00831242" w:rsidRDefault="00DF1D2B" w:rsidP="00DF1D2B">
            <w:pPr>
              <w:jc w:val="center"/>
              <w:rPr>
                <w:rFonts w:eastAsia="Batang" w:cstheme="minorHAnsi"/>
                <w:sz w:val="20"/>
                <w:szCs w:val="20"/>
              </w:rPr>
            </w:pPr>
            <w:r w:rsidRPr="00831242">
              <w:rPr>
                <w:rFonts w:cstheme="minorHAnsi"/>
                <w:color w:val="000000"/>
                <w:sz w:val="20"/>
                <w:szCs w:val="20"/>
              </w:rPr>
              <w:t>0,00</w:t>
            </w:r>
          </w:p>
        </w:tc>
      </w:tr>
      <w:tr w:rsidR="00DF1D2B" w:rsidRPr="007A5BC7" w14:paraId="6FCDCFF7" w14:textId="77777777" w:rsidTr="00831242">
        <w:trPr>
          <w:trHeight w:val="266"/>
          <w:jc w:val="center"/>
        </w:trPr>
        <w:tc>
          <w:tcPr>
            <w:tcW w:w="2526" w:type="pct"/>
            <w:vAlign w:val="center"/>
          </w:tcPr>
          <w:p w14:paraId="6A4C863A" w14:textId="291127AE" w:rsidR="00DF1D2B" w:rsidRPr="00831242" w:rsidRDefault="00DF1D2B" w:rsidP="00DF1D2B">
            <w:pPr>
              <w:rPr>
                <w:rFonts w:eastAsia="Batang" w:cstheme="minorHAnsi"/>
                <w:sz w:val="20"/>
                <w:szCs w:val="20"/>
              </w:rPr>
            </w:pPr>
            <w:r w:rsidRPr="00831242">
              <w:rPr>
                <w:rFonts w:eastAsia="Batang" w:cstheme="minorHAnsi"/>
                <w:sz w:val="20"/>
                <w:szCs w:val="20"/>
              </w:rPr>
              <w:lastRenderedPageBreak/>
              <w:t xml:space="preserve">Kapitalni projekt </w:t>
            </w:r>
            <w:proofErr w:type="spellStart"/>
            <w:r w:rsidRPr="00831242">
              <w:rPr>
                <w:rFonts w:eastAsia="Batang" w:cstheme="minorHAnsi"/>
                <w:sz w:val="20"/>
                <w:szCs w:val="20"/>
              </w:rPr>
              <w:t>K101373</w:t>
            </w:r>
            <w:proofErr w:type="spellEnd"/>
            <w:r w:rsidRPr="00831242">
              <w:rPr>
                <w:rFonts w:eastAsia="Batang" w:cstheme="minorHAnsi"/>
                <w:sz w:val="20"/>
                <w:szCs w:val="20"/>
              </w:rPr>
              <w:t xml:space="preserve">  Izgradnja sportsko-rekreacijske zone u Rugvici</w:t>
            </w:r>
          </w:p>
        </w:tc>
        <w:tc>
          <w:tcPr>
            <w:tcW w:w="824" w:type="pct"/>
            <w:vAlign w:val="center"/>
          </w:tcPr>
          <w:p w14:paraId="14C63EC2" w14:textId="22709967" w:rsidR="00DF1D2B" w:rsidRPr="00831242" w:rsidRDefault="00DF1D2B" w:rsidP="00DF1D2B">
            <w:pPr>
              <w:jc w:val="center"/>
              <w:rPr>
                <w:rFonts w:eastAsia="Batang" w:cstheme="minorHAnsi"/>
                <w:sz w:val="20"/>
                <w:szCs w:val="20"/>
              </w:rPr>
            </w:pPr>
            <w:r w:rsidRPr="00831242">
              <w:rPr>
                <w:rFonts w:cstheme="minorHAnsi"/>
                <w:color w:val="000000"/>
                <w:sz w:val="20"/>
                <w:szCs w:val="20"/>
              </w:rPr>
              <w:t>8.100.000,00</w:t>
            </w:r>
          </w:p>
        </w:tc>
        <w:tc>
          <w:tcPr>
            <w:tcW w:w="824" w:type="pct"/>
            <w:vAlign w:val="center"/>
          </w:tcPr>
          <w:p w14:paraId="14624A3B" w14:textId="54B9B68B" w:rsidR="00DF1D2B" w:rsidRPr="00831242" w:rsidRDefault="00DF1D2B" w:rsidP="00DF1D2B">
            <w:pPr>
              <w:jc w:val="center"/>
              <w:rPr>
                <w:rFonts w:eastAsia="Batang" w:cstheme="minorHAnsi"/>
                <w:sz w:val="20"/>
                <w:szCs w:val="20"/>
              </w:rPr>
            </w:pPr>
            <w:r w:rsidRPr="00831242">
              <w:rPr>
                <w:rFonts w:cstheme="minorHAnsi"/>
                <w:color w:val="000000"/>
                <w:sz w:val="20"/>
                <w:szCs w:val="20"/>
              </w:rPr>
              <w:t>8.166.361,40</w:t>
            </w:r>
          </w:p>
        </w:tc>
        <w:tc>
          <w:tcPr>
            <w:tcW w:w="826" w:type="pct"/>
            <w:vAlign w:val="center"/>
          </w:tcPr>
          <w:p w14:paraId="19C6844A" w14:textId="739CE030" w:rsidR="00DF1D2B" w:rsidRPr="00831242" w:rsidRDefault="00DF1D2B" w:rsidP="00DF1D2B">
            <w:pPr>
              <w:jc w:val="center"/>
              <w:rPr>
                <w:rFonts w:eastAsia="Batang" w:cstheme="minorHAnsi"/>
                <w:sz w:val="20"/>
                <w:szCs w:val="20"/>
              </w:rPr>
            </w:pPr>
            <w:r w:rsidRPr="00831242">
              <w:rPr>
                <w:rFonts w:cstheme="minorHAnsi"/>
                <w:color w:val="000000"/>
                <w:sz w:val="20"/>
                <w:szCs w:val="20"/>
              </w:rPr>
              <w:t>8.100.000,00</w:t>
            </w:r>
          </w:p>
        </w:tc>
      </w:tr>
      <w:tr w:rsidR="00DF1D2B" w:rsidRPr="007A5BC7" w14:paraId="66CA55D3" w14:textId="77777777" w:rsidTr="00831242">
        <w:trPr>
          <w:trHeight w:val="266"/>
          <w:jc w:val="center"/>
        </w:trPr>
        <w:tc>
          <w:tcPr>
            <w:tcW w:w="2526" w:type="pct"/>
            <w:vAlign w:val="center"/>
          </w:tcPr>
          <w:p w14:paraId="57272F61" w14:textId="2F869983" w:rsidR="00DF1D2B" w:rsidRPr="00831242" w:rsidRDefault="00DF1D2B" w:rsidP="00DF1D2B">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K103368</w:t>
            </w:r>
            <w:proofErr w:type="spellEnd"/>
            <w:r w:rsidRPr="00831242">
              <w:rPr>
                <w:rFonts w:eastAsia="Batang" w:cstheme="minorHAnsi"/>
                <w:sz w:val="20"/>
                <w:szCs w:val="20"/>
              </w:rPr>
              <w:t xml:space="preserve"> </w:t>
            </w:r>
            <w:proofErr w:type="spellStart"/>
            <w:r w:rsidRPr="00831242">
              <w:rPr>
                <w:rFonts w:eastAsia="Batang" w:cstheme="minorHAnsi"/>
                <w:sz w:val="20"/>
                <w:szCs w:val="20"/>
              </w:rPr>
              <w:t>Imovisnko</w:t>
            </w:r>
            <w:proofErr w:type="spellEnd"/>
            <w:r w:rsidRPr="00831242">
              <w:rPr>
                <w:rFonts w:eastAsia="Batang" w:cstheme="minorHAnsi"/>
                <w:sz w:val="20"/>
                <w:szCs w:val="20"/>
              </w:rPr>
              <w:t xml:space="preserve"> pravni odnosi - Stara škola u Rugvici</w:t>
            </w:r>
          </w:p>
        </w:tc>
        <w:tc>
          <w:tcPr>
            <w:tcW w:w="824" w:type="pct"/>
            <w:vAlign w:val="center"/>
          </w:tcPr>
          <w:p w14:paraId="15517A6D" w14:textId="01589220" w:rsidR="00DF1D2B" w:rsidRPr="00831242" w:rsidRDefault="00DF1D2B" w:rsidP="00DF1D2B">
            <w:pPr>
              <w:jc w:val="center"/>
              <w:rPr>
                <w:rFonts w:eastAsia="Batang" w:cstheme="minorHAnsi"/>
                <w:sz w:val="20"/>
                <w:szCs w:val="20"/>
              </w:rPr>
            </w:pPr>
            <w:r w:rsidRPr="00831242">
              <w:rPr>
                <w:rFonts w:cstheme="minorHAnsi"/>
                <w:color w:val="000000"/>
                <w:sz w:val="20"/>
                <w:szCs w:val="20"/>
              </w:rPr>
              <w:t>53.089,12</w:t>
            </w:r>
          </w:p>
        </w:tc>
        <w:tc>
          <w:tcPr>
            <w:tcW w:w="824" w:type="pct"/>
            <w:vAlign w:val="center"/>
          </w:tcPr>
          <w:p w14:paraId="71D2676F" w14:textId="3DEA8F05" w:rsidR="00DF1D2B" w:rsidRPr="00831242" w:rsidRDefault="00DF1D2B" w:rsidP="00DF1D2B">
            <w:pPr>
              <w:jc w:val="center"/>
              <w:rPr>
                <w:rFonts w:eastAsia="Batang" w:cstheme="minorHAnsi"/>
                <w:sz w:val="20"/>
                <w:szCs w:val="20"/>
              </w:rPr>
            </w:pPr>
            <w:r w:rsidRPr="00831242">
              <w:rPr>
                <w:rFonts w:cstheme="minorHAnsi"/>
                <w:color w:val="000000"/>
                <w:sz w:val="20"/>
                <w:szCs w:val="20"/>
              </w:rPr>
              <w:t>53.089,12</w:t>
            </w:r>
          </w:p>
        </w:tc>
        <w:tc>
          <w:tcPr>
            <w:tcW w:w="826" w:type="pct"/>
            <w:vAlign w:val="center"/>
          </w:tcPr>
          <w:p w14:paraId="2FD7043D" w14:textId="6A7D91E6" w:rsidR="00DF1D2B" w:rsidRPr="00831242" w:rsidRDefault="00DF1D2B" w:rsidP="00DF1D2B">
            <w:pPr>
              <w:jc w:val="center"/>
              <w:rPr>
                <w:rFonts w:eastAsia="Batang" w:cstheme="minorHAnsi"/>
                <w:sz w:val="20"/>
                <w:szCs w:val="20"/>
              </w:rPr>
            </w:pPr>
            <w:r w:rsidRPr="00831242">
              <w:rPr>
                <w:rFonts w:cstheme="minorHAnsi"/>
                <w:color w:val="000000"/>
                <w:sz w:val="20"/>
                <w:szCs w:val="20"/>
              </w:rPr>
              <w:t>53.089,12</w:t>
            </w:r>
          </w:p>
        </w:tc>
      </w:tr>
      <w:tr w:rsidR="00DF1D2B" w:rsidRPr="007A5BC7" w14:paraId="185F4E26" w14:textId="77777777" w:rsidTr="00831242">
        <w:trPr>
          <w:trHeight w:val="266"/>
          <w:jc w:val="center"/>
        </w:trPr>
        <w:tc>
          <w:tcPr>
            <w:tcW w:w="2526" w:type="pct"/>
            <w:vAlign w:val="center"/>
          </w:tcPr>
          <w:p w14:paraId="0FCCDA42" w14:textId="0163F9C4" w:rsidR="00DF1D2B" w:rsidRPr="00831242" w:rsidRDefault="00DF1D2B" w:rsidP="00DF1D2B">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K103369</w:t>
            </w:r>
            <w:proofErr w:type="spellEnd"/>
            <w:r w:rsidRPr="00831242">
              <w:rPr>
                <w:rFonts w:eastAsia="Batang" w:cstheme="minorHAnsi"/>
                <w:sz w:val="20"/>
                <w:szCs w:val="20"/>
              </w:rPr>
              <w:t xml:space="preserve"> Uređenje tematskog parka uz Savu</w:t>
            </w:r>
          </w:p>
        </w:tc>
        <w:tc>
          <w:tcPr>
            <w:tcW w:w="824" w:type="pct"/>
            <w:vAlign w:val="center"/>
          </w:tcPr>
          <w:p w14:paraId="40DDD67D" w14:textId="4057DF68" w:rsidR="00DF1D2B" w:rsidRPr="00831242" w:rsidRDefault="00DF1D2B" w:rsidP="00DF1D2B">
            <w:pPr>
              <w:jc w:val="center"/>
              <w:rPr>
                <w:rFonts w:eastAsia="Batang" w:cstheme="minorHAnsi"/>
                <w:sz w:val="20"/>
                <w:szCs w:val="20"/>
              </w:rPr>
            </w:pPr>
            <w:r w:rsidRPr="00831242">
              <w:rPr>
                <w:rFonts w:cstheme="minorHAnsi"/>
                <w:color w:val="000000"/>
                <w:sz w:val="20"/>
                <w:szCs w:val="20"/>
              </w:rPr>
              <w:t>19.908,42</w:t>
            </w:r>
          </w:p>
        </w:tc>
        <w:tc>
          <w:tcPr>
            <w:tcW w:w="824" w:type="pct"/>
            <w:vAlign w:val="center"/>
          </w:tcPr>
          <w:p w14:paraId="197A6250" w14:textId="0622667C" w:rsidR="00DF1D2B" w:rsidRPr="00831242" w:rsidRDefault="00DF1D2B" w:rsidP="00DF1D2B">
            <w:pPr>
              <w:jc w:val="center"/>
              <w:rPr>
                <w:rFonts w:eastAsia="Batang" w:cstheme="minorHAnsi"/>
                <w:sz w:val="20"/>
                <w:szCs w:val="20"/>
              </w:rPr>
            </w:pPr>
            <w:r w:rsidRPr="00831242">
              <w:rPr>
                <w:rFonts w:cstheme="minorHAnsi"/>
                <w:color w:val="000000"/>
                <w:sz w:val="20"/>
                <w:szCs w:val="20"/>
              </w:rPr>
              <w:t>19.908,42</w:t>
            </w:r>
          </w:p>
        </w:tc>
        <w:tc>
          <w:tcPr>
            <w:tcW w:w="826" w:type="pct"/>
            <w:vAlign w:val="center"/>
          </w:tcPr>
          <w:p w14:paraId="071A55EE" w14:textId="70C26462" w:rsidR="00DF1D2B" w:rsidRPr="00831242" w:rsidRDefault="00DF1D2B" w:rsidP="00DF1D2B">
            <w:pPr>
              <w:jc w:val="center"/>
              <w:rPr>
                <w:rFonts w:eastAsia="Batang" w:cstheme="minorHAnsi"/>
                <w:sz w:val="20"/>
                <w:szCs w:val="20"/>
              </w:rPr>
            </w:pPr>
            <w:r w:rsidRPr="00831242">
              <w:rPr>
                <w:rFonts w:cstheme="minorHAnsi"/>
                <w:color w:val="000000"/>
                <w:sz w:val="20"/>
                <w:szCs w:val="20"/>
              </w:rPr>
              <w:t>19.908,42</w:t>
            </w:r>
          </w:p>
        </w:tc>
      </w:tr>
      <w:tr w:rsidR="00DF1D2B" w:rsidRPr="007A5BC7" w14:paraId="686A5A63" w14:textId="77777777" w:rsidTr="00831242">
        <w:trPr>
          <w:trHeight w:val="266"/>
          <w:jc w:val="center"/>
        </w:trPr>
        <w:tc>
          <w:tcPr>
            <w:tcW w:w="2526" w:type="pct"/>
            <w:vAlign w:val="center"/>
          </w:tcPr>
          <w:p w14:paraId="57EC022B" w14:textId="23BC2802" w:rsidR="00DF1D2B" w:rsidRPr="00831242" w:rsidRDefault="00DF1D2B" w:rsidP="00DF1D2B">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K103371</w:t>
            </w:r>
            <w:proofErr w:type="spellEnd"/>
            <w:r w:rsidRPr="00831242">
              <w:rPr>
                <w:rFonts w:eastAsia="Batang" w:cstheme="minorHAnsi"/>
                <w:sz w:val="20"/>
                <w:szCs w:val="20"/>
              </w:rPr>
              <w:t xml:space="preserve"> Dogradnja Dječjeg vrtića Medvjedići Rugvica</w:t>
            </w:r>
          </w:p>
        </w:tc>
        <w:tc>
          <w:tcPr>
            <w:tcW w:w="824" w:type="pct"/>
            <w:vAlign w:val="center"/>
          </w:tcPr>
          <w:p w14:paraId="141C1293" w14:textId="5A32709A" w:rsidR="00DF1D2B" w:rsidRPr="00831242" w:rsidRDefault="00DF1D2B" w:rsidP="00DF1D2B">
            <w:pPr>
              <w:jc w:val="center"/>
              <w:rPr>
                <w:rFonts w:eastAsia="Batang" w:cstheme="minorHAnsi"/>
                <w:sz w:val="20"/>
                <w:szCs w:val="20"/>
              </w:rPr>
            </w:pPr>
            <w:r w:rsidRPr="00831242">
              <w:rPr>
                <w:rFonts w:cstheme="minorHAnsi"/>
                <w:color w:val="000000"/>
                <w:sz w:val="20"/>
                <w:szCs w:val="20"/>
              </w:rPr>
              <w:t>0,00</w:t>
            </w:r>
          </w:p>
        </w:tc>
        <w:tc>
          <w:tcPr>
            <w:tcW w:w="824" w:type="pct"/>
            <w:vAlign w:val="center"/>
          </w:tcPr>
          <w:p w14:paraId="14015AE9" w14:textId="5C16A7F9" w:rsidR="00DF1D2B" w:rsidRPr="00831242" w:rsidRDefault="00DF1D2B" w:rsidP="00DF1D2B">
            <w:pPr>
              <w:jc w:val="center"/>
              <w:rPr>
                <w:rFonts w:eastAsia="Batang" w:cstheme="minorHAnsi"/>
                <w:sz w:val="20"/>
                <w:szCs w:val="20"/>
              </w:rPr>
            </w:pPr>
            <w:r w:rsidRPr="00831242">
              <w:rPr>
                <w:rFonts w:cstheme="minorHAnsi"/>
                <w:color w:val="000000"/>
                <w:sz w:val="20"/>
                <w:szCs w:val="20"/>
              </w:rPr>
              <w:t>1.174.596,85</w:t>
            </w:r>
          </w:p>
        </w:tc>
        <w:tc>
          <w:tcPr>
            <w:tcW w:w="826" w:type="pct"/>
            <w:vAlign w:val="center"/>
          </w:tcPr>
          <w:p w14:paraId="13095764" w14:textId="6C36E81A" w:rsidR="00DF1D2B" w:rsidRPr="00831242" w:rsidRDefault="00DF1D2B" w:rsidP="00DF1D2B">
            <w:pPr>
              <w:jc w:val="center"/>
              <w:rPr>
                <w:rFonts w:eastAsia="Batang" w:cstheme="minorHAnsi"/>
                <w:sz w:val="20"/>
                <w:szCs w:val="20"/>
              </w:rPr>
            </w:pPr>
            <w:r w:rsidRPr="00831242">
              <w:rPr>
                <w:rFonts w:cstheme="minorHAnsi"/>
                <w:color w:val="000000"/>
                <w:sz w:val="20"/>
                <w:szCs w:val="20"/>
              </w:rPr>
              <w:t>0,00</w:t>
            </w:r>
          </w:p>
        </w:tc>
      </w:tr>
      <w:tr w:rsidR="00864269" w:rsidRPr="007A5BC7" w14:paraId="1AEC8F6A" w14:textId="77777777" w:rsidTr="00831242">
        <w:trPr>
          <w:trHeight w:val="266"/>
          <w:jc w:val="center"/>
        </w:trPr>
        <w:tc>
          <w:tcPr>
            <w:tcW w:w="2526" w:type="pct"/>
            <w:vAlign w:val="center"/>
          </w:tcPr>
          <w:p w14:paraId="08C22318" w14:textId="19CE89C4" w:rsidR="00864269" w:rsidRPr="00831242" w:rsidRDefault="00864269" w:rsidP="00864269">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K103372</w:t>
            </w:r>
            <w:proofErr w:type="spellEnd"/>
            <w:r w:rsidRPr="00831242">
              <w:rPr>
                <w:rFonts w:eastAsia="Batang" w:cstheme="minorHAnsi"/>
                <w:sz w:val="20"/>
                <w:szCs w:val="20"/>
              </w:rPr>
              <w:t xml:space="preserve"> Operativni centar - Vatrogasna zajednica ( projektiranje )</w:t>
            </w:r>
          </w:p>
        </w:tc>
        <w:tc>
          <w:tcPr>
            <w:tcW w:w="824" w:type="pct"/>
            <w:vAlign w:val="center"/>
          </w:tcPr>
          <w:p w14:paraId="1AC8FEB4" w14:textId="2C4E0581" w:rsidR="00864269" w:rsidRPr="00831242" w:rsidRDefault="00864269" w:rsidP="00864269">
            <w:pPr>
              <w:jc w:val="center"/>
              <w:rPr>
                <w:rFonts w:eastAsia="Batang" w:cstheme="minorHAnsi"/>
                <w:sz w:val="20"/>
                <w:szCs w:val="20"/>
              </w:rPr>
            </w:pPr>
            <w:r w:rsidRPr="00831242">
              <w:rPr>
                <w:rFonts w:cstheme="minorHAnsi"/>
                <w:color w:val="000000"/>
                <w:sz w:val="20"/>
                <w:szCs w:val="20"/>
              </w:rPr>
              <w:t>0,00</w:t>
            </w:r>
          </w:p>
        </w:tc>
        <w:tc>
          <w:tcPr>
            <w:tcW w:w="824" w:type="pct"/>
            <w:vAlign w:val="center"/>
          </w:tcPr>
          <w:p w14:paraId="2BDFEE99" w14:textId="4835F0CB" w:rsidR="00864269" w:rsidRPr="00831242" w:rsidRDefault="00864269" w:rsidP="00864269">
            <w:pPr>
              <w:jc w:val="center"/>
              <w:rPr>
                <w:rFonts w:eastAsia="Batang" w:cstheme="minorHAnsi"/>
                <w:sz w:val="20"/>
                <w:szCs w:val="20"/>
              </w:rPr>
            </w:pPr>
            <w:r w:rsidRPr="00831242">
              <w:rPr>
                <w:rFonts w:cstheme="minorHAnsi"/>
                <w:color w:val="000000"/>
                <w:sz w:val="20"/>
                <w:szCs w:val="20"/>
              </w:rPr>
              <w:t>26.544,56</w:t>
            </w:r>
          </w:p>
        </w:tc>
        <w:tc>
          <w:tcPr>
            <w:tcW w:w="826" w:type="pct"/>
            <w:vAlign w:val="center"/>
          </w:tcPr>
          <w:p w14:paraId="48D127B1" w14:textId="586367CC" w:rsidR="00864269" w:rsidRPr="00831242" w:rsidRDefault="00864269" w:rsidP="00864269">
            <w:pPr>
              <w:jc w:val="center"/>
              <w:rPr>
                <w:rFonts w:eastAsia="Batang" w:cstheme="minorHAnsi"/>
                <w:sz w:val="20"/>
                <w:szCs w:val="20"/>
              </w:rPr>
            </w:pPr>
            <w:r w:rsidRPr="00831242">
              <w:rPr>
                <w:rFonts w:cstheme="minorHAnsi"/>
                <w:color w:val="000000"/>
                <w:sz w:val="20"/>
                <w:szCs w:val="20"/>
              </w:rPr>
              <w:t>0,00</w:t>
            </w:r>
          </w:p>
        </w:tc>
      </w:tr>
      <w:tr w:rsidR="00864269" w:rsidRPr="007A5BC7" w14:paraId="1497A86A" w14:textId="77777777" w:rsidTr="00831242">
        <w:trPr>
          <w:trHeight w:val="266"/>
          <w:jc w:val="center"/>
        </w:trPr>
        <w:tc>
          <w:tcPr>
            <w:tcW w:w="2526" w:type="pct"/>
            <w:vAlign w:val="center"/>
          </w:tcPr>
          <w:p w14:paraId="50AEA6B8" w14:textId="45890D6C" w:rsidR="00864269" w:rsidRPr="00831242" w:rsidRDefault="00864269" w:rsidP="00864269">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K103373</w:t>
            </w:r>
            <w:proofErr w:type="spellEnd"/>
            <w:r w:rsidRPr="00831242">
              <w:rPr>
                <w:rFonts w:eastAsia="Batang" w:cstheme="minorHAnsi"/>
                <w:sz w:val="20"/>
                <w:szCs w:val="20"/>
              </w:rPr>
              <w:t xml:space="preserve"> Operativni centar - Vatrogasna zajednica ( Izgradnja )</w:t>
            </w:r>
          </w:p>
        </w:tc>
        <w:tc>
          <w:tcPr>
            <w:tcW w:w="824" w:type="pct"/>
            <w:vAlign w:val="center"/>
          </w:tcPr>
          <w:p w14:paraId="573EBA75" w14:textId="60453F21" w:rsidR="00864269" w:rsidRPr="00831242" w:rsidRDefault="00864269" w:rsidP="00864269">
            <w:pPr>
              <w:jc w:val="center"/>
              <w:rPr>
                <w:rFonts w:eastAsia="Batang" w:cstheme="minorHAnsi"/>
                <w:sz w:val="20"/>
                <w:szCs w:val="20"/>
              </w:rPr>
            </w:pPr>
            <w:r w:rsidRPr="00831242">
              <w:rPr>
                <w:rFonts w:cstheme="minorHAnsi"/>
                <w:color w:val="000000"/>
                <w:sz w:val="20"/>
                <w:szCs w:val="20"/>
              </w:rPr>
              <w:t>1.980.000,00</w:t>
            </w:r>
          </w:p>
        </w:tc>
        <w:tc>
          <w:tcPr>
            <w:tcW w:w="824" w:type="pct"/>
            <w:vAlign w:val="center"/>
          </w:tcPr>
          <w:p w14:paraId="1C83FDA3" w14:textId="5B93C455" w:rsidR="00864269" w:rsidRPr="00831242" w:rsidRDefault="00864269" w:rsidP="00864269">
            <w:pPr>
              <w:jc w:val="center"/>
              <w:rPr>
                <w:rFonts w:eastAsia="Batang" w:cstheme="minorHAnsi"/>
                <w:sz w:val="20"/>
                <w:szCs w:val="20"/>
              </w:rPr>
            </w:pPr>
            <w:r w:rsidRPr="00831242">
              <w:rPr>
                <w:rFonts w:cstheme="minorHAnsi"/>
                <w:color w:val="000000"/>
                <w:sz w:val="20"/>
                <w:szCs w:val="20"/>
              </w:rPr>
              <w:t>663.614,04</w:t>
            </w:r>
          </w:p>
        </w:tc>
        <w:tc>
          <w:tcPr>
            <w:tcW w:w="826" w:type="pct"/>
            <w:vAlign w:val="center"/>
          </w:tcPr>
          <w:p w14:paraId="0EA6159C" w14:textId="4EDFC792" w:rsidR="00864269" w:rsidRPr="00831242" w:rsidRDefault="00864269" w:rsidP="00864269">
            <w:pPr>
              <w:jc w:val="center"/>
              <w:rPr>
                <w:rFonts w:eastAsia="Batang" w:cstheme="minorHAnsi"/>
                <w:sz w:val="20"/>
                <w:szCs w:val="20"/>
              </w:rPr>
            </w:pPr>
            <w:r w:rsidRPr="00831242">
              <w:rPr>
                <w:rFonts w:cstheme="minorHAnsi"/>
                <w:color w:val="000000"/>
                <w:sz w:val="20"/>
                <w:szCs w:val="20"/>
              </w:rPr>
              <w:t>1.980.000,00</w:t>
            </w:r>
          </w:p>
        </w:tc>
      </w:tr>
      <w:tr w:rsidR="00864269" w:rsidRPr="007A5BC7" w14:paraId="3845E4B6" w14:textId="77777777" w:rsidTr="00831242">
        <w:trPr>
          <w:trHeight w:val="266"/>
          <w:jc w:val="center"/>
        </w:trPr>
        <w:tc>
          <w:tcPr>
            <w:tcW w:w="2526" w:type="pct"/>
            <w:vAlign w:val="center"/>
          </w:tcPr>
          <w:p w14:paraId="5588F669" w14:textId="01E02AB6" w:rsidR="00864269" w:rsidRPr="00831242" w:rsidRDefault="00864269" w:rsidP="00864269">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K103374</w:t>
            </w:r>
            <w:proofErr w:type="spellEnd"/>
            <w:r w:rsidRPr="00831242">
              <w:rPr>
                <w:rFonts w:eastAsia="Batang" w:cstheme="minorHAnsi"/>
                <w:sz w:val="20"/>
                <w:szCs w:val="20"/>
              </w:rPr>
              <w:t xml:space="preserve"> Komunalni centar u Rugvici ( Projektiranje )</w:t>
            </w:r>
          </w:p>
        </w:tc>
        <w:tc>
          <w:tcPr>
            <w:tcW w:w="824" w:type="pct"/>
            <w:vAlign w:val="center"/>
          </w:tcPr>
          <w:p w14:paraId="0261F93C" w14:textId="7C2D54CF" w:rsidR="00864269" w:rsidRPr="00831242" w:rsidRDefault="00864269" w:rsidP="00864269">
            <w:pPr>
              <w:jc w:val="center"/>
              <w:rPr>
                <w:rFonts w:eastAsia="Batang" w:cstheme="minorHAnsi"/>
                <w:sz w:val="20"/>
                <w:szCs w:val="20"/>
              </w:rPr>
            </w:pPr>
            <w:r w:rsidRPr="00831242">
              <w:rPr>
                <w:rFonts w:cstheme="minorHAnsi"/>
                <w:color w:val="000000"/>
                <w:sz w:val="20"/>
                <w:szCs w:val="20"/>
              </w:rPr>
              <w:t>13.272,28</w:t>
            </w:r>
          </w:p>
        </w:tc>
        <w:tc>
          <w:tcPr>
            <w:tcW w:w="824" w:type="pct"/>
            <w:vAlign w:val="center"/>
          </w:tcPr>
          <w:p w14:paraId="03A3132B" w14:textId="721B8CEC" w:rsidR="00864269" w:rsidRPr="00831242" w:rsidRDefault="00864269" w:rsidP="00864269">
            <w:pPr>
              <w:jc w:val="center"/>
              <w:rPr>
                <w:rFonts w:eastAsia="Batang" w:cstheme="minorHAnsi"/>
                <w:sz w:val="20"/>
                <w:szCs w:val="20"/>
              </w:rPr>
            </w:pPr>
            <w:r w:rsidRPr="00831242">
              <w:rPr>
                <w:rFonts w:cstheme="minorHAnsi"/>
                <w:color w:val="000000"/>
                <w:sz w:val="20"/>
                <w:szCs w:val="20"/>
              </w:rPr>
              <w:t>13.272,28</w:t>
            </w:r>
          </w:p>
        </w:tc>
        <w:tc>
          <w:tcPr>
            <w:tcW w:w="826" w:type="pct"/>
            <w:vAlign w:val="center"/>
          </w:tcPr>
          <w:p w14:paraId="22231E16" w14:textId="25FA202A" w:rsidR="00864269" w:rsidRPr="00831242" w:rsidRDefault="00864269" w:rsidP="00864269">
            <w:pPr>
              <w:jc w:val="center"/>
              <w:rPr>
                <w:rFonts w:eastAsia="Batang" w:cstheme="minorHAnsi"/>
                <w:sz w:val="20"/>
                <w:szCs w:val="20"/>
              </w:rPr>
            </w:pPr>
            <w:r w:rsidRPr="00831242">
              <w:rPr>
                <w:rFonts w:cstheme="minorHAnsi"/>
                <w:color w:val="000000"/>
                <w:sz w:val="20"/>
                <w:szCs w:val="20"/>
              </w:rPr>
              <w:t>13.272,28</w:t>
            </w:r>
          </w:p>
        </w:tc>
      </w:tr>
      <w:tr w:rsidR="00864269" w:rsidRPr="007A5BC7" w14:paraId="4AD645FD" w14:textId="77777777" w:rsidTr="00831242">
        <w:trPr>
          <w:trHeight w:val="266"/>
          <w:jc w:val="center"/>
        </w:trPr>
        <w:tc>
          <w:tcPr>
            <w:tcW w:w="2526" w:type="pct"/>
            <w:vAlign w:val="center"/>
          </w:tcPr>
          <w:p w14:paraId="4E79FDE6" w14:textId="60A79B28" w:rsidR="00864269" w:rsidRPr="00831242" w:rsidRDefault="00864269" w:rsidP="00864269">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K103375</w:t>
            </w:r>
            <w:proofErr w:type="spellEnd"/>
            <w:r w:rsidRPr="00831242">
              <w:rPr>
                <w:rFonts w:eastAsia="Batang" w:cstheme="minorHAnsi"/>
                <w:sz w:val="20"/>
                <w:szCs w:val="20"/>
              </w:rPr>
              <w:t xml:space="preserve"> Komunalni centar u Rugvici ( Izgradnja )</w:t>
            </w:r>
          </w:p>
        </w:tc>
        <w:tc>
          <w:tcPr>
            <w:tcW w:w="824" w:type="pct"/>
            <w:vAlign w:val="center"/>
          </w:tcPr>
          <w:p w14:paraId="390E2DF5" w14:textId="48905050" w:rsidR="00864269" w:rsidRPr="00831242" w:rsidRDefault="00864269" w:rsidP="00864269">
            <w:pPr>
              <w:jc w:val="center"/>
              <w:rPr>
                <w:rFonts w:eastAsia="Batang" w:cstheme="minorHAnsi"/>
                <w:sz w:val="20"/>
                <w:szCs w:val="20"/>
              </w:rPr>
            </w:pPr>
            <w:r w:rsidRPr="00831242">
              <w:rPr>
                <w:rFonts w:cstheme="minorHAnsi"/>
                <w:color w:val="000000"/>
                <w:sz w:val="20"/>
                <w:szCs w:val="20"/>
              </w:rPr>
              <w:t>0,00</w:t>
            </w:r>
          </w:p>
        </w:tc>
        <w:tc>
          <w:tcPr>
            <w:tcW w:w="824" w:type="pct"/>
            <w:vAlign w:val="center"/>
          </w:tcPr>
          <w:p w14:paraId="7005DBD4" w14:textId="6365EB65" w:rsidR="00864269" w:rsidRPr="00831242" w:rsidRDefault="00864269" w:rsidP="00864269">
            <w:pPr>
              <w:jc w:val="center"/>
              <w:rPr>
                <w:rFonts w:eastAsia="Batang" w:cstheme="minorHAnsi"/>
                <w:sz w:val="20"/>
                <w:szCs w:val="20"/>
              </w:rPr>
            </w:pPr>
            <w:r w:rsidRPr="00831242">
              <w:rPr>
                <w:rFonts w:cstheme="minorHAnsi"/>
                <w:color w:val="000000"/>
                <w:sz w:val="20"/>
                <w:szCs w:val="20"/>
              </w:rPr>
              <w:t>265.445,62</w:t>
            </w:r>
          </w:p>
        </w:tc>
        <w:tc>
          <w:tcPr>
            <w:tcW w:w="826" w:type="pct"/>
            <w:vAlign w:val="center"/>
          </w:tcPr>
          <w:p w14:paraId="2BCF4D53" w14:textId="580475D4" w:rsidR="00864269" w:rsidRPr="00831242" w:rsidRDefault="00864269" w:rsidP="00864269">
            <w:pPr>
              <w:jc w:val="center"/>
              <w:rPr>
                <w:rFonts w:eastAsia="Batang" w:cstheme="minorHAnsi"/>
                <w:sz w:val="20"/>
                <w:szCs w:val="20"/>
              </w:rPr>
            </w:pPr>
            <w:r w:rsidRPr="00831242">
              <w:rPr>
                <w:rFonts w:cstheme="minorHAnsi"/>
                <w:color w:val="000000"/>
                <w:sz w:val="20"/>
                <w:szCs w:val="20"/>
              </w:rPr>
              <w:t>0,00</w:t>
            </w:r>
          </w:p>
        </w:tc>
      </w:tr>
      <w:tr w:rsidR="00864269" w:rsidRPr="007A5BC7" w14:paraId="1B93CA65" w14:textId="77777777" w:rsidTr="00831242">
        <w:trPr>
          <w:trHeight w:val="266"/>
          <w:jc w:val="center"/>
        </w:trPr>
        <w:tc>
          <w:tcPr>
            <w:tcW w:w="2526" w:type="pct"/>
            <w:vAlign w:val="center"/>
          </w:tcPr>
          <w:p w14:paraId="4E3B87A7" w14:textId="05C24D19" w:rsidR="00864269" w:rsidRPr="00831242" w:rsidRDefault="00864269" w:rsidP="00864269">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K103376</w:t>
            </w:r>
            <w:proofErr w:type="spellEnd"/>
            <w:r w:rsidRPr="00831242">
              <w:rPr>
                <w:rFonts w:eastAsia="Batang" w:cstheme="minorHAnsi"/>
                <w:sz w:val="20"/>
                <w:szCs w:val="20"/>
              </w:rPr>
              <w:t xml:space="preserve"> </w:t>
            </w:r>
            <w:proofErr w:type="spellStart"/>
            <w:r w:rsidRPr="00831242">
              <w:rPr>
                <w:rFonts w:eastAsia="Batang" w:cstheme="minorHAnsi"/>
                <w:sz w:val="20"/>
                <w:szCs w:val="20"/>
              </w:rPr>
              <w:t>Obnovlji</w:t>
            </w:r>
            <w:proofErr w:type="spellEnd"/>
            <w:r w:rsidRPr="00831242">
              <w:rPr>
                <w:rFonts w:eastAsia="Batang" w:cstheme="minorHAnsi"/>
                <w:sz w:val="20"/>
                <w:szCs w:val="20"/>
              </w:rPr>
              <w:t xml:space="preserve"> izvori energije  - </w:t>
            </w:r>
            <w:proofErr w:type="spellStart"/>
            <w:r w:rsidRPr="00831242">
              <w:rPr>
                <w:rFonts w:eastAsia="Batang" w:cstheme="minorHAnsi"/>
                <w:sz w:val="20"/>
                <w:szCs w:val="20"/>
              </w:rPr>
              <w:t>Izada</w:t>
            </w:r>
            <w:proofErr w:type="spellEnd"/>
            <w:r w:rsidRPr="00831242">
              <w:rPr>
                <w:rFonts w:eastAsia="Batang" w:cstheme="minorHAnsi"/>
                <w:sz w:val="20"/>
                <w:szCs w:val="20"/>
              </w:rPr>
              <w:t xml:space="preserve"> projekta i radovi postavljanja fotonaponskih elektrana na zgradama</w:t>
            </w:r>
          </w:p>
        </w:tc>
        <w:tc>
          <w:tcPr>
            <w:tcW w:w="824" w:type="pct"/>
            <w:vAlign w:val="center"/>
          </w:tcPr>
          <w:p w14:paraId="5CCFE789" w14:textId="55D94417" w:rsidR="00864269" w:rsidRPr="00831242" w:rsidRDefault="00864269" w:rsidP="00864269">
            <w:pPr>
              <w:jc w:val="center"/>
              <w:rPr>
                <w:rFonts w:eastAsia="Batang" w:cstheme="minorHAnsi"/>
                <w:sz w:val="20"/>
                <w:szCs w:val="20"/>
              </w:rPr>
            </w:pPr>
            <w:r w:rsidRPr="00831242">
              <w:rPr>
                <w:rFonts w:cstheme="minorHAnsi"/>
                <w:color w:val="000000"/>
                <w:sz w:val="20"/>
                <w:szCs w:val="20"/>
              </w:rPr>
              <w:t>53.089,12</w:t>
            </w:r>
          </w:p>
        </w:tc>
        <w:tc>
          <w:tcPr>
            <w:tcW w:w="824" w:type="pct"/>
            <w:vAlign w:val="center"/>
          </w:tcPr>
          <w:p w14:paraId="2EF252C1" w14:textId="0B1601EC" w:rsidR="00864269" w:rsidRPr="00831242" w:rsidRDefault="00864269" w:rsidP="00864269">
            <w:pPr>
              <w:jc w:val="center"/>
              <w:rPr>
                <w:rFonts w:eastAsia="Batang" w:cstheme="minorHAnsi"/>
                <w:sz w:val="20"/>
                <w:szCs w:val="20"/>
              </w:rPr>
            </w:pPr>
            <w:r w:rsidRPr="00831242">
              <w:rPr>
                <w:rFonts w:cstheme="minorHAnsi"/>
                <w:color w:val="000000"/>
                <w:sz w:val="20"/>
                <w:szCs w:val="20"/>
              </w:rPr>
              <w:t>53.089,12</w:t>
            </w:r>
          </w:p>
        </w:tc>
        <w:tc>
          <w:tcPr>
            <w:tcW w:w="826" w:type="pct"/>
            <w:vAlign w:val="center"/>
          </w:tcPr>
          <w:p w14:paraId="215D83BE" w14:textId="66547853" w:rsidR="00864269" w:rsidRPr="00831242" w:rsidRDefault="00864269" w:rsidP="00864269">
            <w:pPr>
              <w:jc w:val="center"/>
              <w:rPr>
                <w:rFonts w:eastAsia="Batang" w:cstheme="minorHAnsi"/>
                <w:sz w:val="20"/>
                <w:szCs w:val="20"/>
              </w:rPr>
            </w:pPr>
            <w:r w:rsidRPr="00831242">
              <w:rPr>
                <w:rFonts w:cstheme="minorHAnsi"/>
                <w:color w:val="000000"/>
                <w:sz w:val="20"/>
                <w:szCs w:val="20"/>
              </w:rPr>
              <w:t>53.089,12</w:t>
            </w:r>
          </w:p>
        </w:tc>
      </w:tr>
      <w:tr w:rsidR="00864269" w:rsidRPr="007A5BC7" w14:paraId="30C4C36B" w14:textId="77777777" w:rsidTr="00831242">
        <w:trPr>
          <w:trHeight w:val="266"/>
          <w:jc w:val="center"/>
        </w:trPr>
        <w:tc>
          <w:tcPr>
            <w:tcW w:w="2526" w:type="pct"/>
            <w:vAlign w:val="center"/>
          </w:tcPr>
          <w:p w14:paraId="3DD23F07" w14:textId="58698FFB" w:rsidR="00864269" w:rsidRPr="00831242" w:rsidRDefault="00864269" w:rsidP="00864269">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K103378</w:t>
            </w:r>
            <w:proofErr w:type="spellEnd"/>
            <w:r w:rsidRPr="00831242">
              <w:rPr>
                <w:rFonts w:eastAsia="Batang" w:cstheme="minorHAnsi"/>
                <w:sz w:val="20"/>
                <w:szCs w:val="20"/>
              </w:rPr>
              <w:t xml:space="preserve"> Zelena infrastruktura općine Rugvica - studije i strategije</w:t>
            </w:r>
          </w:p>
        </w:tc>
        <w:tc>
          <w:tcPr>
            <w:tcW w:w="824" w:type="pct"/>
            <w:vAlign w:val="center"/>
          </w:tcPr>
          <w:p w14:paraId="45C8C6C2" w14:textId="1BFA32B1" w:rsidR="00864269" w:rsidRPr="00831242" w:rsidRDefault="00864269" w:rsidP="00864269">
            <w:pPr>
              <w:jc w:val="center"/>
              <w:rPr>
                <w:rFonts w:eastAsia="Batang" w:cstheme="minorHAnsi"/>
                <w:sz w:val="20"/>
                <w:szCs w:val="20"/>
              </w:rPr>
            </w:pPr>
            <w:r w:rsidRPr="00831242">
              <w:rPr>
                <w:rFonts w:cstheme="minorHAnsi"/>
                <w:color w:val="000000"/>
                <w:sz w:val="20"/>
                <w:szCs w:val="20"/>
              </w:rPr>
              <w:t>13.272,28</w:t>
            </w:r>
          </w:p>
        </w:tc>
        <w:tc>
          <w:tcPr>
            <w:tcW w:w="824" w:type="pct"/>
            <w:vAlign w:val="center"/>
          </w:tcPr>
          <w:p w14:paraId="427DEACD" w14:textId="68777502" w:rsidR="00864269" w:rsidRPr="00831242" w:rsidRDefault="00864269" w:rsidP="00864269">
            <w:pPr>
              <w:jc w:val="center"/>
              <w:rPr>
                <w:rFonts w:eastAsia="Batang" w:cstheme="minorHAnsi"/>
                <w:sz w:val="20"/>
                <w:szCs w:val="20"/>
              </w:rPr>
            </w:pPr>
            <w:r w:rsidRPr="00831242">
              <w:rPr>
                <w:rFonts w:cstheme="minorHAnsi"/>
                <w:color w:val="000000"/>
                <w:sz w:val="20"/>
                <w:szCs w:val="20"/>
              </w:rPr>
              <w:t>13.272,28</w:t>
            </w:r>
          </w:p>
        </w:tc>
        <w:tc>
          <w:tcPr>
            <w:tcW w:w="826" w:type="pct"/>
            <w:vAlign w:val="center"/>
          </w:tcPr>
          <w:p w14:paraId="73A58AA5" w14:textId="49D0BD38" w:rsidR="00864269" w:rsidRPr="00831242" w:rsidRDefault="00864269" w:rsidP="00864269">
            <w:pPr>
              <w:jc w:val="center"/>
              <w:rPr>
                <w:rFonts w:eastAsia="Batang" w:cstheme="minorHAnsi"/>
                <w:sz w:val="20"/>
                <w:szCs w:val="20"/>
              </w:rPr>
            </w:pPr>
            <w:r w:rsidRPr="00831242">
              <w:rPr>
                <w:rFonts w:cstheme="minorHAnsi"/>
                <w:color w:val="000000"/>
                <w:sz w:val="20"/>
                <w:szCs w:val="20"/>
              </w:rPr>
              <w:t>13.272,28</w:t>
            </w:r>
          </w:p>
        </w:tc>
      </w:tr>
      <w:tr w:rsidR="00864269" w:rsidRPr="007A5BC7" w14:paraId="4767B1B8" w14:textId="77777777" w:rsidTr="00831242">
        <w:trPr>
          <w:trHeight w:val="266"/>
          <w:jc w:val="center"/>
        </w:trPr>
        <w:tc>
          <w:tcPr>
            <w:tcW w:w="2526" w:type="pct"/>
            <w:vAlign w:val="center"/>
          </w:tcPr>
          <w:p w14:paraId="2193F6B7" w14:textId="0128BCED" w:rsidR="00864269" w:rsidRPr="00831242" w:rsidRDefault="00864269" w:rsidP="00864269">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K103379</w:t>
            </w:r>
            <w:proofErr w:type="spellEnd"/>
            <w:r w:rsidRPr="00831242">
              <w:rPr>
                <w:rFonts w:eastAsia="Batang" w:cstheme="minorHAnsi"/>
                <w:sz w:val="20"/>
                <w:szCs w:val="20"/>
              </w:rPr>
              <w:t xml:space="preserve"> Obnova od posljedica potresa - zgrade javne namjene</w:t>
            </w:r>
          </w:p>
        </w:tc>
        <w:tc>
          <w:tcPr>
            <w:tcW w:w="824" w:type="pct"/>
            <w:vAlign w:val="center"/>
          </w:tcPr>
          <w:p w14:paraId="446C86F3" w14:textId="24885EBC" w:rsidR="00864269" w:rsidRPr="00831242" w:rsidRDefault="00864269" w:rsidP="00864269">
            <w:pPr>
              <w:jc w:val="center"/>
              <w:rPr>
                <w:rFonts w:eastAsia="Batang" w:cstheme="minorHAnsi"/>
                <w:sz w:val="20"/>
                <w:szCs w:val="20"/>
              </w:rPr>
            </w:pPr>
            <w:r w:rsidRPr="00831242">
              <w:rPr>
                <w:rFonts w:cstheme="minorHAnsi"/>
                <w:color w:val="000000"/>
                <w:sz w:val="20"/>
                <w:szCs w:val="20"/>
              </w:rPr>
              <w:t>600.000,00</w:t>
            </w:r>
          </w:p>
        </w:tc>
        <w:tc>
          <w:tcPr>
            <w:tcW w:w="824" w:type="pct"/>
            <w:vAlign w:val="center"/>
          </w:tcPr>
          <w:p w14:paraId="1281E229" w14:textId="1EA72B50" w:rsidR="00864269" w:rsidRPr="00831242" w:rsidRDefault="00864269" w:rsidP="00864269">
            <w:pPr>
              <w:jc w:val="center"/>
              <w:rPr>
                <w:rFonts w:eastAsia="Batang" w:cstheme="minorHAnsi"/>
                <w:sz w:val="20"/>
                <w:szCs w:val="20"/>
              </w:rPr>
            </w:pPr>
            <w:r w:rsidRPr="00831242">
              <w:rPr>
                <w:rFonts w:cstheme="minorHAnsi"/>
                <w:color w:val="000000"/>
                <w:sz w:val="20"/>
                <w:szCs w:val="20"/>
              </w:rPr>
              <w:t>700.000,00</w:t>
            </w:r>
          </w:p>
        </w:tc>
        <w:tc>
          <w:tcPr>
            <w:tcW w:w="826" w:type="pct"/>
            <w:vAlign w:val="center"/>
          </w:tcPr>
          <w:p w14:paraId="1BCDF61F" w14:textId="0E356DD0" w:rsidR="00864269" w:rsidRPr="00831242" w:rsidRDefault="00864269" w:rsidP="00864269">
            <w:pPr>
              <w:jc w:val="center"/>
              <w:rPr>
                <w:rFonts w:eastAsia="Batang" w:cstheme="minorHAnsi"/>
                <w:sz w:val="20"/>
                <w:szCs w:val="20"/>
              </w:rPr>
            </w:pPr>
            <w:r w:rsidRPr="00831242">
              <w:rPr>
                <w:rFonts w:cstheme="minorHAnsi"/>
                <w:color w:val="000000"/>
                <w:sz w:val="20"/>
                <w:szCs w:val="20"/>
              </w:rPr>
              <w:t>600.000,00</w:t>
            </w:r>
          </w:p>
        </w:tc>
      </w:tr>
      <w:tr w:rsidR="00864269" w:rsidRPr="007A5BC7" w14:paraId="72E6F616" w14:textId="77777777" w:rsidTr="00831242">
        <w:trPr>
          <w:trHeight w:val="266"/>
          <w:jc w:val="center"/>
        </w:trPr>
        <w:tc>
          <w:tcPr>
            <w:tcW w:w="2526" w:type="pct"/>
            <w:vAlign w:val="center"/>
          </w:tcPr>
          <w:p w14:paraId="1106158E" w14:textId="4907052F" w:rsidR="00864269" w:rsidRPr="00831242" w:rsidRDefault="00864269" w:rsidP="00864269">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K103380</w:t>
            </w:r>
            <w:proofErr w:type="spellEnd"/>
            <w:r w:rsidRPr="00831242">
              <w:rPr>
                <w:rFonts w:eastAsia="Batang" w:cstheme="minorHAnsi"/>
                <w:sz w:val="20"/>
                <w:szCs w:val="20"/>
              </w:rPr>
              <w:t xml:space="preserve"> Asfaltirano igralište u </w:t>
            </w:r>
            <w:proofErr w:type="spellStart"/>
            <w:r w:rsidRPr="00831242">
              <w:rPr>
                <w:rFonts w:eastAsia="Batang" w:cstheme="minorHAnsi"/>
                <w:sz w:val="20"/>
                <w:szCs w:val="20"/>
              </w:rPr>
              <w:t>Sopu</w:t>
            </w:r>
            <w:proofErr w:type="spellEnd"/>
            <w:r w:rsidRPr="00831242">
              <w:rPr>
                <w:rFonts w:eastAsia="Batang" w:cstheme="minorHAnsi"/>
                <w:sz w:val="20"/>
                <w:szCs w:val="20"/>
              </w:rPr>
              <w:t xml:space="preserve"> - radovi i nadzor</w:t>
            </w:r>
          </w:p>
        </w:tc>
        <w:tc>
          <w:tcPr>
            <w:tcW w:w="824" w:type="pct"/>
            <w:vAlign w:val="center"/>
          </w:tcPr>
          <w:p w14:paraId="31759B63" w14:textId="1B99B68A" w:rsidR="00864269" w:rsidRPr="00831242" w:rsidRDefault="00864269" w:rsidP="00864269">
            <w:pPr>
              <w:jc w:val="center"/>
              <w:rPr>
                <w:rFonts w:eastAsia="Batang" w:cstheme="minorHAnsi"/>
                <w:sz w:val="20"/>
                <w:szCs w:val="20"/>
              </w:rPr>
            </w:pPr>
            <w:r w:rsidRPr="00831242">
              <w:rPr>
                <w:rFonts w:cstheme="minorHAnsi"/>
                <w:color w:val="000000"/>
                <w:sz w:val="20"/>
                <w:szCs w:val="20"/>
              </w:rPr>
              <w:t>0,00</w:t>
            </w:r>
          </w:p>
        </w:tc>
        <w:tc>
          <w:tcPr>
            <w:tcW w:w="824" w:type="pct"/>
            <w:vAlign w:val="center"/>
          </w:tcPr>
          <w:p w14:paraId="07D704A7" w14:textId="72FC9602" w:rsidR="00864269" w:rsidRPr="00831242" w:rsidRDefault="00864269" w:rsidP="00864269">
            <w:pPr>
              <w:jc w:val="center"/>
              <w:rPr>
                <w:rFonts w:eastAsia="Batang" w:cstheme="minorHAnsi"/>
                <w:sz w:val="20"/>
                <w:szCs w:val="20"/>
              </w:rPr>
            </w:pPr>
            <w:r w:rsidRPr="00831242">
              <w:rPr>
                <w:rFonts w:cstheme="minorHAnsi"/>
                <w:color w:val="000000"/>
                <w:sz w:val="20"/>
                <w:szCs w:val="20"/>
              </w:rPr>
              <w:t>84.600,00</w:t>
            </w:r>
          </w:p>
        </w:tc>
        <w:tc>
          <w:tcPr>
            <w:tcW w:w="826" w:type="pct"/>
            <w:vAlign w:val="center"/>
          </w:tcPr>
          <w:p w14:paraId="5EDA2C6B" w14:textId="5F13CEAC" w:rsidR="00864269" w:rsidRPr="00831242" w:rsidRDefault="00864269" w:rsidP="00864269">
            <w:pPr>
              <w:jc w:val="center"/>
              <w:rPr>
                <w:rFonts w:eastAsia="Batang" w:cstheme="minorHAnsi"/>
                <w:sz w:val="20"/>
                <w:szCs w:val="20"/>
              </w:rPr>
            </w:pPr>
            <w:r w:rsidRPr="00831242">
              <w:rPr>
                <w:rFonts w:cstheme="minorHAnsi"/>
                <w:color w:val="000000"/>
                <w:sz w:val="20"/>
                <w:szCs w:val="20"/>
              </w:rPr>
              <w:t>0,00</w:t>
            </w:r>
          </w:p>
        </w:tc>
      </w:tr>
      <w:tr w:rsidR="00864269" w:rsidRPr="007A5BC7" w14:paraId="1614038E" w14:textId="77777777" w:rsidTr="00831242">
        <w:trPr>
          <w:trHeight w:val="266"/>
          <w:jc w:val="center"/>
        </w:trPr>
        <w:tc>
          <w:tcPr>
            <w:tcW w:w="2526" w:type="pct"/>
            <w:vAlign w:val="center"/>
          </w:tcPr>
          <w:p w14:paraId="21A20A61" w14:textId="10247BA1" w:rsidR="00864269" w:rsidRPr="00831242" w:rsidRDefault="00864269" w:rsidP="00864269">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K103381</w:t>
            </w:r>
            <w:proofErr w:type="spellEnd"/>
            <w:r w:rsidRPr="00831242">
              <w:rPr>
                <w:rFonts w:eastAsia="Batang" w:cstheme="minorHAnsi"/>
                <w:sz w:val="20"/>
                <w:szCs w:val="20"/>
              </w:rPr>
              <w:t xml:space="preserve"> Asfaltirano igralište u O. </w:t>
            </w:r>
            <w:proofErr w:type="spellStart"/>
            <w:r w:rsidRPr="00831242">
              <w:rPr>
                <w:rFonts w:eastAsia="Batang" w:cstheme="minorHAnsi"/>
                <w:sz w:val="20"/>
                <w:szCs w:val="20"/>
              </w:rPr>
              <w:t>Ježevskom</w:t>
            </w:r>
            <w:proofErr w:type="spellEnd"/>
            <w:r w:rsidRPr="00831242">
              <w:rPr>
                <w:rFonts w:eastAsia="Batang" w:cstheme="minorHAnsi"/>
                <w:sz w:val="20"/>
                <w:szCs w:val="20"/>
              </w:rPr>
              <w:t xml:space="preserve"> - radovi i nadzor</w:t>
            </w:r>
          </w:p>
        </w:tc>
        <w:tc>
          <w:tcPr>
            <w:tcW w:w="824" w:type="pct"/>
            <w:vAlign w:val="center"/>
          </w:tcPr>
          <w:p w14:paraId="6074E6F4" w14:textId="7C1639D5" w:rsidR="00864269" w:rsidRPr="00831242" w:rsidRDefault="00864269" w:rsidP="00864269">
            <w:pPr>
              <w:jc w:val="center"/>
              <w:rPr>
                <w:rFonts w:eastAsia="Batang" w:cstheme="minorHAnsi"/>
                <w:sz w:val="20"/>
                <w:szCs w:val="20"/>
              </w:rPr>
            </w:pPr>
            <w:r w:rsidRPr="00831242">
              <w:rPr>
                <w:rFonts w:cstheme="minorHAnsi"/>
                <w:color w:val="000000"/>
                <w:sz w:val="20"/>
                <w:szCs w:val="20"/>
              </w:rPr>
              <w:t>0,00</w:t>
            </w:r>
          </w:p>
        </w:tc>
        <w:tc>
          <w:tcPr>
            <w:tcW w:w="824" w:type="pct"/>
            <w:vAlign w:val="center"/>
          </w:tcPr>
          <w:p w14:paraId="7FCD15EC" w14:textId="7BB5ADFD" w:rsidR="00864269" w:rsidRPr="00831242" w:rsidRDefault="00864269" w:rsidP="00864269">
            <w:pPr>
              <w:jc w:val="center"/>
              <w:rPr>
                <w:rFonts w:eastAsia="Batang" w:cstheme="minorHAnsi"/>
                <w:sz w:val="20"/>
                <w:szCs w:val="20"/>
              </w:rPr>
            </w:pPr>
            <w:r w:rsidRPr="00831242">
              <w:rPr>
                <w:rFonts w:cstheme="minorHAnsi"/>
                <w:color w:val="000000"/>
                <w:sz w:val="20"/>
                <w:szCs w:val="20"/>
              </w:rPr>
              <w:t>84.600,00</w:t>
            </w:r>
          </w:p>
        </w:tc>
        <w:tc>
          <w:tcPr>
            <w:tcW w:w="826" w:type="pct"/>
            <w:vAlign w:val="center"/>
          </w:tcPr>
          <w:p w14:paraId="79CF0587" w14:textId="03E0CECE" w:rsidR="00864269" w:rsidRPr="00831242" w:rsidRDefault="00864269" w:rsidP="00864269">
            <w:pPr>
              <w:jc w:val="center"/>
              <w:rPr>
                <w:rFonts w:eastAsia="Batang" w:cstheme="minorHAnsi"/>
                <w:sz w:val="20"/>
                <w:szCs w:val="20"/>
              </w:rPr>
            </w:pPr>
            <w:r w:rsidRPr="00831242">
              <w:rPr>
                <w:rFonts w:cstheme="minorHAnsi"/>
                <w:color w:val="000000"/>
                <w:sz w:val="20"/>
                <w:szCs w:val="20"/>
              </w:rPr>
              <w:t>0,00</w:t>
            </w:r>
          </w:p>
        </w:tc>
      </w:tr>
      <w:tr w:rsidR="00572A65" w:rsidRPr="007A5BC7" w14:paraId="76A04F93" w14:textId="77777777" w:rsidTr="00831242">
        <w:trPr>
          <w:trHeight w:val="266"/>
          <w:jc w:val="center"/>
        </w:trPr>
        <w:tc>
          <w:tcPr>
            <w:tcW w:w="2526" w:type="pct"/>
            <w:vAlign w:val="center"/>
          </w:tcPr>
          <w:p w14:paraId="0FBD20A6" w14:textId="784D4FF7" w:rsidR="00572A65" w:rsidRPr="00831242" w:rsidRDefault="00572A65" w:rsidP="00572A65">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K103382</w:t>
            </w:r>
            <w:proofErr w:type="spellEnd"/>
            <w:r w:rsidRPr="00831242">
              <w:rPr>
                <w:rFonts w:eastAsia="Batang" w:cstheme="minorHAnsi"/>
                <w:sz w:val="20"/>
                <w:szCs w:val="20"/>
              </w:rPr>
              <w:t xml:space="preserve"> Izgradnja i opremanje Dječjeg igrališta u </w:t>
            </w:r>
            <w:proofErr w:type="spellStart"/>
            <w:r w:rsidRPr="00831242">
              <w:rPr>
                <w:rFonts w:eastAsia="Batang" w:cstheme="minorHAnsi"/>
                <w:sz w:val="20"/>
                <w:szCs w:val="20"/>
              </w:rPr>
              <w:t>Jalševcu</w:t>
            </w:r>
            <w:proofErr w:type="spellEnd"/>
            <w:r w:rsidRPr="00831242">
              <w:rPr>
                <w:rFonts w:eastAsia="Batang" w:cstheme="minorHAnsi"/>
                <w:sz w:val="20"/>
                <w:szCs w:val="20"/>
              </w:rPr>
              <w:t xml:space="preserve"> </w:t>
            </w:r>
            <w:proofErr w:type="spellStart"/>
            <w:r w:rsidRPr="00831242">
              <w:rPr>
                <w:rFonts w:eastAsia="Batang" w:cstheme="minorHAnsi"/>
                <w:sz w:val="20"/>
                <w:szCs w:val="20"/>
              </w:rPr>
              <w:t>Nartskom</w:t>
            </w:r>
            <w:proofErr w:type="spellEnd"/>
          </w:p>
        </w:tc>
        <w:tc>
          <w:tcPr>
            <w:tcW w:w="824" w:type="pct"/>
            <w:vAlign w:val="center"/>
          </w:tcPr>
          <w:p w14:paraId="659A45E9" w14:textId="19DB28C5" w:rsidR="00572A65" w:rsidRPr="00831242" w:rsidRDefault="00572A65" w:rsidP="00572A65">
            <w:pPr>
              <w:jc w:val="center"/>
              <w:rPr>
                <w:rFonts w:eastAsia="Batang" w:cstheme="minorHAnsi"/>
                <w:sz w:val="20"/>
                <w:szCs w:val="20"/>
              </w:rPr>
            </w:pPr>
            <w:r w:rsidRPr="00831242">
              <w:rPr>
                <w:rFonts w:cstheme="minorHAnsi"/>
                <w:color w:val="000000"/>
                <w:sz w:val="20"/>
                <w:szCs w:val="20"/>
              </w:rPr>
              <w:t>0,00</w:t>
            </w:r>
          </w:p>
        </w:tc>
        <w:tc>
          <w:tcPr>
            <w:tcW w:w="824" w:type="pct"/>
            <w:vAlign w:val="center"/>
          </w:tcPr>
          <w:p w14:paraId="6A78F207" w14:textId="07B7C2A8" w:rsidR="00572A65" w:rsidRPr="00831242" w:rsidRDefault="00572A65" w:rsidP="00572A65">
            <w:pPr>
              <w:jc w:val="center"/>
              <w:rPr>
                <w:rFonts w:eastAsia="Batang" w:cstheme="minorHAnsi"/>
                <w:sz w:val="20"/>
                <w:szCs w:val="20"/>
              </w:rPr>
            </w:pPr>
            <w:r w:rsidRPr="00831242">
              <w:rPr>
                <w:rFonts w:cstheme="minorHAnsi"/>
                <w:color w:val="000000"/>
                <w:sz w:val="20"/>
                <w:szCs w:val="20"/>
              </w:rPr>
              <w:t>80.000,00</w:t>
            </w:r>
          </w:p>
        </w:tc>
        <w:tc>
          <w:tcPr>
            <w:tcW w:w="826" w:type="pct"/>
            <w:vAlign w:val="center"/>
          </w:tcPr>
          <w:p w14:paraId="3CE9F672" w14:textId="2FB34AE3" w:rsidR="00572A65" w:rsidRPr="00831242" w:rsidRDefault="00572A65" w:rsidP="00572A65">
            <w:pPr>
              <w:jc w:val="center"/>
              <w:rPr>
                <w:rFonts w:eastAsia="Batang" w:cstheme="minorHAnsi"/>
                <w:sz w:val="20"/>
                <w:szCs w:val="20"/>
              </w:rPr>
            </w:pPr>
            <w:r w:rsidRPr="00831242">
              <w:rPr>
                <w:rFonts w:cstheme="minorHAnsi"/>
                <w:color w:val="000000"/>
                <w:sz w:val="20"/>
                <w:szCs w:val="20"/>
              </w:rPr>
              <w:t>0,00</w:t>
            </w:r>
          </w:p>
        </w:tc>
      </w:tr>
      <w:tr w:rsidR="00572A65" w:rsidRPr="007A5BC7" w14:paraId="0E409BF7" w14:textId="77777777" w:rsidTr="00831242">
        <w:trPr>
          <w:trHeight w:val="266"/>
          <w:jc w:val="center"/>
        </w:trPr>
        <w:tc>
          <w:tcPr>
            <w:tcW w:w="2526" w:type="pct"/>
            <w:vAlign w:val="center"/>
          </w:tcPr>
          <w:p w14:paraId="6EA52FCC" w14:textId="7F444293" w:rsidR="00572A65" w:rsidRPr="00831242" w:rsidRDefault="00572A65" w:rsidP="00572A65">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K103384</w:t>
            </w:r>
            <w:proofErr w:type="spellEnd"/>
            <w:r w:rsidRPr="00831242">
              <w:rPr>
                <w:rFonts w:eastAsia="Batang" w:cstheme="minorHAnsi"/>
                <w:sz w:val="20"/>
                <w:szCs w:val="20"/>
              </w:rPr>
              <w:t xml:space="preserve"> Spoj na postojeću kanalizacijsku mrežu ( iz 2014 godine ) prema Ralu</w:t>
            </w:r>
          </w:p>
        </w:tc>
        <w:tc>
          <w:tcPr>
            <w:tcW w:w="824" w:type="pct"/>
            <w:vAlign w:val="center"/>
          </w:tcPr>
          <w:p w14:paraId="522797F9" w14:textId="0EE0A3A8" w:rsidR="00572A65" w:rsidRPr="00831242" w:rsidRDefault="00572A65" w:rsidP="00572A65">
            <w:pPr>
              <w:jc w:val="center"/>
              <w:rPr>
                <w:rFonts w:eastAsia="Batang" w:cstheme="minorHAnsi"/>
                <w:sz w:val="20"/>
                <w:szCs w:val="20"/>
              </w:rPr>
            </w:pPr>
            <w:r w:rsidRPr="00831242">
              <w:rPr>
                <w:rFonts w:cstheme="minorHAnsi"/>
                <w:color w:val="000000"/>
                <w:sz w:val="20"/>
                <w:szCs w:val="20"/>
              </w:rPr>
              <w:t>80.000,00</w:t>
            </w:r>
          </w:p>
        </w:tc>
        <w:tc>
          <w:tcPr>
            <w:tcW w:w="824" w:type="pct"/>
            <w:vAlign w:val="center"/>
          </w:tcPr>
          <w:p w14:paraId="53FE16D4" w14:textId="5AF32704" w:rsidR="00572A65" w:rsidRPr="00831242" w:rsidRDefault="00572A65" w:rsidP="00572A65">
            <w:pPr>
              <w:jc w:val="center"/>
              <w:rPr>
                <w:rFonts w:eastAsia="Batang" w:cstheme="minorHAnsi"/>
                <w:sz w:val="20"/>
                <w:szCs w:val="20"/>
              </w:rPr>
            </w:pPr>
            <w:r w:rsidRPr="00831242">
              <w:rPr>
                <w:rFonts w:cstheme="minorHAnsi"/>
                <w:color w:val="000000"/>
                <w:sz w:val="20"/>
                <w:szCs w:val="20"/>
              </w:rPr>
              <w:t>0,00</w:t>
            </w:r>
          </w:p>
        </w:tc>
        <w:tc>
          <w:tcPr>
            <w:tcW w:w="826" w:type="pct"/>
            <w:vAlign w:val="center"/>
          </w:tcPr>
          <w:p w14:paraId="55BEA805" w14:textId="3D2CAD21" w:rsidR="00572A65" w:rsidRPr="00831242" w:rsidRDefault="00572A65" w:rsidP="00572A65">
            <w:pPr>
              <w:jc w:val="center"/>
              <w:rPr>
                <w:rFonts w:eastAsia="Batang" w:cstheme="minorHAnsi"/>
                <w:sz w:val="20"/>
                <w:szCs w:val="20"/>
              </w:rPr>
            </w:pPr>
            <w:r w:rsidRPr="00831242">
              <w:rPr>
                <w:rFonts w:cstheme="minorHAnsi"/>
                <w:color w:val="000000"/>
                <w:sz w:val="20"/>
                <w:szCs w:val="20"/>
              </w:rPr>
              <w:t>80.000,00</w:t>
            </w:r>
          </w:p>
        </w:tc>
      </w:tr>
      <w:tr w:rsidR="00572A65" w:rsidRPr="007A5BC7" w14:paraId="59707002" w14:textId="77777777" w:rsidTr="00831242">
        <w:trPr>
          <w:trHeight w:val="266"/>
          <w:jc w:val="center"/>
        </w:trPr>
        <w:tc>
          <w:tcPr>
            <w:tcW w:w="2526" w:type="pct"/>
            <w:vAlign w:val="center"/>
          </w:tcPr>
          <w:p w14:paraId="79B370DD" w14:textId="62DECA76" w:rsidR="00572A65" w:rsidRPr="00831242" w:rsidRDefault="00572A65" w:rsidP="00572A65">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K103385</w:t>
            </w:r>
            <w:proofErr w:type="spellEnd"/>
            <w:r w:rsidRPr="00831242">
              <w:rPr>
                <w:rFonts w:eastAsia="Batang" w:cstheme="minorHAnsi"/>
                <w:sz w:val="20"/>
                <w:szCs w:val="20"/>
              </w:rPr>
              <w:t xml:space="preserve"> Izgradnja zgrade DVD Savski </w:t>
            </w:r>
            <w:proofErr w:type="spellStart"/>
            <w:r w:rsidRPr="00831242">
              <w:rPr>
                <w:rFonts w:eastAsia="Batang" w:cstheme="minorHAnsi"/>
                <w:sz w:val="20"/>
                <w:szCs w:val="20"/>
              </w:rPr>
              <w:t>Nart</w:t>
            </w:r>
            <w:proofErr w:type="spellEnd"/>
          </w:p>
        </w:tc>
        <w:tc>
          <w:tcPr>
            <w:tcW w:w="824" w:type="pct"/>
            <w:vAlign w:val="center"/>
          </w:tcPr>
          <w:p w14:paraId="73FDDA66" w14:textId="6D56A8CA" w:rsidR="00572A65" w:rsidRPr="00831242" w:rsidRDefault="00572A65" w:rsidP="00572A65">
            <w:pPr>
              <w:jc w:val="center"/>
              <w:rPr>
                <w:rFonts w:eastAsia="Batang" w:cstheme="minorHAnsi"/>
                <w:sz w:val="20"/>
                <w:szCs w:val="20"/>
              </w:rPr>
            </w:pPr>
            <w:r w:rsidRPr="00831242">
              <w:rPr>
                <w:rFonts w:cstheme="minorHAnsi"/>
                <w:color w:val="000000"/>
                <w:sz w:val="20"/>
                <w:szCs w:val="20"/>
              </w:rPr>
              <w:t>430.000,00</w:t>
            </w:r>
          </w:p>
        </w:tc>
        <w:tc>
          <w:tcPr>
            <w:tcW w:w="824" w:type="pct"/>
            <w:vAlign w:val="center"/>
          </w:tcPr>
          <w:p w14:paraId="6CB06EAB" w14:textId="30964C9D" w:rsidR="00572A65" w:rsidRPr="00831242" w:rsidRDefault="00572A65" w:rsidP="00572A65">
            <w:pPr>
              <w:jc w:val="center"/>
              <w:rPr>
                <w:rFonts w:eastAsia="Batang" w:cstheme="minorHAnsi"/>
                <w:sz w:val="20"/>
                <w:szCs w:val="20"/>
              </w:rPr>
            </w:pPr>
            <w:r w:rsidRPr="00831242">
              <w:rPr>
                <w:rFonts w:cstheme="minorHAnsi"/>
                <w:color w:val="000000"/>
                <w:sz w:val="20"/>
                <w:szCs w:val="20"/>
              </w:rPr>
              <w:t>430.000,00</w:t>
            </w:r>
          </w:p>
        </w:tc>
        <w:tc>
          <w:tcPr>
            <w:tcW w:w="826" w:type="pct"/>
            <w:vAlign w:val="center"/>
          </w:tcPr>
          <w:p w14:paraId="47927A73" w14:textId="1105E700" w:rsidR="00572A65" w:rsidRPr="00831242" w:rsidRDefault="00572A65" w:rsidP="00572A65">
            <w:pPr>
              <w:jc w:val="center"/>
              <w:rPr>
                <w:rFonts w:eastAsia="Batang" w:cstheme="minorHAnsi"/>
                <w:sz w:val="20"/>
                <w:szCs w:val="20"/>
              </w:rPr>
            </w:pPr>
            <w:r w:rsidRPr="00831242">
              <w:rPr>
                <w:rFonts w:cstheme="minorHAnsi"/>
                <w:color w:val="000000"/>
                <w:sz w:val="20"/>
                <w:szCs w:val="20"/>
              </w:rPr>
              <w:t>430.000,00</w:t>
            </w:r>
          </w:p>
        </w:tc>
      </w:tr>
      <w:tr w:rsidR="00572A65" w:rsidRPr="007A5BC7" w14:paraId="615409D7" w14:textId="77777777" w:rsidTr="00831242">
        <w:trPr>
          <w:trHeight w:val="266"/>
          <w:jc w:val="center"/>
        </w:trPr>
        <w:tc>
          <w:tcPr>
            <w:tcW w:w="2526" w:type="pct"/>
            <w:vAlign w:val="center"/>
          </w:tcPr>
          <w:p w14:paraId="4D9479D0" w14:textId="70F29D0F" w:rsidR="00572A65" w:rsidRPr="00831242" w:rsidRDefault="00572A65" w:rsidP="00572A65">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K103386</w:t>
            </w:r>
            <w:proofErr w:type="spellEnd"/>
            <w:r w:rsidRPr="00831242">
              <w:rPr>
                <w:rFonts w:eastAsia="Batang" w:cstheme="minorHAnsi"/>
                <w:sz w:val="20"/>
                <w:szCs w:val="20"/>
              </w:rPr>
              <w:t xml:space="preserve"> Županijska cesta 3305 - sufinanciranje</w:t>
            </w:r>
          </w:p>
        </w:tc>
        <w:tc>
          <w:tcPr>
            <w:tcW w:w="824" w:type="pct"/>
            <w:vAlign w:val="center"/>
          </w:tcPr>
          <w:p w14:paraId="5411FB3A" w14:textId="1C34E1EA" w:rsidR="00572A65" w:rsidRPr="00831242" w:rsidRDefault="00572A65" w:rsidP="00572A65">
            <w:pPr>
              <w:jc w:val="center"/>
              <w:rPr>
                <w:rFonts w:eastAsia="Batang" w:cstheme="minorHAnsi"/>
                <w:sz w:val="20"/>
                <w:szCs w:val="20"/>
              </w:rPr>
            </w:pPr>
            <w:r w:rsidRPr="00831242">
              <w:rPr>
                <w:rFonts w:cstheme="minorHAnsi"/>
                <w:color w:val="000000"/>
                <w:sz w:val="20"/>
                <w:szCs w:val="20"/>
              </w:rPr>
              <w:t>100.000,00</w:t>
            </w:r>
          </w:p>
        </w:tc>
        <w:tc>
          <w:tcPr>
            <w:tcW w:w="824" w:type="pct"/>
            <w:vAlign w:val="center"/>
          </w:tcPr>
          <w:p w14:paraId="50DFB1AB" w14:textId="33CB9232" w:rsidR="00572A65" w:rsidRPr="00831242" w:rsidRDefault="00572A65" w:rsidP="00572A65">
            <w:pPr>
              <w:jc w:val="center"/>
              <w:rPr>
                <w:rFonts w:eastAsia="Batang" w:cstheme="minorHAnsi"/>
                <w:sz w:val="20"/>
                <w:szCs w:val="20"/>
              </w:rPr>
            </w:pPr>
            <w:r w:rsidRPr="00831242">
              <w:rPr>
                <w:rFonts w:cstheme="minorHAnsi"/>
                <w:color w:val="000000"/>
                <w:sz w:val="20"/>
                <w:szCs w:val="20"/>
              </w:rPr>
              <w:t>0,00</w:t>
            </w:r>
          </w:p>
        </w:tc>
        <w:tc>
          <w:tcPr>
            <w:tcW w:w="826" w:type="pct"/>
            <w:vAlign w:val="center"/>
          </w:tcPr>
          <w:p w14:paraId="30AFBF8B" w14:textId="23B446E2" w:rsidR="00572A65" w:rsidRPr="00831242" w:rsidRDefault="00572A65" w:rsidP="00572A65">
            <w:pPr>
              <w:jc w:val="center"/>
              <w:rPr>
                <w:rFonts w:eastAsia="Batang" w:cstheme="minorHAnsi"/>
                <w:sz w:val="20"/>
                <w:szCs w:val="20"/>
              </w:rPr>
            </w:pPr>
            <w:r w:rsidRPr="00831242">
              <w:rPr>
                <w:rFonts w:cstheme="minorHAnsi"/>
                <w:color w:val="000000"/>
                <w:sz w:val="20"/>
                <w:szCs w:val="20"/>
              </w:rPr>
              <w:t>100.000,00</w:t>
            </w:r>
          </w:p>
        </w:tc>
      </w:tr>
      <w:tr w:rsidR="00572A65" w:rsidRPr="007A5BC7" w14:paraId="14628858" w14:textId="77777777" w:rsidTr="00831242">
        <w:trPr>
          <w:trHeight w:val="266"/>
          <w:jc w:val="center"/>
        </w:trPr>
        <w:tc>
          <w:tcPr>
            <w:tcW w:w="2526" w:type="pct"/>
            <w:vAlign w:val="center"/>
          </w:tcPr>
          <w:p w14:paraId="6507671F" w14:textId="2D3F065F" w:rsidR="00572A65" w:rsidRPr="00831242" w:rsidRDefault="00572A65" w:rsidP="00572A65">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K103387</w:t>
            </w:r>
            <w:proofErr w:type="spellEnd"/>
            <w:r w:rsidRPr="00831242">
              <w:rPr>
                <w:rFonts w:eastAsia="Batang" w:cstheme="minorHAnsi"/>
                <w:sz w:val="20"/>
                <w:szCs w:val="20"/>
              </w:rPr>
              <w:t xml:space="preserve"> Sufinanciranje </w:t>
            </w:r>
            <w:proofErr w:type="spellStart"/>
            <w:r w:rsidRPr="00831242">
              <w:rPr>
                <w:rFonts w:eastAsia="Batang" w:cstheme="minorHAnsi"/>
                <w:sz w:val="20"/>
                <w:szCs w:val="20"/>
              </w:rPr>
              <w:t>ŽUC</w:t>
            </w:r>
            <w:proofErr w:type="spellEnd"/>
            <w:r w:rsidRPr="00831242">
              <w:rPr>
                <w:rFonts w:eastAsia="Batang" w:cstheme="minorHAnsi"/>
                <w:sz w:val="20"/>
                <w:szCs w:val="20"/>
              </w:rPr>
              <w:t>-a</w:t>
            </w:r>
          </w:p>
        </w:tc>
        <w:tc>
          <w:tcPr>
            <w:tcW w:w="824" w:type="pct"/>
            <w:vAlign w:val="center"/>
          </w:tcPr>
          <w:p w14:paraId="680C0B71" w14:textId="5CF0E161" w:rsidR="00572A65" w:rsidRPr="00831242" w:rsidRDefault="00572A65" w:rsidP="00572A65">
            <w:pPr>
              <w:jc w:val="center"/>
              <w:rPr>
                <w:rFonts w:eastAsia="Batang" w:cstheme="minorHAnsi"/>
                <w:sz w:val="20"/>
                <w:szCs w:val="20"/>
              </w:rPr>
            </w:pPr>
            <w:r w:rsidRPr="00831242">
              <w:rPr>
                <w:rFonts w:cstheme="minorHAnsi"/>
                <w:color w:val="000000"/>
                <w:sz w:val="20"/>
                <w:szCs w:val="20"/>
              </w:rPr>
              <w:t>150.000,00</w:t>
            </w:r>
          </w:p>
        </w:tc>
        <w:tc>
          <w:tcPr>
            <w:tcW w:w="824" w:type="pct"/>
            <w:vAlign w:val="center"/>
          </w:tcPr>
          <w:p w14:paraId="311FDF92" w14:textId="20032E3E" w:rsidR="00572A65" w:rsidRPr="00831242" w:rsidRDefault="00572A65" w:rsidP="00572A65">
            <w:pPr>
              <w:jc w:val="center"/>
              <w:rPr>
                <w:rFonts w:eastAsia="Batang" w:cstheme="minorHAnsi"/>
                <w:sz w:val="20"/>
                <w:szCs w:val="20"/>
              </w:rPr>
            </w:pPr>
            <w:r w:rsidRPr="00831242">
              <w:rPr>
                <w:rFonts w:cstheme="minorHAnsi"/>
                <w:color w:val="000000"/>
                <w:sz w:val="20"/>
                <w:szCs w:val="20"/>
              </w:rPr>
              <w:t>150.000,00</w:t>
            </w:r>
          </w:p>
        </w:tc>
        <w:tc>
          <w:tcPr>
            <w:tcW w:w="826" w:type="pct"/>
            <w:vAlign w:val="center"/>
          </w:tcPr>
          <w:p w14:paraId="2ED09EA2" w14:textId="3511B87F" w:rsidR="00572A65" w:rsidRPr="00831242" w:rsidRDefault="00572A65" w:rsidP="00572A65">
            <w:pPr>
              <w:jc w:val="center"/>
              <w:rPr>
                <w:rFonts w:eastAsia="Batang" w:cstheme="minorHAnsi"/>
                <w:sz w:val="20"/>
                <w:szCs w:val="20"/>
              </w:rPr>
            </w:pPr>
            <w:r w:rsidRPr="00831242">
              <w:rPr>
                <w:rFonts w:cstheme="minorHAnsi"/>
                <w:color w:val="000000"/>
                <w:sz w:val="20"/>
                <w:szCs w:val="20"/>
              </w:rPr>
              <w:t>150.000,00</w:t>
            </w:r>
          </w:p>
        </w:tc>
      </w:tr>
      <w:tr w:rsidR="00572A65" w:rsidRPr="007A5BC7" w14:paraId="3DC35AF3" w14:textId="77777777" w:rsidTr="00831242">
        <w:trPr>
          <w:trHeight w:val="266"/>
          <w:jc w:val="center"/>
        </w:trPr>
        <w:tc>
          <w:tcPr>
            <w:tcW w:w="2526" w:type="pct"/>
            <w:vAlign w:val="center"/>
          </w:tcPr>
          <w:p w14:paraId="10BE7316" w14:textId="60A4D7DA" w:rsidR="00572A65" w:rsidRPr="00831242" w:rsidRDefault="00572A65" w:rsidP="00572A65">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K103388</w:t>
            </w:r>
            <w:proofErr w:type="spellEnd"/>
            <w:r w:rsidRPr="00831242">
              <w:rPr>
                <w:rFonts w:eastAsia="Batang" w:cstheme="minorHAnsi"/>
                <w:sz w:val="20"/>
                <w:szCs w:val="20"/>
              </w:rPr>
              <w:t xml:space="preserve"> HDD bušenje( radovi)</w:t>
            </w:r>
          </w:p>
        </w:tc>
        <w:tc>
          <w:tcPr>
            <w:tcW w:w="824" w:type="pct"/>
            <w:vAlign w:val="center"/>
          </w:tcPr>
          <w:p w14:paraId="7551DDD8" w14:textId="5A74BC76" w:rsidR="00572A65" w:rsidRPr="00831242" w:rsidRDefault="00572A65" w:rsidP="00572A65">
            <w:pPr>
              <w:jc w:val="center"/>
              <w:rPr>
                <w:rFonts w:eastAsia="Batang" w:cstheme="minorHAnsi"/>
                <w:sz w:val="20"/>
                <w:szCs w:val="20"/>
              </w:rPr>
            </w:pPr>
            <w:r w:rsidRPr="00831242">
              <w:rPr>
                <w:rFonts w:cstheme="minorHAnsi"/>
                <w:color w:val="000000"/>
                <w:sz w:val="20"/>
                <w:szCs w:val="20"/>
              </w:rPr>
              <w:t>27.500,00</w:t>
            </w:r>
          </w:p>
        </w:tc>
        <w:tc>
          <w:tcPr>
            <w:tcW w:w="824" w:type="pct"/>
            <w:vAlign w:val="center"/>
          </w:tcPr>
          <w:p w14:paraId="60B892EA" w14:textId="4B6ED5D4" w:rsidR="00572A65" w:rsidRPr="00831242" w:rsidRDefault="00572A65" w:rsidP="00572A65">
            <w:pPr>
              <w:jc w:val="center"/>
              <w:rPr>
                <w:rFonts w:eastAsia="Batang" w:cstheme="minorHAnsi"/>
                <w:sz w:val="20"/>
                <w:szCs w:val="20"/>
              </w:rPr>
            </w:pPr>
            <w:r w:rsidRPr="00831242">
              <w:rPr>
                <w:rFonts w:cstheme="minorHAnsi"/>
                <w:color w:val="000000"/>
                <w:sz w:val="20"/>
                <w:szCs w:val="20"/>
              </w:rPr>
              <w:t>27.500,00</w:t>
            </w:r>
          </w:p>
        </w:tc>
        <w:tc>
          <w:tcPr>
            <w:tcW w:w="826" w:type="pct"/>
            <w:vAlign w:val="center"/>
          </w:tcPr>
          <w:p w14:paraId="23E90722" w14:textId="760E137C" w:rsidR="00572A65" w:rsidRPr="00831242" w:rsidRDefault="00572A65" w:rsidP="00572A65">
            <w:pPr>
              <w:jc w:val="center"/>
              <w:rPr>
                <w:rFonts w:eastAsia="Batang" w:cstheme="minorHAnsi"/>
                <w:sz w:val="20"/>
                <w:szCs w:val="20"/>
              </w:rPr>
            </w:pPr>
            <w:r w:rsidRPr="00831242">
              <w:rPr>
                <w:rFonts w:cstheme="minorHAnsi"/>
                <w:color w:val="000000"/>
                <w:sz w:val="20"/>
                <w:szCs w:val="20"/>
              </w:rPr>
              <w:t>27.500,00</w:t>
            </w:r>
          </w:p>
        </w:tc>
      </w:tr>
      <w:tr w:rsidR="00572A65" w:rsidRPr="007A5BC7" w14:paraId="4966F945" w14:textId="77777777" w:rsidTr="00831242">
        <w:trPr>
          <w:trHeight w:val="266"/>
          <w:jc w:val="center"/>
        </w:trPr>
        <w:tc>
          <w:tcPr>
            <w:tcW w:w="2526" w:type="pct"/>
            <w:vAlign w:val="center"/>
          </w:tcPr>
          <w:p w14:paraId="65EA01E8" w14:textId="7841BA5D" w:rsidR="00572A65" w:rsidRPr="00831242" w:rsidRDefault="00572A65" w:rsidP="00572A65">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K103389</w:t>
            </w:r>
            <w:proofErr w:type="spellEnd"/>
            <w:r w:rsidRPr="00831242">
              <w:rPr>
                <w:rFonts w:eastAsia="Batang" w:cstheme="minorHAnsi"/>
                <w:sz w:val="20"/>
                <w:szCs w:val="20"/>
              </w:rPr>
              <w:t xml:space="preserve"> Izgradnja teniskog terena</w:t>
            </w:r>
          </w:p>
        </w:tc>
        <w:tc>
          <w:tcPr>
            <w:tcW w:w="824" w:type="pct"/>
            <w:vAlign w:val="center"/>
          </w:tcPr>
          <w:p w14:paraId="5D5817F7" w14:textId="4A059AC1" w:rsidR="00572A65" w:rsidRPr="00831242" w:rsidRDefault="00572A65" w:rsidP="00572A65">
            <w:pPr>
              <w:jc w:val="center"/>
              <w:rPr>
                <w:rFonts w:eastAsia="Batang" w:cstheme="minorHAnsi"/>
                <w:sz w:val="20"/>
                <w:szCs w:val="20"/>
              </w:rPr>
            </w:pPr>
            <w:r w:rsidRPr="00831242">
              <w:rPr>
                <w:rFonts w:cstheme="minorHAnsi"/>
                <w:color w:val="000000"/>
                <w:sz w:val="20"/>
                <w:szCs w:val="20"/>
              </w:rPr>
              <w:t>200.000,00</w:t>
            </w:r>
          </w:p>
        </w:tc>
        <w:tc>
          <w:tcPr>
            <w:tcW w:w="824" w:type="pct"/>
            <w:vAlign w:val="center"/>
          </w:tcPr>
          <w:p w14:paraId="179C5425" w14:textId="540EBD0C" w:rsidR="00572A65" w:rsidRPr="00831242" w:rsidRDefault="00572A65" w:rsidP="00572A65">
            <w:pPr>
              <w:jc w:val="center"/>
              <w:rPr>
                <w:rFonts w:eastAsia="Batang" w:cstheme="minorHAnsi"/>
                <w:sz w:val="20"/>
                <w:szCs w:val="20"/>
              </w:rPr>
            </w:pPr>
            <w:r w:rsidRPr="00831242">
              <w:rPr>
                <w:rFonts w:cstheme="minorHAnsi"/>
                <w:color w:val="000000"/>
                <w:sz w:val="20"/>
                <w:szCs w:val="20"/>
              </w:rPr>
              <w:t>200.000,00</w:t>
            </w:r>
          </w:p>
        </w:tc>
        <w:tc>
          <w:tcPr>
            <w:tcW w:w="826" w:type="pct"/>
            <w:vAlign w:val="center"/>
          </w:tcPr>
          <w:p w14:paraId="6354DB1E" w14:textId="54775484" w:rsidR="00572A65" w:rsidRPr="00831242" w:rsidRDefault="00572A65" w:rsidP="00572A65">
            <w:pPr>
              <w:jc w:val="center"/>
              <w:rPr>
                <w:rFonts w:eastAsia="Batang" w:cstheme="minorHAnsi"/>
                <w:sz w:val="20"/>
                <w:szCs w:val="20"/>
              </w:rPr>
            </w:pPr>
            <w:r w:rsidRPr="00831242">
              <w:rPr>
                <w:rFonts w:cstheme="minorHAnsi"/>
                <w:color w:val="000000"/>
                <w:sz w:val="20"/>
                <w:szCs w:val="20"/>
              </w:rPr>
              <w:t>200.000,00</w:t>
            </w:r>
          </w:p>
        </w:tc>
      </w:tr>
      <w:tr w:rsidR="000F35C5" w:rsidRPr="007A5BC7" w14:paraId="5E0A314D" w14:textId="77777777" w:rsidTr="00831242">
        <w:trPr>
          <w:trHeight w:val="266"/>
          <w:jc w:val="center"/>
        </w:trPr>
        <w:tc>
          <w:tcPr>
            <w:tcW w:w="2526" w:type="pct"/>
            <w:vAlign w:val="center"/>
          </w:tcPr>
          <w:p w14:paraId="456AB3A5" w14:textId="4D0E922B" w:rsidR="000F35C5" w:rsidRPr="00831242" w:rsidRDefault="000F35C5" w:rsidP="000F35C5">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K103393</w:t>
            </w:r>
            <w:proofErr w:type="spellEnd"/>
            <w:r w:rsidRPr="00831242">
              <w:rPr>
                <w:rFonts w:eastAsia="Batang" w:cstheme="minorHAnsi"/>
                <w:sz w:val="20"/>
                <w:szCs w:val="20"/>
              </w:rPr>
              <w:t xml:space="preserve"> Uređenje terena ispod nasipa za sportsku namjenu</w:t>
            </w:r>
          </w:p>
        </w:tc>
        <w:tc>
          <w:tcPr>
            <w:tcW w:w="824" w:type="pct"/>
            <w:vAlign w:val="center"/>
          </w:tcPr>
          <w:p w14:paraId="297A9AB5" w14:textId="6820D42C" w:rsidR="000F35C5" w:rsidRPr="00831242" w:rsidRDefault="000F35C5" w:rsidP="000F35C5">
            <w:pPr>
              <w:jc w:val="center"/>
              <w:rPr>
                <w:rFonts w:eastAsia="Batang" w:cstheme="minorHAnsi"/>
                <w:sz w:val="20"/>
                <w:szCs w:val="20"/>
              </w:rPr>
            </w:pPr>
            <w:r w:rsidRPr="00831242">
              <w:rPr>
                <w:rFonts w:cstheme="minorHAnsi"/>
                <w:color w:val="000000"/>
                <w:sz w:val="20"/>
                <w:szCs w:val="20"/>
              </w:rPr>
              <w:t>81.250,00</w:t>
            </w:r>
          </w:p>
        </w:tc>
        <w:tc>
          <w:tcPr>
            <w:tcW w:w="824" w:type="pct"/>
            <w:vAlign w:val="center"/>
          </w:tcPr>
          <w:p w14:paraId="5F8DDC75" w14:textId="4E788568" w:rsidR="000F35C5" w:rsidRPr="00831242" w:rsidRDefault="000F35C5" w:rsidP="000F35C5">
            <w:pPr>
              <w:jc w:val="center"/>
              <w:rPr>
                <w:rFonts w:eastAsia="Batang" w:cstheme="minorHAnsi"/>
                <w:sz w:val="20"/>
                <w:szCs w:val="20"/>
              </w:rPr>
            </w:pPr>
            <w:r w:rsidRPr="00831242">
              <w:rPr>
                <w:rFonts w:cstheme="minorHAnsi"/>
                <w:color w:val="000000"/>
                <w:sz w:val="20"/>
                <w:szCs w:val="20"/>
              </w:rPr>
              <w:t>81.250,00</w:t>
            </w:r>
          </w:p>
        </w:tc>
        <w:tc>
          <w:tcPr>
            <w:tcW w:w="826" w:type="pct"/>
            <w:vAlign w:val="center"/>
          </w:tcPr>
          <w:p w14:paraId="604F5203" w14:textId="00A2D66E" w:rsidR="000F35C5" w:rsidRPr="00831242" w:rsidRDefault="000F35C5" w:rsidP="000F35C5">
            <w:pPr>
              <w:jc w:val="center"/>
              <w:rPr>
                <w:rFonts w:eastAsia="Batang" w:cstheme="minorHAnsi"/>
                <w:sz w:val="20"/>
                <w:szCs w:val="20"/>
              </w:rPr>
            </w:pPr>
            <w:r w:rsidRPr="00831242">
              <w:rPr>
                <w:rFonts w:cstheme="minorHAnsi"/>
                <w:color w:val="000000"/>
                <w:sz w:val="20"/>
                <w:szCs w:val="20"/>
              </w:rPr>
              <w:t>81.250,00</w:t>
            </w:r>
          </w:p>
        </w:tc>
      </w:tr>
      <w:tr w:rsidR="000F35C5" w:rsidRPr="007A5BC7" w14:paraId="165EC30A" w14:textId="77777777" w:rsidTr="00831242">
        <w:trPr>
          <w:trHeight w:val="266"/>
          <w:jc w:val="center"/>
        </w:trPr>
        <w:tc>
          <w:tcPr>
            <w:tcW w:w="2526" w:type="pct"/>
            <w:vAlign w:val="center"/>
          </w:tcPr>
          <w:p w14:paraId="15FB2616" w14:textId="2CAC3519" w:rsidR="000F35C5" w:rsidRPr="00831242" w:rsidRDefault="000F35C5" w:rsidP="000F35C5">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K103394</w:t>
            </w:r>
            <w:proofErr w:type="spellEnd"/>
            <w:r w:rsidRPr="00831242">
              <w:rPr>
                <w:rFonts w:eastAsia="Batang" w:cstheme="minorHAnsi"/>
                <w:sz w:val="20"/>
                <w:szCs w:val="20"/>
              </w:rPr>
              <w:t xml:space="preserve"> Radovi na uređenju igrališta u Rugvici</w:t>
            </w:r>
          </w:p>
        </w:tc>
        <w:tc>
          <w:tcPr>
            <w:tcW w:w="824" w:type="pct"/>
            <w:vAlign w:val="center"/>
          </w:tcPr>
          <w:p w14:paraId="5EF0DACE" w14:textId="4DD64B8A" w:rsidR="000F35C5" w:rsidRPr="00831242" w:rsidRDefault="000F35C5" w:rsidP="000F35C5">
            <w:pPr>
              <w:jc w:val="center"/>
              <w:rPr>
                <w:rFonts w:eastAsia="Batang" w:cstheme="minorHAnsi"/>
                <w:sz w:val="20"/>
                <w:szCs w:val="20"/>
              </w:rPr>
            </w:pPr>
            <w:r w:rsidRPr="00831242">
              <w:rPr>
                <w:rFonts w:cstheme="minorHAnsi"/>
                <w:color w:val="000000"/>
                <w:sz w:val="20"/>
                <w:szCs w:val="20"/>
              </w:rPr>
              <w:t>20.000,00</w:t>
            </w:r>
          </w:p>
        </w:tc>
        <w:tc>
          <w:tcPr>
            <w:tcW w:w="824" w:type="pct"/>
            <w:vAlign w:val="center"/>
          </w:tcPr>
          <w:p w14:paraId="5906EF3F" w14:textId="311CDA4E" w:rsidR="000F35C5" w:rsidRPr="00831242" w:rsidRDefault="000F35C5" w:rsidP="000F35C5">
            <w:pPr>
              <w:jc w:val="center"/>
              <w:rPr>
                <w:rFonts w:eastAsia="Batang" w:cstheme="minorHAnsi"/>
                <w:sz w:val="20"/>
                <w:szCs w:val="20"/>
              </w:rPr>
            </w:pPr>
            <w:r w:rsidRPr="00831242">
              <w:rPr>
                <w:rFonts w:cstheme="minorHAnsi"/>
                <w:color w:val="000000"/>
                <w:sz w:val="20"/>
                <w:szCs w:val="20"/>
              </w:rPr>
              <w:t>20.000,00</w:t>
            </w:r>
          </w:p>
        </w:tc>
        <w:tc>
          <w:tcPr>
            <w:tcW w:w="826" w:type="pct"/>
            <w:vAlign w:val="center"/>
          </w:tcPr>
          <w:p w14:paraId="7A1518A1" w14:textId="3AEFAEC3" w:rsidR="000F35C5" w:rsidRPr="00831242" w:rsidRDefault="000F35C5" w:rsidP="000F35C5">
            <w:pPr>
              <w:jc w:val="center"/>
              <w:rPr>
                <w:rFonts w:eastAsia="Batang" w:cstheme="minorHAnsi"/>
                <w:sz w:val="20"/>
                <w:szCs w:val="20"/>
              </w:rPr>
            </w:pPr>
            <w:r w:rsidRPr="00831242">
              <w:rPr>
                <w:rFonts w:cstheme="minorHAnsi"/>
                <w:color w:val="000000"/>
                <w:sz w:val="20"/>
                <w:szCs w:val="20"/>
              </w:rPr>
              <w:t>20.000,00</w:t>
            </w:r>
          </w:p>
        </w:tc>
      </w:tr>
      <w:tr w:rsidR="000F35C5" w:rsidRPr="007A5BC7" w14:paraId="2E07DC32" w14:textId="77777777" w:rsidTr="00831242">
        <w:trPr>
          <w:trHeight w:val="266"/>
          <w:jc w:val="center"/>
        </w:trPr>
        <w:tc>
          <w:tcPr>
            <w:tcW w:w="2526" w:type="pct"/>
            <w:vAlign w:val="center"/>
          </w:tcPr>
          <w:p w14:paraId="60FAB5AA" w14:textId="58EB402F" w:rsidR="000F35C5" w:rsidRPr="00831242" w:rsidRDefault="000F35C5" w:rsidP="000F35C5">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K103396</w:t>
            </w:r>
            <w:proofErr w:type="spellEnd"/>
            <w:r w:rsidRPr="00831242">
              <w:rPr>
                <w:rFonts w:eastAsia="Batang" w:cstheme="minorHAnsi"/>
                <w:sz w:val="20"/>
                <w:szCs w:val="20"/>
              </w:rPr>
              <w:t xml:space="preserve"> Obnova stare škole u Rugvici</w:t>
            </w:r>
          </w:p>
        </w:tc>
        <w:tc>
          <w:tcPr>
            <w:tcW w:w="824" w:type="pct"/>
            <w:vAlign w:val="center"/>
          </w:tcPr>
          <w:p w14:paraId="0D1820F7" w14:textId="2ECA2CCF" w:rsidR="000F35C5" w:rsidRPr="00831242" w:rsidRDefault="000F35C5" w:rsidP="000F35C5">
            <w:pPr>
              <w:jc w:val="center"/>
              <w:rPr>
                <w:rFonts w:eastAsia="Batang" w:cstheme="minorHAnsi"/>
                <w:sz w:val="20"/>
                <w:szCs w:val="20"/>
              </w:rPr>
            </w:pPr>
            <w:r w:rsidRPr="00831242">
              <w:rPr>
                <w:rFonts w:cstheme="minorHAnsi"/>
                <w:color w:val="000000"/>
                <w:sz w:val="20"/>
                <w:szCs w:val="20"/>
              </w:rPr>
              <w:t>1.000.000,00</w:t>
            </w:r>
          </w:p>
        </w:tc>
        <w:tc>
          <w:tcPr>
            <w:tcW w:w="824" w:type="pct"/>
            <w:vAlign w:val="center"/>
          </w:tcPr>
          <w:p w14:paraId="71B54DEA" w14:textId="1D25CA68" w:rsidR="000F35C5" w:rsidRPr="00831242" w:rsidRDefault="000F35C5" w:rsidP="000F35C5">
            <w:pPr>
              <w:jc w:val="center"/>
              <w:rPr>
                <w:rFonts w:eastAsia="Batang" w:cstheme="minorHAnsi"/>
                <w:sz w:val="20"/>
                <w:szCs w:val="20"/>
              </w:rPr>
            </w:pPr>
            <w:r w:rsidRPr="00831242">
              <w:rPr>
                <w:rFonts w:cstheme="minorHAnsi"/>
                <w:color w:val="000000"/>
                <w:sz w:val="20"/>
                <w:szCs w:val="20"/>
              </w:rPr>
              <w:t>1.000.000,00</w:t>
            </w:r>
          </w:p>
        </w:tc>
        <w:tc>
          <w:tcPr>
            <w:tcW w:w="826" w:type="pct"/>
            <w:vAlign w:val="center"/>
          </w:tcPr>
          <w:p w14:paraId="537AEDF6" w14:textId="4DD2BD04" w:rsidR="000F35C5" w:rsidRPr="00831242" w:rsidRDefault="000F35C5" w:rsidP="000F35C5">
            <w:pPr>
              <w:jc w:val="center"/>
              <w:rPr>
                <w:rFonts w:eastAsia="Batang" w:cstheme="minorHAnsi"/>
                <w:sz w:val="20"/>
                <w:szCs w:val="20"/>
              </w:rPr>
            </w:pPr>
            <w:r w:rsidRPr="00831242">
              <w:rPr>
                <w:rFonts w:cstheme="minorHAnsi"/>
                <w:color w:val="000000"/>
                <w:sz w:val="20"/>
                <w:szCs w:val="20"/>
              </w:rPr>
              <w:t>1.000.000,00</w:t>
            </w:r>
          </w:p>
        </w:tc>
      </w:tr>
      <w:tr w:rsidR="000F35C5" w:rsidRPr="007A5BC7" w14:paraId="377120CD" w14:textId="77777777" w:rsidTr="00831242">
        <w:trPr>
          <w:trHeight w:val="266"/>
          <w:jc w:val="center"/>
        </w:trPr>
        <w:tc>
          <w:tcPr>
            <w:tcW w:w="2526" w:type="pct"/>
            <w:vAlign w:val="center"/>
          </w:tcPr>
          <w:p w14:paraId="56B39FB4" w14:textId="468C4AB7" w:rsidR="000F35C5" w:rsidRPr="00831242" w:rsidRDefault="000F35C5" w:rsidP="000F35C5">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K103397</w:t>
            </w:r>
            <w:proofErr w:type="spellEnd"/>
            <w:r w:rsidRPr="00831242">
              <w:rPr>
                <w:rFonts w:eastAsia="Batang" w:cstheme="minorHAnsi"/>
                <w:sz w:val="20"/>
                <w:szCs w:val="20"/>
              </w:rPr>
              <w:t xml:space="preserve"> Obnova </w:t>
            </w:r>
            <w:proofErr w:type="spellStart"/>
            <w:r w:rsidRPr="00831242">
              <w:rPr>
                <w:rFonts w:eastAsia="Batang" w:cstheme="minorHAnsi"/>
                <w:sz w:val="20"/>
                <w:szCs w:val="20"/>
              </w:rPr>
              <w:t>Veterinatske</w:t>
            </w:r>
            <w:proofErr w:type="spellEnd"/>
            <w:r w:rsidRPr="00831242">
              <w:rPr>
                <w:rFonts w:eastAsia="Batang" w:cstheme="minorHAnsi"/>
                <w:sz w:val="20"/>
                <w:szCs w:val="20"/>
              </w:rPr>
              <w:t xml:space="preserve"> stanice u Oborovu</w:t>
            </w:r>
          </w:p>
        </w:tc>
        <w:tc>
          <w:tcPr>
            <w:tcW w:w="824" w:type="pct"/>
            <w:vAlign w:val="center"/>
          </w:tcPr>
          <w:p w14:paraId="4402AD28" w14:textId="2A3FAD49" w:rsidR="000F35C5" w:rsidRPr="00831242" w:rsidRDefault="000F35C5" w:rsidP="000F35C5">
            <w:pPr>
              <w:jc w:val="center"/>
              <w:rPr>
                <w:rFonts w:eastAsia="Batang" w:cstheme="minorHAnsi"/>
                <w:sz w:val="20"/>
                <w:szCs w:val="20"/>
              </w:rPr>
            </w:pPr>
            <w:r w:rsidRPr="00831242">
              <w:rPr>
                <w:rFonts w:cstheme="minorHAnsi"/>
                <w:color w:val="000000"/>
                <w:sz w:val="20"/>
                <w:szCs w:val="20"/>
              </w:rPr>
              <w:t>800.000,00</w:t>
            </w:r>
          </w:p>
        </w:tc>
        <w:tc>
          <w:tcPr>
            <w:tcW w:w="824" w:type="pct"/>
            <w:vAlign w:val="center"/>
          </w:tcPr>
          <w:p w14:paraId="35B9BF88" w14:textId="67E7A322" w:rsidR="000F35C5" w:rsidRPr="00831242" w:rsidRDefault="000F35C5" w:rsidP="000F35C5">
            <w:pPr>
              <w:jc w:val="center"/>
              <w:rPr>
                <w:rFonts w:eastAsia="Batang" w:cstheme="minorHAnsi"/>
                <w:sz w:val="20"/>
                <w:szCs w:val="20"/>
              </w:rPr>
            </w:pPr>
            <w:r w:rsidRPr="00831242">
              <w:rPr>
                <w:rFonts w:cstheme="minorHAnsi"/>
                <w:color w:val="000000"/>
                <w:sz w:val="20"/>
                <w:szCs w:val="20"/>
              </w:rPr>
              <w:t>800.000,00</w:t>
            </w:r>
          </w:p>
        </w:tc>
        <w:tc>
          <w:tcPr>
            <w:tcW w:w="826" w:type="pct"/>
            <w:vAlign w:val="center"/>
          </w:tcPr>
          <w:p w14:paraId="31F5A2BE" w14:textId="3C6A327B" w:rsidR="000F35C5" w:rsidRPr="00831242" w:rsidRDefault="000F35C5" w:rsidP="000F35C5">
            <w:pPr>
              <w:jc w:val="center"/>
              <w:rPr>
                <w:rFonts w:eastAsia="Batang" w:cstheme="minorHAnsi"/>
                <w:sz w:val="20"/>
                <w:szCs w:val="20"/>
              </w:rPr>
            </w:pPr>
            <w:r w:rsidRPr="00831242">
              <w:rPr>
                <w:rFonts w:cstheme="minorHAnsi"/>
                <w:color w:val="000000"/>
                <w:sz w:val="20"/>
                <w:szCs w:val="20"/>
              </w:rPr>
              <w:t>800.000,00</w:t>
            </w:r>
          </w:p>
        </w:tc>
      </w:tr>
      <w:tr w:rsidR="000F35C5" w:rsidRPr="007A5BC7" w14:paraId="0957C39C" w14:textId="77777777" w:rsidTr="00831242">
        <w:trPr>
          <w:trHeight w:val="266"/>
          <w:jc w:val="center"/>
        </w:trPr>
        <w:tc>
          <w:tcPr>
            <w:tcW w:w="2526" w:type="pct"/>
            <w:vAlign w:val="center"/>
          </w:tcPr>
          <w:p w14:paraId="4E722B0D" w14:textId="600CDC83" w:rsidR="000F35C5" w:rsidRPr="00831242" w:rsidRDefault="000F35C5" w:rsidP="000F35C5">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K103398</w:t>
            </w:r>
            <w:proofErr w:type="spellEnd"/>
            <w:r w:rsidRPr="00831242">
              <w:rPr>
                <w:rFonts w:eastAsia="Batang" w:cstheme="minorHAnsi"/>
                <w:sz w:val="20"/>
                <w:szCs w:val="20"/>
              </w:rPr>
              <w:t xml:space="preserve"> Izgradnja i </w:t>
            </w:r>
            <w:proofErr w:type="spellStart"/>
            <w:r w:rsidRPr="00831242">
              <w:rPr>
                <w:rFonts w:eastAsia="Batang" w:cstheme="minorHAnsi"/>
                <w:sz w:val="20"/>
                <w:szCs w:val="20"/>
              </w:rPr>
              <w:t>ueđenje</w:t>
            </w:r>
            <w:proofErr w:type="spellEnd"/>
            <w:r w:rsidRPr="00831242">
              <w:rPr>
                <w:rFonts w:eastAsia="Batang" w:cstheme="minorHAnsi"/>
                <w:sz w:val="20"/>
                <w:szCs w:val="20"/>
              </w:rPr>
              <w:t xml:space="preserve"> igrališta u Trsteniku </w:t>
            </w:r>
            <w:proofErr w:type="spellStart"/>
            <w:r w:rsidRPr="00831242">
              <w:rPr>
                <w:rFonts w:eastAsia="Batang" w:cstheme="minorHAnsi"/>
                <w:sz w:val="20"/>
                <w:szCs w:val="20"/>
              </w:rPr>
              <w:t>Nartskom</w:t>
            </w:r>
            <w:proofErr w:type="spellEnd"/>
          </w:p>
        </w:tc>
        <w:tc>
          <w:tcPr>
            <w:tcW w:w="824" w:type="pct"/>
            <w:vAlign w:val="center"/>
          </w:tcPr>
          <w:p w14:paraId="0CEA70CF" w14:textId="3314C6E2" w:rsidR="000F35C5" w:rsidRPr="00831242" w:rsidRDefault="000F35C5" w:rsidP="000F35C5">
            <w:pPr>
              <w:jc w:val="center"/>
              <w:rPr>
                <w:rFonts w:eastAsia="Batang" w:cstheme="minorHAnsi"/>
                <w:sz w:val="20"/>
                <w:szCs w:val="20"/>
              </w:rPr>
            </w:pPr>
            <w:r w:rsidRPr="00831242">
              <w:rPr>
                <w:rFonts w:cstheme="minorHAnsi"/>
                <w:color w:val="000000"/>
                <w:sz w:val="20"/>
                <w:szCs w:val="20"/>
              </w:rPr>
              <w:t>85.000,00</w:t>
            </w:r>
          </w:p>
        </w:tc>
        <w:tc>
          <w:tcPr>
            <w:tcW w:w="824" w:type="pct"/>
            <w:vAlign w:val="center"/>
          </w:tcPr>
          <w:p w14:paraId="18F67BEF" w14:textId="3F1EA890" w:rsidR="000F35C5" w:rsidRPr="00831242" w:rsidRDefault="000F35C5" w:rsidP="000F35C5">
            <w:pPr>
              <w:jc w:val="center"/>
              <w:rPr>
                <w:rFonts w:eastAsia="Batang" w:cstheme="minorHAnsi"/>
                <w:sz w:val="20"/>
                <w:szCs w:val="20"/>
              </w:rPr>
            </w:pPr>
            <w:r w:rsidRPr="00831242">
              <w:rPr>
                <w:rFonts w:cstheme="minorHAnsi"/>
                <w:color w:val="000000"/>
                <w:sz w:val="20"/>
                <w:szCs w:val="20"/>
              </w:rPr>
              <w:t>0,00</w:t>
            </w:r>
          </w:p>
        </w:tc>
        <w:tc>
          <w:tcPr>
            <w:tcW w:w="826" w:type="pct"/>
            <w:vAlign w:val="center"/>
          </w:tcPr>
          <w:p w14:paraId="42FD4548" w14:textId="16357BB3" w:rsidR="000F35C5" w:rsidRPr="00831242" w:rsidRDefault="000F35C5" w:rsidP="000F35C5">
            <w:pPr>
              <w:jc w:val="center"/>
              <w:rPr>
                <w:rFonts w:eastAsia="Batang" w:cstheme="minorHAnsi"/>
                <w:sz w:val="20"/>
                <w:szCs w:val="20"/>
              </w:rPr>
            </w:pPr>
            <w:r w:rsidRPr="00831242">
              <w:rPr>
                <w:rFonts w:cstheme="minorHAnsi"/>
                <w:color w:val="000000"/>
                <w:sz w:val="20"/>
                <w:szCs w:val="20"/>
              </w:rPr>
              <w:t>0,00</w:t>
            </w:r>
          </w:p>
        </w:tc>
      </w:tr>
      <w:tr w:rsidR="000F35C5" w:rsidRPr="007A5BC7" w14:paraId="3FF83BCF" w14:textId="77777777" w:rsidTr="00831242">
        <w:trPr>
          <w:trHeight w:val="266"/>
          <w:jc w:val="center"/>
        </w:trPr>
        <w:tc>
          <w:tcPr>
            <w:tcW w:w="2526" w:type="pct"/>
            <w:vAlign w:val="center"/>
          </w:tcPr>
          <w:p w14:paraId="5ABD484F" w14:textId="21F975B3" w:rsidR="000F35C5" w:rsidRPr="00831242" w:rsidRDefault="000F35C5" w:rsidP="000F35C5">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T101202</w:t>
            </w:r>
            <w:proofErr w:type="spellEnd"/>
            <w:r w:rsidRPr="00831242">
              <w:rPr>
                <w:rFonts w:eastAsia="Batang" w:cstheme="minorHAnsi"/>
                <w:sz w:val="20"/>
                <w:szCs w:val="20"/>
              </w:rPr>
              <w:t xml:space="preserve"> Energetska obnova i preuređenje "stare škole" u Oborovu</w:t>
            </w:r>
          </w:p>
        </w:tc>
        <w:tc>
          <w:tcPr>
            <w:tcW w:w="824" w:type="pct"/>
            <w:vAlign w:val="center"/>
          </w:tcPr>
          <w:p w14:paraId="2A8BE667" w14:textId="1F30E8D0" w:rsidR="000F35C5" w:rsidRPr="00831242" w:rsidRDefault="000F35C5" w:rsidP="000F35C5">
            <w:pPr>
              <w:jc w:val="center"/>
              <w:rPr>
                <w:rFonts w:eastAsia="Batang" w:cstheme="minorHAnsi"/>
                <w:sz w:val="20"/>
                <w:szCs w:val="20"/>
              </w:rPr>
            </w:pPr>
            <w:r w:rsidRPr="00831242">
              <w:rPr>
                <w:rFonts w:cstheme="minorHAnsi"/>
                <w:color w:val="000000"/>
                <w:sz w:val="20"/>
                <w:szCs w:val="20"/>
              </w:rPr>
              <w:t>172.539,65</w:t>
            </w:r>
          </w:p>
        </w:tc>
        <w:tc>
          <w:tcPr>
            <w:tcW w:w="824" w:type="pct"/>
            <w:vAlign w:val="center"/>
          </w:tcPr>
          <w:p w14:paraId="5412BFE1" w14:textId="32603E31" w:rsidR="000F35C5" w:rsidRPr="00831242" w:rsidRDefault="000F35C5" w:rsidP="000F35C5">
            <w:pPr>
              <w:jc w:val="center"/>
              <w:rPr>
                <w:rFonts w:eastAsia="Batang" w:cstheme="minorHAnsi"/>
                <w:sz w:val="20"/>
                <w:szCs w:val="20"/>
              </w:rPr>
            </w:pPr>
            <w:r w:rsidRPr="00831242">
              <w:rPr>
                <w:rFonts w:cstheme="minorHAnsi"/>
                <w:color w:val="000000"/>
                <w:sz w:val="20"/>
                <w:szCs w:val="20"/>
              </w:rPr>
              <w:t>172.539,65</w:t>
            </w:r>
          </w:p>
        </w:tc>
        <w:tc>
          <w:tcPr>
            <w:tcW w:w="826" w:type="pct"/>
            <w:vAlign w:val="center"/>
          </w:tcPr>
          <w:p w14:paraId="6E57F8FF" w14:textId="313EB458" w:rsidR="000F35C5" w:rsidRPr="00831242" w:rsidRDefault="000F35C5" w:rsidP="000F35C5">
            <w:pPr>
              <w:jc w:val="center"/>
              <w:rPr>
                <w:rFonts w:eastAsia="Batang" w:cstheme="minorHAnsi"/>
                <w:sz w:val="20"/>
                <w:szCs w:val="20"/>
              </w:rPr>
            </w:pPr>
            <w:r w:rsidRPr="00831242">
              <w:rPr>
                <w:rFonts w:cstheme="minorHAnsi"/>
                <w:color w:val="000000"/>
                <w:sz w:val="20"/>
                <w:szCs w:val="20"/>
              </w:rPr>
              <w:t>172.539,65</w:t>
            </w:r>
          </w:p>
        </w:tc>
      </w:tr>
      <w:tr w:rsidR="000F35C5" w:rsidRPr="007A5BC7" w14:paraId="3100AF45" w14:textId="77777777" w:rsidTr="00831242">
        <w:trPr>
          <w:trHeight w:val="266"/>
          <w:jc w:val="center"/>
        </w:trPr>
        <w:tc>
          <w:tcPr>
            <w:tcW w:w="2526" w:type="pct"/>
            <w:vAlign w:val="center"/>
          </w:tcPr>
          <w:p w14:paraId="6919498F" w14:textId="6957C2A5" w:rsidR="000F35C5" w:rsidRPr="00831242" w:rsidRDefault="000F35C5" w:rsidP="000F35C5">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T101204</w:t>
            </w:r>
            <w:proofErr w:type="spellEnd"/>
            <w:r w:rsidRPr="00831242">
              <w:rPr>
                <w:rFonts w:eastAsia="Batang" w:cstheme="minorHAnsi"/>
                <w:sz w:val="20"/>
                <w:szCs w:val="20"/>
              </w:rPr>
              <w:t xml:space="preserve"> Projektna dokumentacija i Izgradnja ambulante u </w:t>
            </w:r>
            <w:proofErr w:type="spellStart"/>
            <w:r w:rsidRPr="00831242">
              <w:rPr>
                <w:rFonts w:eastAsia="Batang" w:cstheme="minorHAnsi"/>
                <w:sz w:val="20"/>
                <w:szCs w:val="20"/>
              </w:rPr>
              <w:t>Jalševcu</w:t>
            </w:r>
            <w:proofErr w:type="spellEnd"/>
            <w:r w:rsidRPr="00831242">
              <w:rPr>
                <w:rFonts w:eastAsia="Batang" w:cstheme="minorHAnsi"/>
                <w:sz w:val="20"/>
                <w:szCs w:val="20"/>
              </w:rPr>
              <w:t xml:space="preserve"> </w:t>
            </w:r>
            <w:proofErr w:type="spellStart"/>
            <w:r w:rsidRPr="00831242">
              <w:rPr>
                <w:rFonts w:eastAsia="Batang" w:cstheme="minorHAnsi"/>
                <w:sz w:val="20"/>
                <w:szCs w:val="20"/>
              </w:rPr>
              <w:t>Nartskom</w:t>
            </w:r>
            <w:proofErr w:type="spellEnd"/>
          </w:p>
        </w:tc>
        <w:tc>
          <w:tcPr>
            <w:tcW w:w="824" w:type="pct"/>
            <w:vAlign w:val="center"/>
          </w:tcPr>
          <w:p w14:paraId="0A27E5D1" w14:textId="7F7FBBD8" w:rsidR="000F35C5" w:rsidRPr="00831242" w:rsidRDefault="000F35C5" w:rsidP="000F35C5">
            <w:pPr>
              <w:jc w:val="center"/>
              <w:rPr>
                <w:rFonts w:eastAsia="Batang" w:cstheme="minorHAnsi"/>
                <w:sz w:val="20"/>
                <w:szCs w:val="20"/>
              </w:rPr>
            </w:pPr>
            <w:r w:rsidRPr="00831242">
              <w:rPr>
                <w:rFonts w:cstheme="minorHAnsi"/>
                <w:color w:val="000000"/>
                <w:sz w:val="20"/>
                <w:szCs w:val="20"/>
              </w:rPr>
              <w:t>1.100.000,00</w:t>
            </w:r>
          </w:p>
        </w:tc>
        <w:tc>
          <w:tcPr>
            <w:tcW w:w="824" w:type="pct"/>
            <w:vAlign w:val="center"/>
          </w:tcPr>
          <w:p w14:paraId="37A847DC" w14:textId="62565C5B" w:rsidR="000F35C5" w:rsidRPr="00831242" w:rsidRDefault="000F35C5" w:rsidP="000F35C5">
            <w:pPr>
              <w:jc w:val="center"/>
              <w:rPr>
                <w:rFonts w:eastAsia="Batang" w:cstheme="minorHAnsi"/>
                <w:sz w:val="20"/>
                <w:szCs w:val="20"/>
              </w:rPr>
            </w:pPr>
            <w:r w:rsidRPr="00831242">
              <w:rPr>
                <w:rFonts w:cstheme="minorHAnsi"/>
                <w:color w:val="000000"/>
                <w:sz w:val="20"/>
                <w:szCs w:val="20"/>
              </w:rPr>
              <w:t>929.059,66</w:t>
            </w:r>
          </w:p>
        </w:tc>
        <w:tc>
          <w:tcPr>
            <w:tcW w:w="826" w:type="pct"/>
            <w:vAlign w:val="center"/>
          </w:tcPr>
          <w:p w14:paraId="4DD9A0F5" w14:textId="2621F7E3" w:rsidR="000F35C5" w:rsidRPr="00831242" w:rsidRDefault="000F35C5" w:rsidP="000F35C5">
            <w:pPr>
              <w:jc w:val="center"/>
              <w:rPr>
                <w:rFonts w:eastAsia="Batang" w:cstheme="minorHAnsi"/>
                <w:sz w:val="20"/>
                <w:szCs w:val="20"/>
              </w:rPr>
            </w:pPr>
            <w:r w:rsidRPr="00831242">
              <w:rPr>
                <w:rFonts w:cstheme="minorHAnsi"/>
                <w:color w:val="000000"/>
                <w:sz w:val="20"/>
                <w:szCs w:val="20"/>
              </w:rPr>
              <w:t>1.100.000,00</w:t>
            </w:r>
          </w:p>
        </w:tc>
      </w:tr>
      <w:tr w:rsidR="000F35C5" w:rsidRPr="007A5BC7" w14:paraId="3F598368" w14:textId="77777777" w:rsidTr="00831242">
        <w:trPr>
          <w:trHeight w:val="266"/>
          <w:jc w:val="center"/>
        </w:trPr>
        <w:tc>
          <w:tcPr>
            <w:tcW w:w="2526" w:type="pct"/>
            <w:vAlign w:val="center"/>
          </w:tcPr>
          <w:p w14:paraId="537A75E4" w14:textId="1FA15356" w:rsidR="000F35C5" w:rsidRPr="00831242" w:rsidRDefault="000F35C5" w:rsidP="000F35C5">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T101207</w:t>
            </w:r>
            <w:proofErr w:type="spellEnd"/>
            <w:r w:rsidRPr="00831242">
              <w:rPr>
                <w:rFonts w:eastAsia="Batang" w:cstheme="minorHAnsi"/>
                <w:sz w:val="20"/>
                <w:szCs w:val="20"/>
              </w:rPr>
              <w:t xml:space="preserve"> Otkup zemljišta za izgradnju sportskog centra i doma u Rugvici</w:t>
            </w:r>
          </w:p>
        </w:tc>
        <w:tc>
          <w:tcPr>
            <w:tcW w:w="824" w:type="pct"/>
            <w:vAlign w:val="center"/>
          </w:tcPr>
          <w:p w14:paraId="1C098CDD" w14:textId="3CA687A1" w:rsidR="000F35C5" w:rsidRPr="00831242" w:rsidRDefault="000F35C5" w:rsidP="000F35C5">
            <w:pPr>
              <w:jc w:val="center"/>
              <w:rPr>
                <w:rFonts w:eastAsia="Batang" w:cstheme="minorHAnsi"/>
                <w:sz w:val="20"/>
                <w:szCs w:val="20"/>
              </w:rPr>
            </w:pPr>
            <w:r w:rsidRPr="00831242">
              <w:rPr>
                <w:rFonts w:cstheme="minorHAnsi"/>
                <w:color w:val="000000"/>
                <w:sz w:val="20"/>
                <w:szCs w:val="20"/>
              </w:rPr>
              <w:t>398.168,43</w:t>
            </w:r>
          </w:p>
        </w:tc>
        <w:tc>
          <w:tcPr>
            <w:tcW w:w="824" w:type="pct"/>
            <w:vAlign w:val="center"/>
          </w:tcPr>
          <w:p w14:paraId="356DB661" w14:textId="5BAE1091" w:rsidR="000F35C5" w:rsidRPr="00831242" w:rsidRDefault="000F35C5" w:rsidP="000F35C5">
            <w:pPr>
              <w:jc w:val="center"/>
              <w:rPr>
                <w:rFonts w:eastAsia="Batang" w:cstheme="minorHAnsi"/>
                <w:sz w:val="20"/>
                <w:szCs w:val="20"/>
              </w:rPr>
            </w:pPr>
            <w:r w:rsidRPr="00831242">
              <w:rPr>
                <w:rFonts w:cstheme="minorHAnsi"/>
                <w:color w:val="000000"/>
                <w:sz w:val="20"/>
                <w:szCs w:val="20"/>
              </w:rPr>
              <w:t>398.168,43</w:t>
            </w:r>
          </w:p>
        </w:tc>
        <w:tc>
          <w:tcPr>
            <w:tcW w:w="826" w:type="pct"/>
            <w:vAlign w:val="center"/>
          </w:tcPr>
          <w:p w14:paraId="4CFA74A4" w14:textId="3FBE65CA" w:rsidR="000F35C5" w:rsidRPr="00831242" w:rsidRDefault="000F35C5" w:rsidP="000F35C5">
            <w:pPr>
              <w:jc w:val="center"/>
              <w:rPr>
                <w:rFonts w:eastAsia="Batang" w:cstheme="minorHAnsi"/>
                <w:sz w:val="20"/>
                <w:szCs w:val="20"/>
              </w:rPr>
            </w:pPr>
            <w:r w:rsidRPr="00831242">
              <w:rPr>
                <w:rFonts w:cstheme="minorHAnsi"/>
                <w:color w:val="000000"/>
                <w:sz w:val="20"/>
                <w:szCs w:val="20"/>
              </w:rPr>
              <w:t>398.168,43</w:t>
            </w:r>
          </w:p>
        </w:tc>
      </w:tr>
      <w:tr w:rsidR="000F35C5" w:rsidRPr="007A5BC7" w14:paraId="61BCA00F" w14:textId="77777777" w:rsidTr="00831242">
        <w:trPr>
          <w:trHeight w:val="266"/>
          <w:jc w:val="center"/>
        </w:trPr>
        <w:tc>
          <w:tcPr>
            <w:tcW w:w="2526" w:type="pct"/>
            <w:vAlign w:val="center"/>
          </w:tcPr>
          <w:p w14:paraId="2CEA0368" w14:textId="531B79F3" w:rsidR="000F35C5" w:rsidRPr="00831242" w:rsidRDefault="000F35C5" w:rsidP="000F35C5">
            <w:pPr>
              <w:rPr>
                <w:rFonts w:eastAsia="Batang" w:cstheme="minorHAnsi"/>
                <w:sz w:val="20"/>
                <w:szCs w:val="20"/>
              </w:rPr>
            </w:pPr>
            <w:r w:rsidRPr="00831242">
              <w:rPr>
                <w:rFonts w:eastAsia="Batang" w:cstheme="minorHAnsi"/>
                <w:sz w:val="20"/>
                <w:szCs w:val="20"/>
              </w:rPr>
              <w:lastRenderedPageBreak/>
              <w:t xml:space="preserve">Tekući projekt </w:t>
            </w:r>
            <w:proofErr w:type="spellStart"/>
            <w:r w:rsidRPr="00831242">
              <w:rPr>
                <w:rFonts w:eastAsia="Batang" w:cstheme="minorHAnsi"/>
                <w:sz w:val="20"/>
                <w:szCs w:val="20"/>
              </w:rPr>
              <w:t>T101209</w:t>
            </w:r>
            <w:proofErr w:type="spellEnd"/>
            <w:r w:rsidRPr="00831242">
              <w:rPr>
                <w:rFonts w:eastAsia="Batang" w:cstheme="minorHAnsi"/>
                <w:sz w:val="20"/>
                <w:szCs w:val="20"/>
              </w:rPr>
              <w:t xml:space="preserve"> Opremanje kuhinje u Domu u </w:t>
            </w:r>
            <w:proofErr w:type="spellStart"/>
            <w:r w:rsidRPr="00831242">
              <w:rPr>
                <w:rFonts w:eastAsia="Batang" w:cstheme="minorHAnsi"/>
                <w:sz w:val="20"/>
                <w:szCs w:val="20"/>
              </w:rPr>
              <w:t>Jalševcu</w:t>
            </w:r>
            <w:proofErr w:type="spellEnd"/>
            <w:r w:rsidRPr="00831242">
              <w:rPr>
                <w:rFonts w:eastAsia="Batang" w:cstheme="minorHAnsi"/>
                <w:sz w:val="20"/>
                <w:szCs w:val="20"/>
              </w:rPr>
              <w:t xml:space="preserve"> </w:t>
            </w:r>
            <w:proofErr w:type="spellStart"/>
            <w:r w:rsidRPr="00831242">
              <w:rPr>
                <w:rFonts w:eastAsia="Batang" w:cstheme="minorHAnsi"/>
                <w:sz w:val="20"/>
                <w:szCs w:val="20"/>
              </w:rPr>
              <w:t>Nartskom</w:t>
            </w:r>
            <w:proofErr w:type="spellEnd"/>
            <w:r w:rsidRPr="00831242">
              <w:rPr>
                <w:rFonts w:eastAsia="Batang" w:cstheme="minorHAnsi"/>
                <w:sz w:val="20"/>
                <w:szCs w:val="20"/>
              </w:rPr>
              <w:t xml:space="preserve"> za potrebe vrtića ( odvodnja, instalacije i ostalo)</w:t>
            </w:r>
          </w:p>
        </w:tc>
        <w:tc>
          <w:tcPr>
            <w:tcW w:w="824" w:type="pct"/>
            <w:vAlign w:val="center"/>
          </w:tcPr>
          <w:p w14:paraId="28917324" w14:textId="15BB8653" w:rsidR="000F35C5" w:rsidRPr="00831242" w:rsidRDefault="000F35C5" w:rsidP="000F35C5">
            <w:pPr>
              <w:jc w:val="center"/>
              <w:rPr>
                <w:rFonts w:eastAsia="Batang" w:cstheme="minorHAnsi"/>
                <w:sz w:val="20"/>
                <w:szCs w:val="20"/>
              </w:rPr>
            </w:pPr>
            <w:r w:rsidRPr="00831242">
              <w:rPr>
                <w:rFonts w:cstheme="minorHAnsi"/>
                <w:color w:val="000000"/>
                <w:sz w:val="20"/>
                <w:szCs w:val="20"/>
              </w:rPr>
              <w:t>60.000,00</w:t>
            </w:r>
          </w:p>
        </w:tc>
        <w:tc>
          <w:tcPr>
            <w:tcW w:w="824" w:type="pct"/>
            <w:vAlign w:val="center"/>
          </w:tcPr>
          <w:p w14:paraId="6EFAF50E" w14:textId="561CE436" w:rsidR="000F35C5" w:rsidRPr="00831242" w:rsidRDefault="000F35C5" w:rsidP="000F35C5">
            <w:pPr>
              <w:jc w:val="center"/>
              <w:rPr>
                <w:rFonts w:eastAsia="Batang" w:cstheme="minorHAnsi"/>
                <w:sz w:val="20"/>
                <w:szCs w:val="20"/>
              </w:rPr>
            </w:pPr>
            <w:r w:rsidRPr="00831242">
              <w:rPr>
                <w:rFonts w:cstheme="minorHAnsi"/>
                <w:color w:val="000000"/>
                <w:sz w:val="20"/>
                <w:szCs w:val="20"/>
              </w:rPr>
              <w:t>13.272,28</w:t>
            </w:r>
          </w:p>
        </w:tc>
        <w:tc>
          <w:tcPr>
            <w:tcW w:w="826" w:type="pct"/>
            <w:vAlign w:val="center"/>
          </w:tcPr>
          <w:p w14:paraId="2C981725" w14:textId="2D6BBF17" w:rsidR="000F35C5" w:rsidRPr="00831242" w:rsidRDefault="000F35C5" w:rsidP="000F35C5">
            <w:pPr>
              <w:jc w:val="center"/>
              <w:rPr>
                <w:rFonts w:eastAsia="Batang" w:cstheme="minorHAnsi"/>
                <w:sz w:val="20"/>
                <w:szCs w:val="20"/>
              </w:rPr>
            </w:pPr>
            <w:r w:rsidRPr="00831242">
              <w:rPr>
                <w:rFonts w:cstheme="minorHAnsi"/>
                <w:color w:val="000000"/>
                <w:sz w:val="20"/>
                <w:szCs w:val="20"/>
              </w:rPr>
              <w:t>60.000,00</w:t>
            </w:r>
          </w:p>
        </w:tc>
      </w:tr>
      <w:tr w:rsidR="000F35C5" w:rsidRPr="007A5BC7" w14:paraId="6C0D2B95" w14:textId="77777777" w:rsidTr="00831242">
        <w:trPr>
          <w:trHeight w:val="266"/>
          <w:jc w:val="center"/>
        </w:trPr>
        <w:tc>
          <w:tcPr>
            <w:tcW w:w="2526" w:type="pct"/>
            <w:vAlign w:val="center"/>
          </w:tcPr>
          <w:p w14:paraId="484510C9" w14:textId="4B0763F5" w:rsidR="000F35C5" w:rsidRPr="00831242" w:rsidRDefault="000F35C5" w:rsidP="000F35C5">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T101210</w:t>
            </w:r>
            <w:proofErr w:type="spellEnd"/>
            <w:r w:rsidRPr="00831242">
              <w:rPr>
                <w:rFonts w:eastAsia="Batang" w:cstheme="minorHAnsi"/>
                <w:sz w:val="20"/>
                <w:szCs w:val="20"/>
              </w:rPr>
              <w:t xml:space="preserve"> Gradnja Doma u Čistoj Mlaki - Projekt</w:t>
            </w:r>
          </w:p>
        </w:tc>
        <w:tc>
          <w:tcPr>
            <w:tcW w:w="824" w:type="pct"/>
            <w:vAlign w:val="center"/>
          </w:tcPr>
          <w:p w14:paraId="1CA1D60C" w14:textId="191AFF77" w:rsidR="000F35C5" w:rsidRPr="00831242" w:rsidRDefault="000F35C5" w:rsidP="000F35C5">
            <w:pPr>
              <w:jc w:val="center"/>
              <w:rPr>
                <w:rFonts w:eastAsia="Batang" w:cstheme="minorHAnsi"/>
                <w:sz w:val="20"/>
                <w:szCs w:val="20"/>
              </w:rPr>
            </w:pPr>
            <w:r w:rsidRPr="00831242">
              <w:rPr>
                <w:rFonts w:cstheme="minorHAnsi"/>
                <w:color w:val="000000"/>
                <w:sz w:val="20"/>
                <w:szCs w:val="20"/>
              </w:rPr>
              <w:t>26.544,56</w:t>
            </w:r>
          </w:p>
        </w:tc>
        <w:tc>
          <w:tcPr>
            <w:tcW w:w="824" w:type="pct"/>
            <w:vAlign w:val="center"/>
          </w:tcPr>
          <w:p w14:paraId="079D5AD6" w14:textId="3BC738F8" w:rsidR="000F35C5" w:rsidRPr="00831242" w:rsidRDefault="000F35C5" w:rsidP="000F35C5">
            <w:pPr>
              <w:jc w:val="center"/>
              <w:rPr>
                <w:rFonts w:eastAsia="Batang" w:cstheme="minorHAnsi"/>
                <w:sz w:val="20"/>
                <w:szCs w:val="20"/>
              </w:rPr>
            </w:pPr>
            <w:r w:rsidRPr="00831242">
              <w:rPr>
                <w:rFonts w:cstheme="minorHAnsi"/>
                <w:color w:val="000000"/>
                <w:sz w:val="20"/>
                <w:szCs w:val="20"/>
              </w:rPr>
              <w:t>26.544,56</w:t>
            </w:r>
          </w:p>
        </w:tc>
        <w:tc>
          <w:tcPr>
            <w:tcW w:w="826" w:type="pct"/>
            <w:vAlign w:val="center"/>
          </w:tcPr>
          <w:p w14:paraId="3AB27A5E" w14:textId="64E15988" w:rsidR="000F35C5" w:rsidRPr="00831242" w:rsidRDefault="000F35C5" w:rsidP="000F35C5">
            <w:pPr>
              <w:jc w:val="center"/>
              <w:rPr>
                <w:rFonts w:eastAsia="Batang" w:cstheme="minorHAnsi"/>
                <w:sz w:val="20"/>
                <w:szCs w:val="20"/>
              </w:rPr>
            </w:pPr>
            <w:r w:rsidRPr="00831242">
              <w:rPr>
                <w:rFonts w:cstheme="minorHAnsi"/>
                <w:color w:val="000000"/>
                <w:sz w:val="20"/>
                <w:szCs w:val="20"/>
              </w:rPr>
              <w:t>26.544,56</w:t>
            </w:r>
          </w:p>
        </w:tc>
      </w:tr>
      <w:tr w:rsidR="000F35C5" w:rsidRPr="007A5BC7" w14:paraId="271B220C" w14:textId="77777777" w:rsidTr="00831242">
        <w:trPr>
          <w:trHeight w:val="266"/>
          <w:jc w:val="center"/>
        </w:trPr>
        <w:tc>
          <w:tcPr>
            <w:tcW w:w="2526" w:type="pct"/>
            <w:vAlign w:val="center"/>
          </w:tcPr>
          <w:p w14:paraId="45E66153" w14:textId="28781870" w:rsidR="000F35C5" w:rsidRPr="00831242" w:rsidRDefault="000F35C5" w:rsidP="000F35C5">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T101211</w:t>
            </w:r>
            <w:proofErr w:type="spellEnd"/>
            <w:r w:rsidRPr="00831242">
              <w:rPr>
                <w:rFonts w:eastAsia="Batang" w:cstheme="minorHAnsi"/>
                <w:sz w:val="20"/>
                <w:szCs w:val="20"/>
              </w:rPr>
              <w:t xml:space="preserve"> Uređenje Doma u </w:t>
            </w:r>
            <w:proofErr w:type="spellStart"/>
            <w:r w:rsidRPr="00831242">
              <w:rPr>
                <w:rFonts w:eastAsia="Batang" w:cstheme="minorHAnsi"/>
                <w:sz w:val="20"/>
                <w:szCs w:val="20"/>
              </w:rPr>
              <w:t>Prevlaki</w:t>
            </w:r>
            <w:proofErr w:type="spellEnd"/>
          </w:p>
        </w:tc>
        <w:tc>
          <w:tcPr>
            <w:tcW w:w="824" w:type="pct"/>
            <w:vAlign w:val="center"/>
          </w:tcPr>
          <w:p w14:paraId="3230941B" w14:textId="07E40F4F" w:rsidR="000F35C5" w:rsidRPr="00831242" w:rsidRDefault="000F35C5" w:rsidP="000F35C5">
            <w:pPr>
              <w:jc w:val="center"/>
              <w:rPr>
                <w:rFonts w:eastAsia="Batang" w:cstheme="minorHAnsi"/>
                <w:sz w:val="20"/>
                <w:szCs w:val="20"/>
              </w:rPr>
            </w:pPr>
            <w:r w:rsidRPr="00831242">
              <w:rPr>
                <w:rFonts w:cstheme="minorHAnsi"/>
                <w:color w:val="000000"/>
                <w:sz w:val="20"/>
                <w:szCs w:val="20"/>
              </w:rPr>
              <w:t>0,00</w:t>
            </w:r>
          </w:p>
        </w:tc>
        <w:tc>
          <w:tcPr>
            <w:tcW w:w="824" w:type="pct"/>
            <w:vAlign w:val="center"/>
          </w:tcPr>
          <w:p w14:paraId="0CAE9951" w14:textId="532BF0E3" w:rsidR="000F35C5" w:rsidRPr="00831242" w:rsidRDefault="000F35C5" w:rsidP="000F35C5">
            <w:pPr>
              <w:jc w:val="center"/>
              <w:rPr>
                <w:rFonts w:eastAsia="Batang" w:cstheme="minorHAnsi"/>
                <w:sz w:val="20"/>
                <w:szCs w:val="20"/>
              </w:rPr>
            </w:pPr>
            <w:r w:rsidRPr="00831242">
              <w:rPr>
                <w:rFonts w:cstheme="minorHAnsi"/>
                <w:color w:val="000000"/>
                <w:sz w:val="20"/>
                <w:szCs w:val="20"/>
              </w:rPr>
              <w:t>86.269,83</w:t>
            </w:r>
          </w:p>
        </w:tc>
        <w:tc>
          <w:tcPr>
            <w:tcW w:w="826" w:type="pct"/>
            <w:vAlign w:val="center"/>
          </w:tcPr>
          <w:p w14:paraId="213C732C" w14:textId="57C50E3A" w:rsidR="000F35C5" w:rsidRPr="00831242" w:rsidRDefault="000F35C5" w:rsidP="000F35C5">
            <w:pPr>
              <w:jc w:val="center"/>
              <w:rPr>
                <w:rFonts w:eastAsia="Batang" w:cstheme="minorHAnsi"/>
                <w:sz w:val="20"/>
                <w:szCs w:val="20"/>
              </w:rPr>
            </w:pPr>
            <w:r w:rsidRPr="00831242">
              <w:rPr>
                <w:rFonts w:cstheme="minorHAnsi"/>
                <w:color w:val="000000"/>
                <w:sz w:val="20"/>
                <w:szCs w:val="20"/>
              </w:rPr>
              <w:t>0,00</w:t>
            </w:r>
          </w:p>
        </w:tc>
      </w:tr>
      <w:tr w:rsidR="00A37828" w:rsidRPr="007A5BC7" w14:paraId="26C457FE" w14:textId="77777777" w:rsidTr="00831242">
        <w:trPr>
          <w:trHeight w:val="266"/>
          <w:jc w:val="center"/>
        </w:trPr>
        <w:tc>
          <w:tcPr>
            <w:tcW w:w="2526" w:type="pct"/>
            <w:vAlign w:val="center"/>
          </w:tcPr>
          <w:p w14:paraId="62254275" w14:textId="546BAAB6" w:rsidR="00A37828" w:rsidRPr="00831242" w:rsidRDefault="00A37828" w:rsidP="00A3782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T101362</w:t>
            </w:r>
            <w:proofErr w:type="spellEnd"/>
            <w:r w:rsidRPr="00831242">
              <w:rPr>
                <w:rFonts w:eastAsia="Batang" w:cstheme="minorHAnsi"/>
                <w:sz w:val="20"/>
                <w:szCs w:val="20"/>
              </w:rPr>
              <w:t xml:space="preserve"> Izgradnja i opremanje vanjske teretane s spravama</w:t>
            </w:r>
          </w:p>
        </w:tc>
        <w:tc>
          <w:tcPr>
            <w:tcW w:w="824" w:type="pct"/>
            <w:vAlign w:val="center"/>
          </w:tcPr>
          <w:p w14:paraId="4A73796A" w14:textId="55F0144D" w:rsidR="00A37828" w:rsidRPr="00831242" w:rsidRDefault="00A37828" w:rsidP="00A37828">
            <w:pPr>
              <w:jc w:val="center"/>
              <w:rPr>
                <w:rFonts w:eastAsia="Batang" w:cstheme="minorHAnsi"/>
                <w:sz w:val="20"/>
                <w:szCs w:val="20"/>
              </w:rPr>
            </w:pPr>
            <w:r w:rsidRPr="00831242">
              <w:rPr>
                <w:rFonts w:cstheme="minorHAnsi"/>
                <w:color w:val="000000"/>
                <w:sz w:val="20"/>
                <w:szCs w:val="20"/>
              </w:rPr>
              <w:t>42.000,00</w:t>
            </w:r>
          </w:p>
        </w:tc>
        <w:tc>
          <w:tcPr>
            <w:tcW w:w="824" w:type="pct"/>
            <w:vAlign w:val="center"/>
          </w:tcPr>
          <w:p w14:paraId="4B05BB76" w14:textId="7647AAE1" w:rsidR="00A37828" w:rsidRPr="00831242" w:rsidRDefault="00A37828" w:rsidP="00A37828">
            <w:pPr>
              <w:jc w:val="center"/>
              <w:rPr>
                <w:rFonts w:eastAsia="Batang" w:cstheme="minorHAnsi"/>
                <w:sz w:val="20"/>
                <w:szCs w:val="20"/>
              </w:rPr>
            </w:pPr>
            <w:r w:rsidRPr="00831242">
              <w:rPr>
                <w:rFonts w:cstheme="minorHAnsi"/>
                <w:color w:val="000000"/>
                <w:sz w:val="20"/>
                <w:szCs w:val="20"/>
              </w:rPr>
              <w:t>46.452,98</w:t>
            </w:r>
          </w:p>
        </w:tc>
        <w:tc>
          <w:tcPr>
            <w:tcW w:w="826" w:type="pct"/>
            <w:vAlign w:val="center"/>
          </w:tcPr>
          <w:p w14:paraId="35F5838C" w14:textId="367382EF" w:rsidR="00A37828" w:rsidRPr="00831242" w:rsidRDefault="00A37828" w:rsidP="00A37828">
            <w:pPr>
              <w:jc w:val="center"/>
              <w:rPr>
                <w:rFonts w:eastAsia="Batang" w:cstheme="minorHAnsi"/>
                <w:sz w:val="20"/>
                <w:szCs w:val="20"/>
              </w:rPr>
            </w:pPr>
            <w:r w:rsidRPr="00831242">
              <w:rPr>
                <w:rFonts w:cstheme="minorHAnsi"/>
                <w:color w:val="000000"/>
                <w:sz w:val="20"/>
                <w:szCs w:val="20"/>
              </w:rPr>
              <w:t>42.000,00</w:t>
            </w:r>
          </w:p>
        </w:tc>
      </w:tr>
      <w:tr w:rsidR="00A37828" w:rsidRPr="007A5BC7" w14:paraId="77EF3669" w14:textId="77777777" w:rsidTr="00831242">
        <w:trPr>
          <w:trHeight w:val="266"/>
          <w:jc w:val="center"/>
        </w:trPr>
        <w:tc>
          <w:tcPr>
            <w:tcW w:w="2526" w:type="pct"/>
            <w:vAlign w:val="center"/>
          </w:tcPr>
          <w:p w14:paraId="67DD16C5" w14:textId="047AACDE" w:rsidR="00A37828" w:rsidRPr="00831242" w:rsidRDefault="00A37828" w:rsidP="00A3782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T101363</w:t>
            </w:r>
            <w:proofErr w:type="spellEnd"/>
            <w:r w:rsidRPr="00831242">
              <w:rPr>
                <w:rFonts w:eastAsia="Batang" w:cstheme="minorHAnsi"/>
                <w:sz w:val="20"/>
                <w:szCs w:val="20"/>
              </w:rPr>
              <w:t xml:space="preserve"> Vodoopskrba i odvodnja ( Ulaganja u vodne građevine i kanalizaciju)</w:t>
            </w:r>
          </w:p>
        </w:tc>
        <w:tc>
          <w:tcPr>
            <w:tcW w:w="824" w:type="pct"/>
            <w:vAlign w:val="center"/>
          </w:tcPr>
          <w:p w14:paraId="27BF6041" w14:textId="14384923" w:rsidR="00A37828" w:rsidRPr="00831242" w:rsidRDefault="00A37828" w:rsidP="00A37828">
            <w:pPr>
              <w:jc w:val="center"/>
              <w:rPr>
                <w:rFonts w:eastAsia="Batang" w:cstheme="minorHAnsi"/>
                <w:sz w:val="20"/>
                <w:szCs w:val="20"/>
              </w:rPr>
            </w:pPr>
            <w:r w:rsidRPr="00831242">
              <w:rPr>
                <w:rFonts w:cstheme="minorHAnsi"/>
                <w:color w:val="000000"/>
                <w:sz w:val="20"/>
                <w:szCs w:val="20"/>
              </w:rPr>
              <w:t>685.000,00</w:t>
            </w:r>
          </w:p>
        </w:tc>
        <w:tc>
          <w:tcPr>
            <w:tcW w:w="824" w:type="pct"/>
            <w:vAlign w:val="center"/>
          </w:tcPr>
          <w:p w14:paraId="73DC6B89" w14:textId="4E5A86ED" w:rsidR="00A37828" w:rsidRPr="00831242" w:rsidRDefault="00A37828" w:rsidP="00A37828">
            <w:pPr>
              <w:jc w:val="center"/>
              <w:rPr>
                <w:rFonts w:eastAsia="Batang" w:cstheme="minorHAnsi"/>
                <w:sz w:val="20"/>
                <w:szCs w:val="20"/>
              </w:rPr>
            </w:pPr>
            <w:r w:rsidRPr="00831242">
              <w:rPr>
                <w:rFonts w:cstheme="minorHAnsi"/>
                <w:color w:val="000000"/>
                <w:sz w:val="20"/>
                <w:szCs w:val="20"/>
              </w:rPr>
              <w:t>195.102,53</w:t>
            </w:r>
          </w:p>
        </w:tc>
        <w:tc>
          <w:tcPr>
            <w:tcW w:w="826" w:type="pct"/>
            <w:vAlign w:val="center"/>
          </w:tcPr>
          <w:p w14:paraId="6A16635F" w14:textId="01F70951" w:rsidR="00A37828" w:rsidRPr="00831242" w:rsidRDefault="00A37828" w:rsidP="00A37828">
            <w:pPr>
              <w:jc w:val="center"/>
              <w:rPr>
                <w:rFonts w:eastAsia="Batang" w:cstheme="minorHAnsi"/>
                <w:sz w:val="20"/>
                <w:szCs w:val="20"/>
              </w:rPr>
            </w:pPr>
            <w:r w:rsidRPr="00831242">
              <w:rPr>
                <w:rFonts w:cstheme="minorHAnsi"/>
                <w:color w:val="000000"/>
                <w:sz w:val="20"/>
                <w:szCs w:val="20"/>
              </w:rPr>
              <w:t>120.000,00</w:t>
            </w:r>
          </w:p>
        </w:tc>
      </w:tr>
      <w:tr w:rsidR="00A37828" w:rsidRPr="007A5BC7" w14:paraId="0F6FC759" w14:textId="77777777" w:rsidTr="00831242">
        <w:trPr>
          <w:trHeight w:val="266"/>
          <w:jc w:val="center"/>
        </w:trPr>
        <w:tc>
          <w:tcPr>
            <w:tcW w:w="2526" w:type="pct"/>
            <w:vAlign w:val="center"/>
          </w:tcPr>
          <w:p w14:paraId="2C932003" w14:textId="4EB7386D" w:rsidR="00A37828" w:rsidRPr="00831242" w:rsidRDefault="00A37828" w:rsidP="00A3782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T101365</w:t>
            </w:r>
            <w:proofErr w:type="spellEnd"/>
            <w:r w:rsidRPr="00831242">
              <w:rPr>
                <w:rFonts w:eastAsia="Batang" w:cstheme="minorHAnsi"/>
                <w:sz w:val="20"/>
                <w:szCs w:val="20"/>
              </w:rPr>
              <w:t xml:space="preserve"> Prostorni planovi općine Rugvica</w:t>
            </w:r>
          </w:p>
        </w:tc>
        <w:tc>
          <w:tcPr>
            <w:tcW w:w="824" w:type="pct"/>
            <w:vAlign w:val="center"/>
          </w:tcPr>
          <w:p w14:paraId="233FDF4B" w14:textId="472C7099" w:rsidR="00A37828" w:rsidRPr="00831242" w:rsidRDefault="00A37828" w:rsidP="00A37828">
            <w:pPr>
              <w:jc w:val="center"/>
              <w:rPr>
                <w:rFonts w:eastAsia="Batang" w:cstheme="minorHAnsi"/>
                <w:sz w:val="20"/>
                <w:szCs w:val="20"/>
              </w:rPr>
            </w:pPr>
            <w:r w:rsidRPr="00831242">
              <w:rPr>
                <w:rFonts w:cstheme="minorHAnsi"/>
                <w:color w:val="000000"/>
                <w:sz w:val="20"/>
                <w:szCs w:val="20"/>
              </w:rPr>
              <w:t>30.625,00</w:t>
            </w:r>
          </w:p>
        </w:tc>
        <w:tc>
          <w:tcPr>
            <w:tcW w:w="824" w:type="pct"/>
            <w:vAlign w:val="center"/>
          </w:tcPr>
          <w:p w14:paraId="64660FAB" w14:textId="0EE87B65" w:rsidR="00A37828" w:rsidRPr="00831242" w:rsidRDefault="00A37828" w:rsidP="00A37828">
            <w:pPr>
              <w:jc w:val="center"/>
              <w:rPr>
                <w:rFonts w:eastAsia="Batang" w:cstheme="minorHAnsi"/>
                <w:sz w:val="20"/>
                <w:szCs w:val="20"/>
              </w:rPr>
            </w:pPr>
            <w:r w:rsidRPr="00831242">
              <w:rPr>
                <w:rFonts w:cstheme="minorHAnsi"/>
                <w:color w:val="000000"/>
                <w:sz w:val="20"/>
                <w:szCs w:val="20"/>
              </w:rPr>
              <w:t>26.544,56</w:t>
            </w:r>
          </w:p>
        </w:tc>
        <w:tc>
          <w:tcPr>
            <w:tcW w:w="826" w:type="pct"/>
            <w:vAlign w:val="center"/>
          </w:tcPr>
          <w:p w14:paraId="3A7401A4" w14:textId="07D2950E" w:rsidR="00A37828" w:rsidRPr="00831242" w:rsidRDefault="00A37828" w:rsidP="00A37828">
            <w:pPr>
              <w:jc w:val="center"/>
              <w:rPr>
                <w:rFonts w:eastAsia="Batang" w:cstheme="minorHAnsi"/>
                <w:sz w:val="20"/>
                <w:szCs w:val="20"/>
              </w:rPr>
            </w:pPr>
            <w:r w:rsidRPr="00831242">
              <w:rPr>
                <w:rFonts w:cstheme="minorHAnsi"/>
                <w:color w:val="000000"/>
                <w:sz w:val="20"/>
                <w:szCs w:val="20"/>
              </w:rPr>
              <w:t>30.625,00</w:t>
            </w:r>
          </w:p>
        </w:tc>
      </w:tr>
      <w:tr w:rsidR="00A37828" w:rsidRPr="007A5BC7" w14:paraId="67065F07" w14:textId="77777777" w:rsidTr="00831242">
        <w:trPr>
          <w:trHeight w:val="266"/>
          <w:jc w:val="center"/>
        </w:trPr>
        <w:tc>
          <w:tcPr>
            <w:tcW w:w="2526" w:type="pct"/>
            <w:vAlign w:val="center"/>
          </w:tcPr>
          <w:p w14:paraId="17F63A0E" w14:textId="39967DE1" w:rsidR="00A37828" w:rsidRPr="00831242" w:rsidRDefault="00A37828" w:rsidP="00A3782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T101366</w:t>
            </w:r>
            <w:proofErr w:type="spellEnd"/>
            <w:r w:rsidRPr="00831242">
              <w:rPr>
                <w:rFonts w:eastAsia="Batang" w:cstheme="minorHAnsi"/>
                <w:sz w:val="20"/>
                <w:szCs w:val="20"/>
              </w:rPr>
              <w:t xml:space="preserve"> Urbanistički planovi općine Rugvica</w:t>
            </w:r>
          </w:p>
        </w:tc>
        <w:tc>
          <w:tcPr>
            <w:tcW w:w="824" w:type="pct"/>
            <w:vAlign w:val="center"/>
          </w:tcPr>
          <w:p w14:paraId="5C1DFA22" w14:textId="49373861" w:rsidR="00A37828" w:rsidRPr="00831242" w:rsidRDefault="00A37828" w:rsidP="00A37828">
            <w:pPr>
              <w:jc w:val="center"/>
              <w:rPr>
                <w:rFonts w:cstheme="minorHAnsi"/>
                <w:color w:val="000000"/>
                <w:sz w:val="20"/>
                <w:szCs w:val="20"/>
              </w:rPr>
            </w:pPr>
            <w:r w:rsidRPr="00831242">
              <w:rPr>
                <w:rFonts w:cstheme="minorHAnsi"/>
                <w:color w:val="000000"/>
                <w:sz w:val="20"/>
                <w:szCs w:val="20"/>
              </w:rPr>
              <w:t>53.089,12</w:t>
            </w:r>
          </w:p>
        </w:tc>
        <w:tc>
          <w:tcPr>
            <w:tcW w:w="824" w:type="pct"/>
            <w:vAlign w:val="center"/>
          </w:tcPr>
          <w:p w14:paraId="0511DC65" w14:textId="667AD05B" w:rsidR="00A37828" w:rsidRPr="00831242" w:rsidRDefault="00A37828" w:rsidP="00A37828">
            <w:pPr>
              <w:jc w:val="center"/>
              <w:rPr>
                <w:rFonts w:cstheme="minorHAnsi"/>
                <w:color w:val="000000"/>
                <w:sz w:val="20"/>
                <w:szCs w:val="20"/>
              </w:rPr>
            </w:pPr>
            <w:r w:rsidRPr="00831242">
              <w:rPr>
                <w:rFonts w:cstheme="minorHAnsi"/>
                <w:color w:val="000000"/>
                <w:sz w:val="20"/>
                <w:szCs w:val="20"/>
              </w:rPr>
              <w:t>53.089,12</w:t>
            </w:r>
          </w:p>
        </w:tc>
        <w:tc>
          <w:tcPr>
            <w:tcW w:w="826" w:type="pct"/>
            <w:vAlign w:val="center"/>
          </w:tcPr>
          <w:p w14:paraId="1940D3B4" w14:textId="10981B36" w:rsidR="00A37828" w:rsidRPr="00831242" w:rsidRDefault="00A37828" w:rsidP="00A37828">
            <w:pPr>
              <w:jc w:val="center"/>
              <w:rPr>
                <w:rFonts w:cstheme="minorHAnsi"/>
                <w:color w:val="000000"/>
                <w:sz w:val="20"/>
                <w:szCs w:val="20"/>
              </w:rPr>
            </w:pPr>
            <w:r w:rsidRPr="00831242">
              <w:rPr>
                <w:rFonts w:cstheme="minorHAnsi"/>
                <w:color w:val="000000"/>
                <w:sz w:val="20"/>
                <w:szCs w:val="20"/>
              </w:rPr>
              <w:t>53.089,12</w:t>
            </w:r>
          </w:p>
        </w:tc>
      </w:tr>
      <w:tr w:rsidR="00A37828" w:rsidRPr="007A5BC7" w14:paraId="6CEADCE8" w14:textId="77777777" w:rsidTr="00831242">
        <w:trPr>
          <w:trHeight w:val="266"/>
          <w:jc w:val="center"/>
        </w:trPr>
        <w:tc>
          <w:tcPr>
            <w:tcW w:w="2526" w:type="pct"/>
            <w:vAlign w:val="center"/>
          </w:tcPr>
          <w:p w14:paraId="67D97D10" w14:textId="06FF1F57" w:rsidR="00A37828" w:rsidRPr="00831242" w:rsidRDefault="00A37828" w:rsidP="00A3782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T101367</w:t>
            </w:r>
            <w:proofErr w:type="spellEnd"/>
            <w:r w:rsidRPr="00831242">
              <w:rPr>
                <w:rFonts w:eastAsia="Batang" w:cstheme="minorHAnsi"/>
                <w:sz w:val="20"/>
                <w:szCs w:val="20"/>
              </w:rPr>
              <w:t xml:space="preserve"> Izgradnja pristaništa za čamce</w:t>
            </w:r>
          </w:p>
        </w:tc>
        <w:tc>
          <w:tcPr>
            <w:tcW w:w="824" w:type="pct"/>
            <w:vAlign w:val="center"/>
          </w:tcPr>
          <w:p w14:paraId="1D9FBF95" w14:textId="30E80436" w:rsidR="00A37828" w:rsidRPr="00831242" w:rsidRDefault="00A37828" w:rsidP="00A37828">
            <w:pPr>
              <w:jc w:val="center"/>
              <w:rPr>
                <w:rFonts w:cstheme="minorHAnsi"/>
                <w:color w:val="000000"/>
                <w:sz w:val="20"/>
                <w:szCs w:val="20"/>
              </w:rPr>
            </w:pPr>
            <w:r w:rsidRPr="00831242">
              <w:rPr>
                <w:rFonts w:cstheme="minorHAnsi"/>
                <w:color w:val="000000"/>
                <w:sz w:val="20"/>
                <w:szCs w:val="20"/>
              </w:rPr>
              <w:t>300.000,00</w:t>
            </w:r>
          </w:p>
        </w:tc>
        <w:tc>
          <w:tcPr>
            <w:tcW w:w="824" w:type="pct"/>
            <w:vAlign w:val="center"/>
          </w:tcPr>
          <w:p w14:paraId="148578C5" w14:textId="4FF66B26" w:rsidR="00A37828" w:rsidRPr="00831242" w:rsidRDefault="00A37828" w:rsidP="00A37828">
            <w:pPr>
              <w:jc w:val="center"/>
              <w:rPr>
                <w:rFonts w:cstheme="minorHAnsi"/>
                <w:color w:val="000000"/>
                <w:sz w:val="20"/>
                <w:szCs w:val="20"/>
              </w:rPr>
            </w:pPr>
            <w:r w:rsidRPr="00831242">
              <w:rPr>
                <w:rFonts w:cstheme="minorHAnsi"/>
                <w:color w:val="000000"/>
                <w:sz w:val="20"/>
                <w:szCs w:val="20"/>
              </w:rPr>
              <w:t>19.908,42</w:t>
            </w:r>
          </w:p>
        </w:tc>
        <w:tc>
          <w:tcPr>
            <w:tcW w:w="826" w:type="pct"/>
            <w:vAlign w:val="center"/>
          </w:tcPr>
          <w:p w14:paraId="5F76D589" w14:textId="3B798159" w:rsidR="00A37828" w:rsidRPr="00831242" w:rsidRDefault="00A37828" w:rsidP="00A37828">
            <w:pPr>
              <w:jc w:val="center"/>
              <w:rPr>
                <w:rFonts w:cstheme="minorHAnsi"/>
                <w:color w:val="000000"/>
                <w:sz w:val="20"/>
                <w:szCs w:val="20"/>
              </w:rPr>
            </w:pPr>
            <w:r w:rsidRPr="00831242">
              <w:rPr>
                <w:rFonts w:cstheme="minorHAnsi"/>
                <w:color w:val="000000"/>
                <w:sz w:val="20"/>
                <w:szCs w:val="20"/>
              </w:rPr>
              <w:t>300.000,00</w:t>
            </w:r>
          </w:p>
        </w:tc>
      </w:tr>
      <w:tr w:rsidR="00A37828" w:rsidRPr="007A5BC7" w14:paraId="5EFBABFA" w14:textId="77777777" w:rsidTr="00831242">
        <w:trPr>
          <w:trHeight w:val="266"/>
          <w:jc w:val="center"/>
        </w:trPr>
        <w:tc>
          <w:tcPr>
            <w:tcW w:w="2526" w:type="pct"/>
            <w:vAlign w:val="center"/>
          </w:tcPr>
          <w:p w14:paraId="16FD740E" w14:textId="53205547" w:rsidR="00A37828" w:rsidRPr="00831242" w:rsidRDefault="00A37828" w:rsidP="00A3782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T101368</w:t>
            </w:r>
            <w:proofErr w:type="spellEnd"/>
            <w:r w:rsidRPr="00831242">
              <w:rPr>
                <w:rFonts w:eastAsia="Batang" w:cstheme="minorHAnsi"/>
                <w:sz w:val="20"/>
                <w:szCs w:val="20"/>
              </w:rPr>
              <w:t xml:space="preserve"> Izgradnja lifta u zgradi Općine u Rugvici</w:t>
            </w:r>
          </w:p>
        </w:tc>
        <w:tc>
          <w:tcPr>
            <w:tcW w:w="824" w:type="pct"/>
            <w:vAlign w:val="center"/>
          </w:tcPr>
          <w:p w14:paraId="1459EFAA" w14:textId="7B35DD48" w:rsidR="00A37828" w:rsidRPr="00831242" w:rsidRDefault="00A37828" w:rsidP="00A37828">
            <w:pPr>
              <w:jc w:val="center"/>
              <w:rPr>
                <w:rFonts w:cstheme="minorHAnsi"/>
                <w:color w:val="000000"/>
                <w:sz w:val="20"/>
                <w:szCs w:val="20"/>
              </w:rPr>
            </w:pPr>
            <w:r w:rsidRPr="00831242">
              <w:rPr>
                <w:rFonts w:cstheme="minorHAnsi"/>
                <w:color w:val="000000"/>
                <w:sz w:val="20"/>
                <w:szCs w:val="20"/>
              </w:rPr>
              <w:t>0,00</w:t>
            </w:r>
          </w:p>
        </w:tc>
        <w:tc>
          <w:tcPr>
            <w:tcW w:w="824" w:type="pct"/>
            <w:vAlign w:val="center"/>
          </w:tcPr>
          <w:p w14:paraId="594C1789" w14:textId="5C7714A2" w:rsidR="00A37828" w:rsidRPr="00831242" w:rsidRDefault="00A37828" w:rsidP="00A37828">
            <w:pPr>
              <w:jc w:val="center"/>
              <w:rPr>
                <w:rFonts w:cstheme="minorHAnsi"/>
                <w:color w:val="000000"/>
                <w:sz w:val="20"/>
                <w:szCs w:val="20"/>
              </w:rPr>
            </w:pPr>
            <w:r w:rsidRPr="00831242">
              <w:rPr>
                <w:rFonts w:cstheme="minorHAnsi"/>
                <w:color w:val="000000"/>
                <w:sz w:val="20"/>
                <w:szCs w:val="20"/>
              </w:rPr>
              <w:t>80.960,91</w:t>
            </w:r>
          </w:p>
        </w:tc>
        <w:tc>
          <w:tcPr>
            <w:tcW w:w="826" w:type="pct"/>
            <w:vAlign w:val="center"/>
          </w:tcPr>
          <w:p w14:paraId="572FC73F" w14:textId="5F5F5FE5" w:rsidR="00A37828" w:rsidRPr="00831242" w:rsidRDefault="00A37828" w:rsidP="00A37828">
            <w:pPr>
              <w:jc w:val="center"/>
              <w:rPr>
                <w:rFonts w:cstheme="minorHAnsi"/>
                <w:color w:val="000000"/>
                <w:sz w:val="20"/>
                <w:szCs w:val="20"/>
              </w:rPr>
            </w:pPr>
            <w:r w:rsidRPr="00831242">
              <w:rPr>
                <w:rFonts w:cstheme="minorHAnsi"/>
                <w:color w:val="000000"/>
                <w:sz w:val="20"/>
                <w:szCs w:val="20"/>
              </w:rPr>
              <w:t>0,00</w:t>
            </w:r>
          </w:p>
        </w:tc>
      </w:tr>
      <w:tr w:rsidR="00F1219E" w:rsidRPr="007A5BC7" w14:paraId="054EEBAB" w14:textId="77777777" w:rsidTr="00831242">
        <w:trPr>
          <w:trHeight w:val="266"/>
          <w:jc w:val="center"/>
        </w:trPr>
        <w:tc>
          <w:tcPr>
            <w:tcW w:w="2526" w:type="pct"/>
            <w:vAlign w:val="center"/>
          </w:tcPr>
          <w:p w14:paraId="53DE4F8D" w14:textId="63131677" w:rsidR="00F1219E" w:rsidRPr="00831242" w:rsidRDefault="00F1219E" w:rsidP="00F1219E">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T101370</w:t>
            </w:r>
            <w:proofErr w:type="spellEnd"/>
            <w:r w:rsidRPr="00831242">
              <w:rPr>
                <w:rFonts w:eastAsia="Batang" w:cstheme="minorHAnsi"/>
                <w:sz w:val="20"/>
                <w:szCs w:val="20"/>
              </w:rPr>
              <w:t xml:space="preserve"> Otplata glavnice primljenog kredita</w:t>
            </w:r>
          </w:p>
        </w:tc>
        <w:tc>
          <w:tcPr>
            <w:tcW w:w="824" w:type="pct"/>
            <w:vAlign w:val="center"/>
          </w:tcPr>
          <w:p w14:paraId="129EB795" w14:textId="2E3DD1C2" w:rsidR="00F1219E" w:rsidRPr="00831242" w:rsidRDefault="00F1219E" w:rsidP="00F1219E">
            <w:pPr>
              <w:jc w:val="center"/>
              <w:rPr>
                <w:rFonts w:cstheme="minorHAnsi"/>
                <w:color w:val="000000"/>
                <w:sz w:val="20"/>
                <w:szCs w:val="20"/>
              </w:rPr>
            </w:pPr>
            <w:r w:rsidRPr="00831242">
              <w:rPr>
                <w:rFonts w:cstheme="minorHAnsi"/>
                <w:color w:val="000000"/>
                <w:sz w:val="20"/>
                <w:szCs w:val="20"/>
              </w:rPr>
              <w:t>245.537,20</w:t>
            </w:r>
          </w:p>
        </w:tc>
        <w:tc>
          <w:tcPr>
            <w:tcW w:w="824" w:type="pct"/>
            <w:vAlign w:val="center"/>
          </w:tcPr>
          <w:p w14:paraId="6DF57D0F" w14:textId="14A4BC79" w:rsidR="00F1219E" w:rsidRPr="00831242" w:rsidRDefault="00F1219E" w:rsidP="00F1219E">
            <w:pPr>
              <w:jc w:val="center"/>
              <w:rPr>
                <w:rFonts w:cstheme="minorHAnsi"/>
                <w:color w:val="000000"/>
                <w:sz w:val="20"/>
                <w:szCs w:val="20"/>
              </w:rPr>
            </w:pPr>
            <w:r w:rsidRPr="00831242">
              <w:rPr>
                <w:rFonts w:cstheme="minorHAnsi"/>
                <w:color w:val="000000"/>
                <w:sz w:val="20"/>
                <w:szCs w:val="20"/>
              </w:rPr>
              <w:t>245.537,20</w:t>
            </w:r>
          </w:p>
        </w:tc>
        <w:tc>
          <w:tcPr>
            <w:tcW w:w="826" w:type="pct"/>
            <w:vAlign w:val="center"/>
          </w:tcPr>
          <w:p w14:paraId="7DCB8F8C" w14:textId="0EDF1BE4" w:rsidR="00F1219E" w:rsidRPr="00831242" w:rsidRDefault="00F1219E" w:rsidP="00F1219E">
            <w:pPr>
              <w:jc w:val="center"/>
              <w:rPr>
                <w:rFonts w:cstheme="minorHAnsi"/>
                <w:color w:val="000000"/>
                <w:sz w:val="20"/>
                <w:szCs w:val="20"/>
              </w:rPr>
            </w:pPr>
            <w:r w:rsidRPr="00831242">
              <w:rPr>
                <w:rFonts w:cstheme="minorHAnsi"/>
                <w:color w:val="000000"/>
                <w:sz w:val="20"/>
                <w:szCs w:val="20"/>
              </w:rPr>
              <w:t>245.537,20</w:t>
            </w:r>
          </w:p>
        </w:tc>
      </w:tr>
      <w:tr w:rsidR="00F1219E" w:rsidRPr="007A5BC7" w14:paraId="2CE679CB" w14:textId="77777777" w:rsidTr="00831242">
        <w:trPr>
          <w:trHeight w:val="266"/>
          <w:jc w:val="center"/>
        </w:trPr>
        <w:tc>
          <w:tcPr>
            <w:tcW w:w="2526" w:type="pct"/>
            <w:vAlign w:val="center"/>
          </w:tcPr>
          <w:p w14:paraId="554D09A4" w14:textId="4E15E86C" w:rsidR="00F1219E" w:rsidRPr="00831242" w:rsidRDefault="00F1219E" w:rsidP="00F1219E">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T101371</w:t>
            </w:r>
            <w:proofErr w:type="spellEnd"/>
            <w:r w:rsidRPr="00831242">
              <w:rPr>
                <w:rFonts w:eastAsia="Batang" w:cstheme="minorHAnsi"/>
                <w:sz w:val="20"/>
                <w:szCs w:val="20"/>
              </w:rPr>
              <w:t xml:space="preserve"> Elaborat procjene nekretnine</w:t>
            </w:r>
          </w:p>
        </w:tc>
        <w:tc>
          <w:tcPr>
            <w:tcW w:w="824" w:type="pct"/>
            <w:vAlign w:val="center"/>
          </w:tcPr>
          <w:p w14:paraId="0777AA54" w14:textId="29920AAB" w:rsidR="00F1219E" w:rsidRPr="00831242" w:rsidRDefault="00F1219E" w:rsidP="00F1219E">
            <w:pPr>
              <w:jc w:val="center"/>
              <w:rPr>
                <w:rFonts w:cstheme="minorHAnsi"/>
                <w:color w:val="000000"/>
                <w:sz w:val="20"/>
                <w:szCs w:val="20"/>
              </w:rPr>
            </w:pPr>
            <w:r w:rsidRPr="00831242">
              <w:rPr>
                <w:rFonts w:cstheme="minorHAnsi"/>
                <w:color w:val="000000"/>
                <w:sz w:val="20"/>
                <w:szCs w:val="20"/>
              </w:rPr>
              <w:t>6.636,14</w:t>
            </w:r>
          </w:p>
        </w:tc>
        <w:tc>
          <w:tcPr>
            <w:tcW w:w="824" w:type="pct"/>
            <w:vAlign w:val="center"/>
          </w:tcPr>
          <w:p w14:paraId="14CE1283" w14:textId="62B01644" w:rsidR="00F1219E" w:rsidRPr="00831242" w:rsidRDefault="00F1219E" w:rsidP="00F1219E">
            <w:pPr>
              <w:jc w:val="center"/>
              <w:rPr>
                <w:rFonts w:cstheme="minorHAnsi"/>
                <w:color w:val="000000"/>
                <w:sz w:val="20"/>
                <w:szCs w:val="20"/>
              </w:rPr>
            </w:pPr>
            <w:r w:rsidRPr="00831242">
              <w:rPr>
                <w:rFonts w:cstheme="minorHAnsi"/>
                <w:color w:val="000000"/>
                <w:sz w:val="20"/>
                <w:szCs w:val="20"/>
              </w:rPr>
              <w:t>6.636,14</w:t>
            </w:r>
          </w:p>
        </w:tc>
        <w:tc>
          <w:tcPr>
            <w:tcW w:w="826" w:type="pct"/>
            <w:vAlign w:val="center"/>
          </w:tcPr>
          <w:p w14:paraId="40A8F5B2" w14:textId="185307DF" w:rsidR="00F1219E" w:rsidRPr="00831242" w:rsidRDefault="00F1219E" w:rsidP="00F1219E">
            <w:pPr>
              <w:jc w:val="center"/>
              <w:rPr>
                <w:rFonts w:cstheme="minorHAnsi"/>
                <w:color w:val="000000"/>
                <w:sz w:val="20"/>
                <w:szCs w:val="20"/>
              </w:rPr>
            </w:pPr>
            <w:r w:rsidRPr="00831242">
              <w:rPr>
                <w:rFonts w:cstheme="minorHAnsi"/>
                <w:color w:val="000000"/>
                <w:sz w:val="20"/>
                <w:szCs w:val="20"/>
              </w:rPr>
              <w:t>6.636,14</w:t>
            </w:r>
          </w:p>
        </w:tc>
      </w:tr>
      <w:tr w:rsidR="00F1219E" w:rsidRPr="007A5BC7" w14:paraId="52AC9773" w14:textId="77777777" w:rsidTr="00831242">
        <w:trPr>
          <w:trHeight w:val="266"/>
          <w:jc w:val="center"/>
        </w:trPr>
        <w:tc>
          <w:tcPr>
            <w:tcW w:w="2526" w:type="pct"/>
            <w:vAlign w:val="center"/>
          </w:tcPr>
          <w:p w14:paraId="5515AE54" w14:textId="18D2DF08" w:rsidR="00F1219E" w:rsidRPr="00831242" w:rsidRDefault="00F1219E" w:rsidP="00F1219E">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T101372</w:t>
            </w:r>
            <w:proofErr w:type="spellEnd"/>
            <w:r w:rsidRPr="00831242">
              <w:rPr>
                <w:rFonts w:eastAsia="Batang" w:cstheme="minorHAnsi"/>
                <w:sz w:val="20"/>
                <w:szCs w:val="20"/>
              </w:rPr>
              <w:t xml:space="preserve"> Uređenje dječjeg igrališta u vrtiću </w:t>
            </w:r>
            <w:proofErr w:type="spellStart"/>
            <w:r w:rsidRPr="00831242">
              <w:rPr>
                <w:rFonts w:eastAsia="Batang" w:cstheme="minorHAnsi"/>
                <w:sz w:val="20"/>
                <w:szCs w:val="20"/>
              </w:rPr>
              <w:t>Nart</w:t>
            </w:r>
            <w:proofErr w:type="spellEnd"/>
            <w:r w:rsidRPr="00831242">
              <w:rPr>
                <w:rFonts w:eastAsia="Batang" w:cstheme="minorHAnsi"/>
                <w:sz w:val="20"/>
                <w:szCs w:val="20"/>
              </w:rPr>
              <w:t xml:space="preserve"> </w:t>
            </w:r>
            <w:proofErr w:type="spellStart"/>
            <w:r w:rsidRPr="00831242">
              <w:rPr>
                <w:rFonts w:eastAsia="Batang" w:cstheme="minorHAnsi"/>
                <w:sz w:val="20"/>
                <w:szCs w:val="20"/>
              </w:rPr>
              <w:t>Jalševec</w:t>
            </w:r>
            <w:proofErr w:type="spellEnd"/>
          </w:p>
        </w:tc>
        <w:tc>
          <w:tcPr>
            <w:tcW w:w="824" w:type="pct"/>
            <w:vAlign w:val="center"/>
          </w:tcPr>
          <w:p w14:paraId="3BCDADC6" w14:textId="2ECB9DAD" w:rsidR="00F1219E" w:rsidRPr="00831242" w:rsidRDefault="00F1219E" w:rsidP="00F1219E">
            <w:pPr>
              <w:jc w:val="center"/>
              <w:rPr>
                <w:rFonts w:cstheme="minorHAnsi"/>
                <w:color w:val="000000"/>
                <w:sz w:val="20"/>
                <w:szCs w:val="20"/>
              </w:rPr>
            </w:pPr>
            <w:r w:rsidRPr="00831242">
              <w:rPr>
                <w:rFonts w:cstheme="minorHAnsi"/>
                <w:color w:val="000000"/>
                <w:sz w:val="20"/>
                <w:szCs w:val="20"/>
              </w:rPr>
              <w:t>100.000,00</w:t>
            </w:r>
          </w:p>
        </w:tc>
        <w:tc>
          <w:tcPr>
            <w:tcW w:w="824" w:type="pct"/>
            <w:vAlign w:val="center"/>
          </w:tcPr>
          <w:p w14:paraId="5C9055ED" w14:textId="546CB59C" w:rsidR="00F1219E" w:rsidRPr="00831242" w:rsidRDefault="00F1219E" w:rsidP="00F1219E">
            <w:pPr>
              <w:jc w:val="center"/>
              <w:rPr>
                <w:rFonts w:cstheme="minorHAnsi"/>
                <w:color w:val="000000"/>
                <w:sz w:val="20"/>
                <w:szCs w:val="20"/>
              </w:rPr>
            </w:pPr>
            <w:r w:rsidRPr="00831242">
              <w:rPr>
                <w:rFonts w:cstheme="minorHAnsi"/>
                <w:color w:val="000000"/>
                <w:sz w:val="20"/>
                <w:szCs w:val="20"/>
              </w:rPr>
              <w:t>99.542,11</w:t>
            </w:r>
          </w:p>
        </w:tc>
        <w:tc>
          <w:tcPr>
            <w:tcW w:w="826" w:type="pct"/>
            <w:vAlign w:val="center"/>
          </w:tcPr>
          <w:p w14:paraId="283D4C80" w14:textId="6980119D" w:rsidR="00F1219E" w:rsidRPr="00831242" w:rsidRDefault="00F1219E" w:rsidP="00F1219E">
            <w:pPr>
              <w:jc w:val="center"/>
              <w:rPr>
                <w:rFonts w:cstheme="minorHAnsi"/>
                <w:color w:val="000000"/>
                <w:sz w:val="20"/>
                <w:szCs w:val="20"/>
              </w:rPr>
            </w:pPr>
            <w:r w:rsidRPr="00831242">
              <w:rPr>
                <w:rFonts w:cstheme="minorHAnsi"/>
                <w:color w:val="000000"/>
                <w:sz w:val="20"/>
                <w:szCs w:val="20"/>
              </w:rPr>
              <w:t>100.000,00</w:t>
            </w:r>
          </w:p>
        </w:tc>
      </w:tr>
      <w:tr w:rsidR="00F1219E" w:rsidRPr="007A5BC7" w14:paraId="18649BC2" w14:textId="77777777" w:rsidTr="00831242">
        <w:trPr>
          <w:trHeight w:val="266"/>
          <w:jc w:val="center"/>
        </w:trPr>
        <w:tc>
          <w:tcPr>
            <w:tcW w:w="2526" w:type="pct"/>
            <w:vAlign w:val="center"/>
          </w:tcPr>
          <w:p w14:paraId="2B0D72C3" w14:textId="04FAAFFE" w:rsidR="00F1219E" w:rsidRPr="00831242" w:rsidRDefault="00F1219E" w:rsidP="00F1219E">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T101373</w:t>
            </w:r>
            <w:proofErr w:type="spellEnd"/>
            <w:r w:rsidRPr="00831242">
              <w:rPr>
                <w:rFonts w:eastAsia="Batang" w:cstheme="minorHAnsi"/>
                <w:sz w:val="20"/>
                <w:szCs w:val="20"/>
              </w:rPr>
              <w:t xml:space="preserve"> Izgradnja i opremanje sjenica po naseljima</w:t>
            </w:r>
          </w:p>
        </w:tc>
        <w:tc>
          <w:tcPr>
            <w:tcW w:w="824" w:type="pct"/>
            <w:vAlign w:val="center"/>
          </w:tcPr>
          <w:p w14:paraId="3DF86B39" w14:textId="5EE2A184" w:rsidR="00F1219E" w:rsidRPr="00831242" w:rsidRDefault="00F1219E" w:rsidP="00F1219E">
            <w:pPr>
              <w:jc w:val="center"/>
              <w:rPr>
                <w:rFonts w:cstheme="minorHAnsi"/>
                <w:color w:val="000000"/>
                <w:sz w:val="20"/>
                <w:szCs w:val="20"/>
              </w:rPr>
            </w:pPr>
            <w:r w:rsidRPr="00831242">
              <w:rPr>
                <w:rFonts w:cstheme="minorHAnsi"/>
                <w:color w:val="000000"/>
                <w:sz w:val="20"/>
                <w:szCs w:val="20"/>
              </w:rPr>
              <w:t>19.908,42</w:t>
            </w:r>
          </w:p>
        </w:tc>
        <w:tc>
          <w:tcPr>
            <w:tcW w:w="824" w:type="pct"/>
            <w:vAlign w:val="center"/>
          </w:tcPr>
          <w:p w14:paraId="7E362F03" w14:textId="375B3858" w:rsidR="00F1219E" w:rsidRPr="00831242" w:rsidRDefault="00F1219E" w:rsidP="00F1219E">
            <w:pPr>
              <w:jc w:val="center"/>
              <w:rPr>
                <w:rFonts w:cstheme="minorHAnsi"/>
                <w:color w:val="000000"/>
                <w:sz w:val="20"/>
                <w:szCs w:val="20"/>
              </w:rPr>
            </w:pPr>
            <w:r w:rsidRPr="00831242">
              <w:rPr>
                <w:rFonts w:cstheme="minorHAnsi"/>
                <w:color w:val="000000"/>
                <w:sz w:val="20"/>
                <w:szCs w:val="20"/>
              </w:rPr>
              <w:t>19.908,42</w:t>
            </w:r>
          </w:p>
        </w:tc>
        <w:tc>
          <w:tcPr>
            <w:tcW w:w="826" w:type="pct"/>
            <w:vAlign w:val="center"/>
          </w:tcPr>
          <w:p w14:paraId="7FB686F7" w14:textId="418D5751" w:rsidR="00F1219E" w:rsidRPr="00831242" w:rsidRDefault="00F1219E" w:rsidP="00F1219E">
            <w:pPr>
              <w:jc w:val="center"/>
              <w:rPr>
                <w:rFonts w:cstheme="minorHAnsi"/>
                <w:color w:val="000000"/>
                <w:sz w:val="20"/>
                <w:szCs w:val="20"/>
              </w:rPr>
            </w:pPr>
            <w:r w:rsidRPr="00831242">
              <w:rPr>
                <w:rFonts w:cstheme="minorHAnsi"/>
                <w:color w:val="000000"/>
                <w:sz w:val="20"/>
                <w:szCs w:val="20"/>
              </w:rPr>
              <w:t>19.908,42</w:t>
            </w:r>
          </w:p>
        </w:tc>
      </w:tr>
      <w:tr w:rsidR="00F1219E" w:rsidRPr="007A5BC7" w14:paraId="10B33478" w14:textId="77777777" w:rsidTr="00831242">
        <w:trPr>
          <w:trHeight w:val="266"/>
          <w:jc w:val="center"/>
        </w:trPr>
        <w:tc>
          <w:tcPr>
            <w:tcW w:w="2526" w:type="pct"/>
            <w:vAlign w:val="center"/>
          </w:tcPr>
          <w:p w14:paraId="145AB705" w14:textId="24F1C652" w:rsidR="00F1219E" w:rsidRPr="00831242" w:rsidRDefault="00F1219E" w:rsidP="00F1219E">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T101374</w:t>
            </w:r>
            <w:proofErr w:type="spellEnd"/>
            <w:r w:rsidRPr="00831242">
              <w:rPr>
                <w:rFonts w:eastAsia="Batang" w:cstheme="minorHAnsi"/>
                <w:sz w:val="20"/>
                <w:szCs w:val="20"/>
              </w:rPr>
              <w:t xml:space="preserve"> Kupnja zemljišta</w:t>
            </w:r>
          </w:p>
        </w:tc>
        <w:tc>
          <w:tcPr>
            <w:tcW w:w="824" w:type="pct"/>
            <w:vAlign w:val="center"/>
          </w:tcPr>
          <w:p w14:paraId="772C0392" w14:textId="783B555C" w:rsidR="00F1219E" w:rsidRPr="00831242" w:rsidRDefault="00F1219E" w:rsidP="00F1219E">
            <w:pPr>
              <w:jc w:val="center"/>
              <w:rPr>
                <w:rFonts w:cstheme="minorHAnsi"/>
                <w:color w:val="000000"/>
                <w:sz w:val="20"/>
                <w:szCs w:val="20"/>
              </w:rPr>
            </w:pPr>
            <w:r w:rsidRPr="00831242">
              <w:rPr>
                <w:rFonts w:cstheme="minorHAnsi"/>
                <w:color w:val="000000"/>
                <w:sz w:val="20"/>
                <w:szCs w:val="20"/>
              </w:rPr>
              <w:t>150.000,00</w:t>
            </w:r>
          </w:p>
        </w:tc>
        <w:tc>
          <w:tcPr>
            <w:tcW w:w="824" w:type="pct"/>
            <w:vAlign w:val="center"/>
          </w:tcPr>
          <w:p w14:paraId="6E91E030" w14:textId="1746AC47" w:rsidR="00F1219E" w:rsidRPr="00831242" w:rsidRDefault="00F1219E" w:rsidP="00F1219E">
            <w:pPr>
              <w:jc w:val="center"/>
              <w:rPr>
                <w:rFonts w:cstheme="minorHAnsi"/>
                <w:color w:val="000000"/>
                <w:sz w:val="20"/>
                <w:szCs w:val="20"/>
              </w:rPr>
            </w:pPr>
            <w:r w:rsidRPr="00831242">
              <w:rPr>
                <w:rFonts w:cstheme="minorHAnsi"/>
                <w:color w:val="000000"/>
                <w:sz w:val="20"/>
                <w:szCs w:val="20"/>
              </w:rPr>
              <w:t>26.544,56</w:t>
            </w:r>
          </w:p>
        </w:tc>
        <w:tc>
          <w:tcPr>
            <w:tcW w:w="826" w:type="pct"/>
            <w:vAlign w:val="center"/>
          </w:tcPr>
          <w:p w14:paraId="6D527DDB" w14:textId="0D4BCB08" w:rsidR="00F1219E" w:rsidRPr="00831242" w:rsidRDefault="00F1219E" w:rsidP="00F1219E">
            <w:pPr>
              <w:jc w:val="center"/>
              <w:rPr>
                <w:rFonts w:cstheme="minorHAnsi"/>
                <w:color w:val="000000"/>
                <w:sz w:val="20"/>
                <w:szCs w:val="20"/>
              </w:rPr>
            </w:pPr>
            <w:r w:rsidRPr="00831242">
              <w:rPr>
                <w:rFonts w:cstheme="minorHAnsi"/>
                <w:color w:val="000000"/>
                <w:sz w:val="20"/>
                <w:szCs w:val="20"/>
              </w:rPr>
              <w:t>150.000,00</w:t>
            </w:r>
          </w:p>
        </w:tc>
      </w:tr>
      <w:tr w:rsidR="00B4595A" w:rsidRPr="007A5BC7" w14:paraId="6C442714" w14:textId="77777777" w:rsidTr="00831242">
        <w:trPr>
          <w:trHeight w:val="266"/>
          <w:jc w:val="center"/>
        </w:trPr>
        <w:tc>
          <w:tcPr>
            <w:tcW w:w="2526" w:type="pct"/>
            <w:vAlign w:val="center"/>
          </w:tcPr>
          <w:p w14:paraId="0DABEAD0" w14:textId="3910B35F" w:rsidR="00B4595A" w:rsidRPr="00831242" w:rsidRDefault="00B4595A" w:rsidP="00B4595A">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T101375</w:t>
            </w:r>
            <w:proofErr w:type="spellEnd"/>
            <w:r w:rsidRPr="00831242">
              <w:rPr>
                <w:rFonts w:eastAsia="Batang" w:cstheme="minorHAnsi"/>
                <w:sz w:val="20"/>
                <w:szCs w:val="20"/>
              </w:rPr>
              <w:t xml:space="preserve"> Otkup zemljišta za bazen</w:t>
            </w:r>
          </w:p>
        </w:tc>
        <w:tc>
          <w:tcPr>
            <w:tcW w:w="824" w:type="pct"/>
            <w:vAlign w:val="center"/>
          </w:tcPr>
          <w:p w14:paraId="175BE35D" w14:textId="3A222546" w:rsidR="00B4595A" w:rsidRPr="00831242" w:rsidRDefault="00B4595A" w:rsidP="00B4595A">
            <w:pPr>
              <w:jc w:val="center"/>
              <w:rPr>
                <w:rFonts w:cstheme="minorHAnsi"/>
                <w:color w:val="000000"/>
                <w:sz w:val="20"/>
                <w:szCs w:val="20"/>
              </w:rPr>
            </w:pPr>
            <w:r w:rsidRPr="00831242">
              <w:rPr>
                <w:rFonts w:cstheme="minorHAnsi"/>
                <w:color w:val="000000"/>
                <w:sz w:val="20"/>
                <w:szCs w:val="20"/>
              </w:rPr>
              <w:t>0,00</w:t>
            </w:r>
          </w:p>
        </w:tc>
        <w:tc>
          <w:tcPr>
            <w:tcW w:w="824" w:type="pct"/>
            <w:vAlign w:val="center"/>
          </w:tcPr>
          <w:p w14:paraId="3B2E2A4C" w14:textId="4AFCBEE7" w:rsidR="00B4595A" w:rsidRPr="00831242" w:rsidRDefault="00B4595A" w:rsidP="00B4595A">
            <w:pPr>
              <w:jc w:val="center"/>
              <w:rPr>
                <w:rFonts w:cstheme="minorHAnsi"/>
                <w:color w:val="000000"/>
                <w:sz w:val="20"/>
                <w:szCs w:val="20"/>
              </w:rPr>
            </w:pPr>
            <w:r w:rsidRPr="00831242">
              <w:rPr>
                <w:rFonts w:cstheme="minorHAnsi"/>
                <w:color w:val="000000"/>
                <w:sz w:val="20"/>
                <w:szCs w:val="20"/>
              </w:rPr>
              <w:t>132.722,81</w:t>
            </w:r>
          </w:p>
        </w:tc>
        <w:tc>
          <w:tcPr>
            <w:tcW w:w="826" w:type="pct"/>
            <w:vAlign w:val="center"/>
          </w:tcPr>
          <w:p w14:paraId="75197255" w14:textId="5D3480E7" w:rsidR="00B4595A" w:rsidRPr="00831242" w:rsidRDefault="00B4595A" w:rsidP="00B4595A">
            <w:pPr>
              <w:jc w:val="center"/>
              <w:rPr>
                <w:rFonts w:cstheme="minorHAnsi"/>
                <w:color w:val="000000"/>
                <w:sz w:val="20"/>
                <w:szCs w:val="20"/>
              </w:rPr>
            </w:pPr>
            <w:r w:rsidRPr="00831242">
              <w:rPr>
                <w:rFonts w:cstheme="minorHAnsi"/>
                <w:color w:val="000000"/>
                <w:sz w:val="20"/>
                <w:szCs w:val="20"/>
              </w:rPr>
              <w:t>0,00</w:t>
            </w:r>
          </w:p>
        </w:tc>
      </w:tr>
      <w:tr w:rsidR="008518A8" w:rsidRPr="007A5BC7" w14:paraId="275514E8" w14:textId="77777777" w:rsidTr="00831242">
        <w:trPr>
          <w:trHeight w:val="266"/>
          <w:jc w:val="center"/>
        </w:trPr>
        <w:tc>
          <w:tcPr>
            <w:tcW w:w="2526" w:type="pct"/>
            <w:vAlign w:val="center"/>
          </w:tcPr>
          <w:p w14:paraId="745B2C31" w14:textId="0C4A291D" w:rsidR="008518A8" w:rsidRPr="00831242" w:rsidRDefault="008518A8" w:rsidP="008518A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T101376</w:t>
            </w:r>
            <w:proofErr w:type="spellEnd"/>
            <w:r w:rsidRPr="00831242">
              <w:rPr>
                <w:rFonts w:eastAsia="Batang" w:cstheme="minorHAnsi"/>
                <w:sz w:val="20"/>
                <w:szCs w:val="20"/>
              </w:rPr>
              <w:t xml:space="preserve"> Otkup zemljišta za trap streljanu</w:t>
            </w:r>
          </w:p>
        </w:tc>
        <w:tc>
          <w:tcPr>
            <w:tcW w:w="824" w:type="pct"/>
            <w:vAlign w:val="center"/>
          </w:tcPr>
          <w:p w14:paraId="68BB5533" w14:textId="0D658B1D" w:rsidR="008518A8" w:rsidRPr="00831242" w:rsidRDefault="008518A8" w:rsidP="008518A8">
            <w:pPr>
              <w:jc w:val="center"/>
              <w:rPr>
                <w:rFonts w:cstheme="minorHAnsi"/>
                <w:color w:val="000000"/>
                <w:sz w:val="20"/>
                <w:szCs w:val="20"/>
              </w:rPr>
            </w:pPr>
            <w:r w:rsidRPr="00831242">
              <w:rPr>
                <w:rFonts w:cstheme="minorHAnsi"/>
                <w:color w:val="000000"/>
                <w:sz w:val="20"/>
                <w:szCs w:val="20"/>
              </w:rPr>
              <w:t>0,00</w:t>
            </w:r>
          </w:p>
        </w:tc>
        <w:tc>
          <w:tcPr>
            <w:tcW w:w="824" w:type="pct"/>
            <w:vAlign w:val="center"/>
          </w:tcPr>
          <w:p w14:paraId="75C07A0A" w14:textId="0B968073" w:rsidR="008518A8" w:rsidRPr="00831242" w:rsidRDefault="008518A8" w:rsidP="008518A8">
            <w:pPr>
              <w:jc w:val="center"/>
              <w:rPr>
                <w:rFonts w:cstheme="minorHAnsi"/>
                <w:color w:val="000000"/>
                <w:sz w:val="20"/>
                <w:szCs w:val="20"/>
              </w:rPr>
            </w:pPr>
            <w:r w:rsidRPr="00831242">
              <w:rPr>
                <w:rFonts w:cstheme="minorHAnsi"/>
                <w:color w:val="000000"/>
                <w:sz w:val="20"/>
                <w:szCs w:val="20"/>
              </w:rPr>
              <w:t>66.361,40</w:t>
            </w:r>
          </w:p>
        </w:tc>
        <w:tc>
          <w:tcPr>
            <w:tcW w:w="826" w:type="pct"/>
            <w:vAlign w:val="center"/>
          </w:tcPr>
          <w:p w14:paraId="7416BCC7" w14:textId="27CA7600" w:rsidR="008518A8" w:rsidRPr="00831242" w:rsidRDefault="008518A8" w:rsidP="008518A8">
            <w:pPr>
              <w:jc w:val="center"/>
              <w:rPr>
                <w:rFonts w:cstheme="minorHAnsi"/>
                <w:color w:val="000000"/>
                <w:sz w:val="20"/>
                <w:szCs w:val="20"/>
              </w:rPr>
            </w:pPr>
            <w:r w:rsidRPr="00831242">
              <w:rPr>
                <w:rFonts w:cstheme="minorHAnsi"/>
                <w:color w:val="000000"/>
                <w:sz w:val="20"/>
                <w:szCs w:val="20"/>
              </w:rPr>
              <w:t>0,00</w:t>
            </w:r>
          </w:p>
        </w:tc>
      </w:tr>
      <w:tr w:rsidR="008518A8" w:rsidRPr="007A5BC7" w14:paraId="3F786BB2" w14:textId="77777777" w:rsidTr="00831242">
        <w:trPr>
          <w:trHeight w:val="266"/>
          <w:jc w:val="center"/>
        </w:trPr>
        <w:tc>
          <w:tcPr>
            <w:tcW w:w="2526" w:type="pct"/>
            <w:vAlign w:val="center"/>
          </w:tcPr>
          <w:p w14:paraId="04571A10" w14:textId="53B3A37F" w:rsidR="008518A8" w:rsidRPr="00831242" w:rsidRDefault="008518A8" w:rsidP="008518A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T101377</w:t>
            </w:r>
            <w:proofErr w:type="spellEnd"/>
            <w:r w:rsidRPr="00831242">
              <w:rPr>
                <w:rFonts w:eastAsia="Batang" w:cstheme="minorHAnsi"/>
                <w:sz w:val="20"/>
                <w:szCs w:val="20"/>
              </w:rPr>
              <w:t xml:space="preserve"> Idejni projekt za izgradnju energane</w:t>
            </w:r>
          </w:p>
        </w:tc>
        <w:tc>
          <w:tcPr>
            <w:tcW w:w="824" w:type="pct"/>
            <w:vAlign w:val="center"/>
          </w:tcPr>
          <w:p w14:paraId="1C8F7C61" w14:textId="298BA1D1" w:rsidR="008518A8" w:rsidRPr="00831242" w:rsidRDefault="008518A8" w:rsidP="008518A8">
            <w:pPr>
              <w:jc w:val="center"/>
              <w:rPr>
                <w:rFonts w:cstheme="minorHAnsi"/>
                <w:color w:val="000000"/>
                <w:sz w:val="20"/>
                <w:szCs w:val="20"/>
              </w:rPr>
            </w:pPr>
            <w:r w:rsidRPr="00831242">
              <w:rPr>
                <w:rFonts w:cstheme="minorHAnsi"/>
                <w:color w:val="000000"/>
                <w:sz w:val="20"/>
                <w:szCs w:val="20"/>
              </w:rPr>
              <w:t>0,00</w:t>
            </w:r>
          </w:p>
        </w:tc>
        <w:tc>
          <w:tcPr>
            <w:tcW w:w="824" w:type="pct"/>
            <w:vAlign w:val="center"/>
          </w:tcPr>
          <w:p w14:paraId="47A3614A" w14:textId="6CCBAAB6" w:rsidR="008518A8" w:rsidRPr="00831242" w:rsidRDefault="008518A8" w:rsidP="008518A8">
            <w:pPr>
              <w:jc w:val="center"/>
              <w:rPr>
                <w:rFonts w:cstheme="minorHAnsi"/>
                <w:color w:val="000000"/>
                <w:sz w:val="20"/>
                <w:szCs w:val="20"/>
              </w:rPr>
            </w:pPr>
            <w:r w:rsidRPr="00831242">
              <w:rPr>
                <w:rFonts w:cstheme="minorHAnsi"/>
                <w:color w:val="000000"/>
                <w:sz w:val="20"/>
                <w:szCs w:val="20"/>
              </w:rPr>
              <w:t>26.544,56</w:t>
            </w:r>
          </w:p>
        </w:tc>
        <w:tc>
          <w:tcPr>
            <w:tcW w:w="826" w:type="pct"/>
            <w:vAlign w:val="center"/>
          </w:tcPr>
          <w:p w14:paraId="61D83BBB" w14:textId="5C60F583" w:rsidR="008518A8" w:rsidRPr="00831242" w:rsidRDefault="008518A8" w:rsidP="008518A8">
            <w:pPr>
              <w:jc w:val="center"/>
              <w:rPr>
                <w:rFonts w:cstheme="minorHAnsi"/>
                <w:color w:val="000000"/>
                <w:sz w:val="20"/>
                <w:szCs w:val="20"/>
              </w:rPr>
            </w:pPr>
            <w:r w:rsidRPr="00831242">
              <w:rPr>
                <w:rFonts w:cstheme="minorHAnsi"/>
                <w:color w:val="000000"/>
                <w:sz w:val="20"/>
                <w:szCs w:val="20"/>
              </w:rPr>
              <w:t>0,00</w:t>
            </w:r>
          </w:p>
        </w:tc>
      </w:tr>
      <w:tr w:rsidR="008518A8" w:rsidRPr="007A5BC7" w14:paraId="2E2B8083" w14:textId="77777777" w:rsidTr="00831242">
        <w:trPr>
          <w:trHeight w:val="266"/>
          <w:jc w:val="center"/>
        </w:trPr>
        <w:tc>
          <w:tcPr>
            <w:tcW w:w="2526" w:type="pct"/>
            <w:vAlign w:val="center"/>
          </w:tcPr>
          <w:p w14:paraId="3FFD2D66" w14:textId="3BC75919" w:rsidR="008518A8" w:rsidRPr="00831242" w:rsidRDefault="008518A8" w:rsidP="008518A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T101378</w:t>
            </w:r>
            <w:proofErr w:type="spellEnd"/>
            <w:r w:rsidRPr="00831242">
              <w:rPr>
                <w:rFonts w:eastAsia="Batang" w:cstheme="minorHAnsi"/>
                <w:sz w:val="20"/>
                <w:szCs w:val="20"/>
              </w:rPr>
              <w:t xml:space="preserve"> </w:t>
            </w:r>
            <w:proofErr w:type="spellStart"/>
            <w:r w:rsidRPr="00831242">
              <w:rPr>
                <w:rFonts w:eastAsia="Batang" w:cstheme="minorHAnsi"/>
                <w:sz w:val="20"/>
                <w:szCs w:val="20"/>
              </w:rPr>
              <w:t>Izgradja</w:t>
            </w:r>
            <w:proofErr w:type="spellEnd"/>
            <w:r w:rsidRPr="00831242">
              <w:rPr>
                <w:rFonts w:eastAsia="Batang" w:cstheme="minorHAnsi"/>
                <w:sz w:val="20"/>
                <w:szCs w:val="20"/>
              </w:rPr>
              <w:t xml:space="preserve"> montažne </w:t>
            </w:r>
            <w:proofErr w:type="spellStart"/>
            <w:r w:rsidRPr="00831242">
              <w:rPr>
                <w:rFonts w:eastAsia="Batang" w:cstheme="minorHAnsi"/>
                <w:sz w:val="20"/>
                <w:szCs w:val="20"/>
              </w:rPr>
              <w:t>graraže</w:t>
            </w:r>
            <w:proofErr w:type="spellEnd"/>
            <w:r w:rsidRPr="00831242">
              <w:rPr>
                <w:rFonts w:eastAsia="Batang" w:cstheme="minorHAnsi"/>
                <w:sz w:val="20"/>
                <w:szCs w:val="20"/>
              </w:rPr>
              <w:t xml:space="preserve"> za DVD </w:t>
            </w:r>
            <w:proofErr w:type="spellStart"/>
            <w:r w:rsidRPr="00831242">
              <w:rPr>
                <w:rFonts w:eastAsia="Batang" w:cstheme="minorHAnsi"/>
                <w:sz w:val="20"/>
                <w:szCs w:val="20"/>
              </w:rPr>
              <w:t>Obedišće</w:t>
            </w:r>
            <w:proofErr w:type="spellEnd"/>
            <w:r w:rsidRPr="00831242">
              <w:rPr>
                <w:rFonts w:eastAsia="Batang" w:cstheme="minorHAnsi"/>
                <w:sz w:val="20"/>
                <w:szCs w:val="20"/>
              </w:rPr>
              <w:t xml:space="preserve"> </w:t>
            </w:r>
            <w:proofErr w:type="spellStart"/>
            <w:r w:rsidRPr="00831242">
              <w:rPr>
                <w:rFonts w:eastAsia="Batang" w:cstheme="minorHAnsi"/>
                <w:sz w:val="20"/>
                <w:szCs w:val="20"/>
              </w:rPr>
              <w:t>Ježevsko</w:t>
            </w:r>
            <w:proofErr w:type="spellEnd"/>
          </w:p>
        </w:tc>
        <w:tc>
          <w:tcPr>
            <w:tcW w:w="824" w:type="pct"/>
            <w:vAlign w:val="center"/>
          </w:tcPr>
          <w:p w14:paraId="6EC38256" w14:textId="1F8291C7" w:rsidR="008518A8" w:rsidRPr="00831242" w:rsidRDefault="008518A8" w:rsidP="008518A8">
            <w:pPr>
              <w:jc w:val="center"/>
              <w:rPr>
                <w:rFonts w:cstheme="minorHAnsi"/>
                <w:color w:val="000000"/>
                <w:sz w:val="20"/>
                <w:szCs w:val="20"/>
              </w:rPr>
            </w:pPr>
            <w:r w:rsidRPr="00831242">
              <w:rPr>
                <w:rFonts w:cstheme="minorHAnsi"/>
                <w:color w:val="000000"/>
                <w:sz w:val="20"/>
                <w:szCs w:val="20"/>
              </w:rPr>
              <w:t>0,00</w:t>
            </w:r>
          </w:p>
        </w:tc>
        <w:tc>
          <w:tcPr>
            <w:tcW w:w="824" w:type="pct"/>
            <w:vAlign w:val="center"/>
          </w:tcPr>
          <w:p w14:paraId="5D6C06BD" w14:textId="6F1F4E7D" w:rsidR="008518A8" w:rsidRPr="00831242" w:rsidRDefault="008518A8" w:rsidP="008518A8">
            <w:pPr>
              <w:jc w:val="center"/>
              <w:rPr>
                <w:rFonts w:cstheme="minorHAnsi"/>
                <w:color w:val="000000"/>
                <w:sz w:val="20"/>
                <w:szCs w:val="20"/>
              </w:rPr>
            </w:pPr>
            <w:r w:rsidRPr="00831242">
              <w:rPr>
                <w:rFonts w:cstheme="minorHAnsi"/>
                <w:color w:val="000000"/>
                <w:sz w:val="20"/>
                <w:szCs w:val="20"/>
              </w:rPr>
              <w:t>10.617,82</w:t>
            </w:r>
          </w:p>
        </w:tc>
        <w:tc>
          <w:tcPr>
            <w:tcW w:w="826" w:type="pct"/>
            <w:vAlign w:val="center"/>
          </w:tcPr>
          <w:p w14:paraId="144B7746" w14:textId="1F131164" w:rsidR="008518A8" w:rsidRPr="00831242" w:rsidRDefault="008518A8" w:rsidP="008518A8">
            <w:pPr>
              <w:jc w:val="center"/>
              <w:rPr>
                <w:rFonts w:cstheme="minorHAnsi"/>
                <w:color w:val="000000"/>
                <w:sz w:val="20"/>
                <w:szCs w:val="20"/>
              </w:rPr>
            </w:pPr>
            <w:r w:rsidRPr="00831242">
              <w:rPr>
                <w:rFonts w:cstheme="minorHAnsi"/>
                <w:color w:val="000000"/>
                <w:sz w:val="20"/>
                <w:szCs w:val="20"/>
              </w:rPr>
              <w:t>0,00</w:t>
            </w:r>
          </w:p>
        </w:tc>
      </w:tr>
      <w:tr w:rsidR="008518A8" w:rsidRPr="007A5BC7" w14:paraId="70452D66" w14:textId="77777777" w:rsidTr="00831242">
        <w:trPr>
          <w:trHeight w:val="266"/>
          <w:jc w:val="center"/>
        </w:trPr>
        <w:tc>
          <w:tcPr>
            <w:tcW w:w="2526" w:type="pct"/>
            <w:vAlign w:val="center"/>
          </w:tcPr>
          <w:p w14:paraId="3EC3B9CF" w14:textId="4C768CBA" w:rsidR="008518A8" w:rsidRPr="00831242" w:rsidRDefault="008518A8" w:rsidP="008518A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T101379</w:t>
            </w:r>
            <w:proofErr w:type="spellEnd"/>
            <w:r w:rsidRPr="00831242">
              <w:rPr>
                <w:rFonts w:eastAsia="Batang" w:cstheme="minorHAnsi"/>
                <w:sz w:val="20"/>
                <w:szCs w:val="20"/>
              </w:rPr>
              <w:t xml:space="preserve"> Sufinanciranje projekta širokopojasnog interneta</w:t>
            </w:r>
          </w:p>
        </w:tc>
        <w:tc>
          <w:tcPr>
            <w:tcW w:w="824" w:type="pct"/>
            <w:vAlign w:val="center"/>
          </w:tcPr>
          <w:p w14:paraId="75BC1EFA" w14:textId="77D0630F" w:rsidR="008518A8" w:rsidRPr="00831242" w:rsidRDefault="008518A8" w:rsidP="008518A8">
            <w:pPr>
              <w:jc w:val="center"/>
              <w:rPr>
                <w:rFonts w:cstheme="minorHAnsi"/>
                <w:color w:val="000000"/>
                <w:sz w:val="20"/>
                <w:szCs w:val="20"/>
              </w:rPr>
            </w:pPr>
            <w:r w:rsidRPr="00831242">
              <w:rPr>
                <w:rFonts w:cstheme="minorHAnsi"/>
                <w:color w:val="000000"/>
                <w:sz w:val="20"/>
                <w:szCs w:val="20"/>
              </w:rPr>
              <w:t>0,00</w:t>
            </w:r>
          </w:p>
        </w:tc>
        <w:tc>
          <w:tcPr>
            <w:tcW w:w="824" w:type="pct"/>
            <w:vAlign w:val="center"/>
          </w:tcPr>
          <w:p w14:paraId="4CFD426C" w14:textId="10752439" w:rsidR="008518A8" w:rsidRPr="00831242" w:rsidRDefault="008518A8" w:rsidP="008518A8">
            <w:pPr>
              <w:jc w:val="center"/>
              <w:rPr>
                <w:rFonts w:cstheme="minorHAnsi"/>
                <w:color w:val="000000"/>
                <w:sz w:val="20"/>
                <w:szCs w:val="20"/>
              </w:rPr>
            </w:pPr>
            <w:r w:rsidRPr="00831242">
              <w:rPr>
                <w:rFonts w:cstheme="minorHAnsi"/>
                <w:color w:val="000000"/>
                <w:sz w:val="20"/>
                <w:szCs w:val="20"/>
              </w:rPr>
              <w:t>9.290,60</w:t>
            </w:r>
          </w:p>
        </w:tc>
        <w:tc>
          <w:tcPr>
            <w:tcW w:w="826" w:type="pct"/>
            <w:vAlign w:val="center"/>
          </w:tcPr>
          <w:p w14:paraId="2AEA0EC4" w14:textId="78FB563A" w:rsidR="008518A8" w:rsidRPr="00831242" w:rsidRDefault="008518A8" w:rsidP="008518A8">
            <w:pPr>
              <w:jc w:val="center"/>
              <w:rPr>
                <w:rFonts w:cstheme="minorHAnsi"/>
                <w:color w:val="000000"/>
                <w:sz w:val="20"/>
                <w:szCs w:val="20"/>
              </w:rPr>
            </w:pPr>
            <w:r w:rsidRPr="00831242">
              <w:rPr>
                <w:rFonts w:cstheme="minorHAnsi"/>
                <w:color w:val="000000"/>
                <w:sz w:val="20"/>
                <w:szCs w:val="20"/>
              </w:rPr>
              <w:t>0,00</w:t>
            </w:r>
          </w:p>
        </w:tc>
      </w:tr>
      <w:tr w:rsidR="008518A8" w:rsidRPr="007A5BC7" w14:paraId="6B1FBD6D" w14:textId="77777777" w:rsidTr="00831242">
        <w:trPr>
          <w:trHeight w:val="266"/>
          <w:jc w:val="center"/>
        </w:trPr>
        <w:tc>
          <w:tcPr>
            <w:tcW w:w="2526" w:type="pct"/>
            <w:vAlign w:val="center"/>
          </w:tcPr>
          <w:p w14:paraId="1B98C65D" w14:textId="10D8A9A3" w:rsidR="008518A8" w:rsidRPr="00831242" w:rsidRDefault="008518A8" w:rsidP="008518A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T101380</w:t>
            </w:r>
            <w:proofErr w:type="spellEnd"/>
            <w:r w:rsidRPr="00831242">
              <w:rPr>
                <w:rFonts w:eastAsia="Batang" w:cstheme="minorHAnsi"/>
                <w:sz w:val="20"/>
                <w:szCs w:val="20"/>
              </w:rPr>
              <w:t xml:space="preserve"> Video nadzor na javnim površinama</w:t>
            </w:r>
          </w:p>
        </w:tc>
        <w:tc>
          <w:tcPr>
            <w:tcW w:w="824" w:type="pct"/>
            <w:vAlign w:val="center"/>
          </w:tcPr>
          <w:p w14:paraId="4EFEAA36" w14:textId="6AA6A96F" w:rsidR="008518A8" w:rsidRPr="00831242" w:rsidRDefault="008518A8" w:rsidP="008518A8">
            <w:pPr>
              <w:jc w:val="center"/>
              <w:rPr>
                <w:rFonts w:cstheme="minorHAnsi"/>
                <w:color w:val="000000"/>
                <w:sz w:val="20"/>
                <w:szCs w:val="20"/>
              </w:rPr>
            </w:pPr>
            <w:r w:rsidRPr="00831242">
              <w:rPr>
                <w:rFonts w:cstheme="minorHAnsi"/>
                <w:color w:val="000000"/>
                <w:sz w:val="20"/>
                <w:szCs w:val="20"/>
              </w:rPr>
              <w:t>28.750,00</w:t>
            </w:r>
          </w:p>
        </w:tc>
        <w:tc>
          <w:tcPr>
            <w:tcW w:w="824" w:type="pct"/>
            <w:vAlign w:val="center"/>
          </w:tcPr>
          <w:p w14:paraId="1AD4BDF3" w14:textId="16BEE73C" w:rsidR="008518A8" w:rsidRPr="00831242" w:rsidRDefault="008518A8" w:rsidP="008518A8">
            <w:pPr>
              <w:jc w:val="center"/>
              <w:rPr>
                <w:rFonts w:cstheme="minorHAnsi"/>
                <w:color w:val="000000"/>
                <w:sz w:val="20"/>
                <w:szCs w:val="20"/>
              </w:rPr>
            </w:pPr>
            <w:r w:rsidRPr="00831242">
              <w:rPr>
                <w:rFonts w:cstheme="minorHAnsi"/>
                <w:color w:val="000000"/>
                <w:sz w:val="20"/>
                <w:szCs w:val="20"/>
              </w:rPr>
              <w:t>28.750,00</w:t>
            </w:r>
          </w:p>
        </w:tc>
        <w:tc>
          <w:tcPr>
            <w:tcW w:w="826" w:type="pct"/>
            <w:vAlign w:val="center"/>
          </w:tcPr>
          <w:p w14:paraId="6E87CF11" w14:textId="34B9AF75" w:rsidR="008518A8" w:rsidRPr="00831242" w:rsidRDefault="008518A8" w:rsidP="008518A8">
            <w:pPr>
              <w:jc w:val="center"/>
              <w:rPr>
                <w:rFonts w:cstheme="minorHAnsi"/>
                <w:color w:val="000000"/>
                <w:sz w:val="20"/>
                <w:szCs w:val="20"/>
              </w:rPr>
            </w:pPr>
            <w:r w:rsidRPr="00831242">
              <w:rPr>
                <w:rFonts w:cstheme="minorHAnsi"/>
                <w:color w:val="000000"/>
                <w:sz w:val="20"/>
                <w:szCs w:val="20"/>
              </w:rPr>
              <w:t>28.750,00</w:t>
            </w:r>
          </w:p>
        </w:tc>
      </w:tr>
      <w:tr w:rsidR="008518A8" w:rsidRPr="007A5BC7" w14:paraId="349BF452" w14:textId="77777777" w:rsidTr="00831242">
        <w:trPr>
          <w:trHeight w:val="266"/>
          <w:jc w:val="center"/>
        </w:trPr>
        <w:tc>
          <w:tcPr>
            <w:tcW w:w="2526" w:type="pct"/>
            <w:vAlign w:val="center"/>
          </w:tcPr>
          <w:p w14:paraId="5C86A894" w14:textId="69F680B5" w:rsidR="008518A8" w:rsidRPr="00831242" w:rsidRDefault="008518A8" w:rsidP="008518A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T101381</w:t>
            </w:r>
            <w:proofErr w:type="spellEnd"/>
            <w:r w:rsidRPr="00831242">
              <w:rPr>
                <w:rFonts w:eastAsia="Batang" w:cstheme="minorHAnsi"/>
                <w:sz w:val="20"/>
                <w:szCs w:val="20"/>
              </w:rPr>
              <w:t xml:space="preserve"> Sufinanciranje prema </w:t>
            </w:r>
            <w:proofErr w:type="spellStart"/>
            <w:r w:rsidRPr="00831242">
              <w:rPr>
                <w:rFonts w:eastAsia="Batang" w:cstheme="minorHAnsi"/>
                <w:sz w:val="20"/>
                <w:szCs w:val="20"/>
              </w:rPr>
              <w:t>Hep-u</w:t>
            </w:r>
            <w:proofErr w:type="spellEnd"/>
            <w:r w:rsidRPr="00831242">
              <w:rPr>
                <w:rFonts w:eastAsia="Batang" w:cstheme="minorHAnsi"/>
                <w:sz w:val="20"/>
                <w:szCs w:val="20"/>
              </w:rPr>
              <w:t xml:space="preserve"> za izmještanje dalekovoda u Radnoj zoni Rugvica-Sjever</w:t>
            </w:r>
          </w:p>
        </w:tc>
        <w:tc>
          <w:tcPr>
            <w:tcW w:w="824" w:type="pct"/>
            <w:vAlign w:val="center"/>
          </w:tcPr>
          <w:p w14:paraId="34FE2256" w14:textId="6A7C7CE4" w:rsidR="008518A8" w:rsidRPr="00831242" w:rsidRDefault="008518A8" w:rsidP="008518A8">
            <w:pPr>
              <w:jc w:val="center"/>
              <w:rPr>
                <w:rFonts w:cstheme="minorHAnsi"/>
                <w:color w:val="000000"/>
                <w:sz w:val="20"/>
                <w:szCs w:val="20"/>
              </w:rPr>
            </w:pPr>
            <w:r w:rsidRPr="00831242">
              <w:rPr>
                <w:rFonts w:cstheme="minorHAnsi"/>
                <w:color w:val="000000"/>
                <w:sz w:val="20"/>
                <w:szCs w:val="20"/>
              </w:rPr>
              <w:t>43.750,00</w:t>
            </w:r>
          </w:p>
        </w:tc>
        <w:tc>
          <w:tcPr>
            <w:tcW w:w="824" w:type="pct"/>
            <w:vAlign w:val="center"/>
          </w:tcPr>
          <w:p w14:paraId="14781EA7" w14:textId="44D02845" w:rsidR="008518A8" w:rsidRPr="00831242" w:rsidRDefault="008518A8" w:rsidP="008518A8">
            <w:pPr>
              <w:jc w:val="center"/>
              <w:rPr>
                <w:rFonts w:cstheme="minorHAnsi"/>
                <w:color w:val="000000"/>
                <w:sz w:val="20"/>
                <w:szCs w:val="20"/>
              </w:rPr>
            </w:pPr>
            <w:r w:rsidRPr="00831242">
              <w:rPr>
                <w:rFonts w:cstheme="minorHAnsi"/>
                <w:color w:val="000000"/>
                <w:sz w:val="20"/>
                <w:szCs w:val="20"/>
              </w:rPr>
              <w:t>199.084,21</w:t>
            </w:r>
          </w:p>
        </w:tc>
        <w:tc>
          <w:tcPr>
            <w:tcW w:w="826" w:type="pct"/>
            <w:vAlign w:val="center"/>
          </w:tcPr>
          <w:p w14:paraId="5F3CA53D" w14:textId="00A5B90F" w:rsidR="008518A8" w:rsidRPr="00831242" w:rsidRDefault="008518A8" w:rsidP="008518A8">
            <w:pPr>
              <w:jc w:val="center"/>
              <w:rPr>
                <w:rFonts w:cstheme="minorHAnsi"/>
                <w:color w:val="000000"/>
                <w:sz w:val="20"/>
                <w:szCs w:val="20"/>
              </w:rPr>
            </w:pPr>
            <w:r w:rsidRPr="00831242">
              <w:rPr>
                <w:rFonts w:cstheme="minorHAnsi"/>
                <w:color w:val="000000"/>
                <w:sz w:val="20"/>
                <w:szCs w:val="20"/>
              </w:rPr>
              <w:t>43.750,00</w:t>
            </w:r>
          </w:p>
        </w:tc>
      </w:tr>
      <w:tr w:rsidR="008518A8" w:rsidRPr="007A5BC7" w14:paraId="38A95E44" w14:textId="77777777" w:rsidTr="00831242">
        <w:trPr>
          <w:trHeight w:val="266"/>
          <w:jc w:val="center"/>
        </w:trPr>
        <w:tc>
          <w:tcPr>
            <w:tcW w:w="2526" w:type="pct"/>
            <w:vAlign w:val="center"/>
          </w:tcPr>
          <w:p w14:paraId="63626D20" w14:textId="394FB83E" w:rsidR="008518A8" w:rsidRPr="00831242" w:rsidRDefault="008518A8" w:rsidP="008518A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T101383</w:t>
            </w:r>
            <w:proofErr w:type="spellEnd"/>
            <w:r w:rsidRPr="00831242">
              <w:rPr>
                <w:rFonts w:eastAsia="Batang" w:cstheme="minorHAnsi"/>
                <w:sz w:val="20"/>
                <w:szCs w:val="20"/>
              </w:rPr>
              <w:t xml:space="preserve"> Sufinanciranje skele u Oborovu</w:t>
            </w:r>
          </w:p>
        </w:tc>
        <w:tc>
          <w:tcPr>
            <w:tcW w:w="824" w:type="pct"/>
            <w:vAlign w:val="center"/>
          </w:tcPr>
          <w:p w14:paraId="520162CE" w14:textId="1ABEF5C2" w:rsidR="008518A8" w:rsidRPr="00831242" w:rsidRDefault="008518A8" w:rsidP="008518A8">
            <w:pPr>
              <w:jc w:val="center"/>
              <w:rPr>
                <w:rFonts w:cstheme="minorHAnsi"/>
                <w:color w:val="000000"/>
                <w:sz w:val="20"/>
                <w:szCs w:val="20"/>
              </w:rPr>
            </w:pPr>
            <w:r w:rsidRPr="00831242">
              <w:rPr>
                <w:rFonts w:cstheme="minorHAnsi"/>
                <w:color w:val="000000"/>
                <w:sz w:val="20"/>
                <w:szCs w:val="20"/>
              </w:rPr>
              <w:t>20.000,00</w:t>
            </w:r>
          </w:p>
        </w:tc>
        <w:tc>
          <w:tcPr>
            <w:tcW w:w="824" w:type="pct"/>
            <w:vAlign w:val="center"/>
          </w:tcPr>
          <w:p w14:paraId="1A384E2F" w14:textId="2AE6D497" w:rsidR="008518A8" w:rsidRPr="00831242" w:rsidRDefault="008518A8" w:rsidP="008518A8">
            <w:pPr>
              <w:jc w:val="center"/>
              <w:rPr>
                <w:rFonts w:cstheme="minorHAnsi"/>
                <w:color w:val="000000"/>
                <w:sz w:val="20"/>
                <w:szCs w:val="20"/>
              </w:rPr>
            </w:pPr>
            <w:r w:rsidRPr="00831242">
              <w:rPr>
                <w:rFonts w:cstheme="minorHAnsi"/>
                <w:color w:val="000000"/>
                <w:sz w:val="20"/>
                <w:szCs w:val="20"/>
              </w:rPr>
              <w:t>4.645,30</w:t>
            </w:r>
          </w:p>
        </w:tc>
        <w:tc>
          <w:tcPr>
            <w:tcW w:w="826" w:type="pct"/>
            <w:vAlign w:val="center"/>
          </w:tcPr>
          <w:p w14:paraId="7D1C1047" w14:textId="747678C6" w:rsidR="008518A8" w:rsidRPr="00831242" w:rsidRDefault="008518A8" w:rsidP="008518A8">
            <w:pPr>
              <w:jc w:val="center"/>
              <w:rPr>
                <w:rFonts w:cstheme="minorHAnsi"/>
                <w:color w:val="000000"/>
                <w:sz w:val="20"/>
                <w:szCs w:val="20"/>
              </w:rPr>
            </w:pPr>
            <w:r w:rsidRPr="00831242">
              <w:rPr>
                <w:rFonts w:cstheme="minorHAnsi"/>
                <w:color w:val="000000"/>
                <w:sz w:val="20"/>
                <w:szCs w:val="20"/>
              </w:rPr>
              <w:t>20.000,00</w:t>
            </w:r>
          </w:p>
        </w:tc>
      </w:tr>
      <w:tr w:rsidR="008518A8" w:rsidRPr="007A5BC7" w14:paraId="718DDF84" w14:textId="77777777" w:rsidTr="00831242">
        <w:trPr>
          <w:trHeight w:val="266"/>
          <w:jc w:val="center"/>
        </w:trPr>
        <w:tc>
          <w:tcPr>
            <w:tcW w:w="2526" w:type="pct"/>
            <w:vAlign w:val="center"/>
          </w:tcPr>
          <w:p w14:paraId="171C8AF9" w14:textId="695C02E2" w:rsidR="008518A8" w:rsidRPr="00831242" w:rsidRDefault="008518A8" w:rsidP="008518A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T101385</w:t>
            </w:r>
            <w:proofErr w:type="spellEnd"/>
            <w:r w:rsidRPr="00831242">
              <w:rPr>
                <w:rFonts w:eastAsia="Batang" w:cstheme="minorHAnsi"/>
                <w:sz w:val="20"/>
                <w:szCs w:val="20"/>
              </w:rPr>
              <w:t xml:space="preserve"> Izrada projekta i postavljanje punionice električnih automobila</w:t>
            </w:r>
          </w:p>
        </w:tc>
        <w:tc>
          <w:tcPr>
            <w:tcW w:w="824" w:type="pct"/>
            <w:vAlign w:val="center"/>
          </w:tcPr>
          <w:p w14:paraId="3D0C3CF0" w14:textId="7B4E6ABD" w:rsidR="008518A8" w:rsidRPr="00831242" w:rsidRDefault="008518A8" w:rsidP="008518A8">
            <w:pPr>
              <w:jc w:val="center"/>
              <w:rPr>
                <w:rFonts w:cstheme="minorHAnsi"/>
                <w:color w:val="000000"/>
                <w:sz w:val="20"/>
                <w:szCs w:val="20"/>
              </w:rPr>
            </w:pPr>
            <w:r w:rsidRPr="00831242">
              <w:rPr>
                <w:rFonts w:cstheme="minorHAnsi"/>
                <w:color w:val="000000"/>
                <w:sz w:val="20"/>
                <w:szCs w:val="20"/>
              </w:rPr>
              <w:t>45.926,74</w:t>
            </w:r>
          </w:p>
        </w:tc>
        <w:tc>
          <w:tcPr>
            <w:tcW w:w="824" w:type="pct"/>
            <w:vAlign w:val="center"/>
          </w:tcPr>
          <w:p w14:paraId="198A8BCC" w14:textId="0A61D132" w:rsidR="008518A8" w:rsidRPr="00831242" w:rsidRDefault="008518A8" w:rsidP="008518A8">
            <w:pPr>
              <w:jc w:val="center"/>
              <w:rPr>
                <w:rFonts w:cstheme="minorHAnsi"/>
                <w:color w:val="000000"/>
                <w:sz w:val="20"/>
                <w:szCs w:val="20"/>
              </w:rPr>
            </w:pPr>
            <w:r w:rsidRPr="00831242">
              <w:rPr>
                <w:rFonts w:cstheme="minorHAnsi"/>
                <w:color w:val="000000"/>
                <w:sz w:val="20"/>
                <w:szCs w:val="20"/>
              </w:rPr>
              <w:t>45.926,74</w:t>
            </w:r>
          </w:p>
        </w:tc>
        <w:tc>
          <w:tcPr>
            <w:tcW w:w="826" w:type="pct"/>
            <w:vAlign w:val="center"/>
          </w:tcPr>
          <w:p w14:paraId="7321C4F5" w14:textId="65A31A71" w:rsidR="008518A8" w:rsidRPr="00831242" w:rsidRDefault="008518A8" w:rsidP="008518A8">
            <w:pPr>
              <w:jc w:val="center"/>
              <w:rPr>
                <w:rFonts w:cstheme="minorHAnsi"/>
                <w:color w:val="000000"/>
                <w:sz w:val="20"/>
                <w:szCs w:val="20"/>
              </w:rPr>
            </w:pPr>
            <w:r w:rsidRPr="00831242">
              <w:rPr>
                <w:rFonts w:cstheme="minorHAnsi"/>
                <w:color w:val="000000"/>
                <w:sz w:val="20"/>
                <w:szCs w:val="20"/>
              </w:rPr>
              <w:t>45.926,74</w:t>
            </w:r>
          </w:p>
        </w:tc>
      </w:tr>
      <w:tr w:rsidR="008518A8" w:rsidRPr="007A5BC7" w14:paraId="2B3E82D2" w14:textId="77777777" w:rsidTr="00831242">
        <w:trPr>
          <w:trHeight w:val="266"/>
          <w:jc w:val="center"/>
        </w:trPr>
        <w:tc>
          <w:tcPr>
            <w:tcW w:w="2526" w:type="pct"/>
            <w:vAlign w:val="center"/>
          </w:tcPr>
          <w:p w14:paraId="339AAA36" w14:textId="7030F1D1" w:rsidR="008518A8" w:rsidRPr="00831242" w:rsidRDefault="008518A8" w:rsidP="008518A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T101386</w:t>
            </w:r>
            <w:proofErr w:type="spellEnd"/>
            <w:r w:rsidRPr="00831242">
              <w:rPr>
                <w:rFonts w:eastAsia="Batang" w:cstheme="minorHAnsi"/>
                <w:sz w:val="20"/>
                <w:szCs w:val="20"/>
              </w:rPr>
              <w:t xml:space="preserve"> Zaštita okoliša i klimatske promjene</w:t>
            </w:r>
          </w:p>
        </w:tc>
        <w:tc>
          <w:tcPr>
            <w:tcW w:w="824" w:type="pct"/>
            <w:vAlign w:val="center"/>
          </w:tcPr>
          <w:p w14:paraId="4F80A6DE" w14:textId="53B92E34" w:rsidR="008518A8" w:rsidRPr="00831242" w:rsidRDefault="008518A8" w:rsidP="008518A8">
            <w:pPr>
              <w:jc w:val="center"/>
              <w:rPr>
                <w:rFonts w:cstheme="minorHAnsi"/>
                <w:color w:val="000000"/>
                <w:sz w:val="20"/>
                <w:szCs w:val="20"/>
              </w:rPr>
            </w:pPr>
            <w:r w:rsidRPr="00831242">
              <w:rPr>
                <w:rFonts w:cstheme="minorHAnsi"/>
                <w:color w:val="000000"/>
                <w:sz w:val="20"/>
                <w:szCs w:val="20"/>
              </w:rPr>
              <w:t>39.816,84</w:t>
            </w:r>
          </w:p>
        </w:tc>
        <w:tc>
          <w:tcPr>
            <w:tcW w:w="824" w:type="pct"/>
            <w:vAlign w:val="center"/>
          </w:tcPr>
          <w:p w14:paraId="158E76E8" w14:textId="022E5125" w:rsidR="008518A8" w:rsidRPr="00831242" w:rsidRDefault="008518A8" w:rsidP="008518A8">
            <w:pPr>
              <w:jc w:val="center"/>
              <w:rPr>
                <w:rFonts w:cstheme="minorHAnsi"/>
                <w:color w:val="000000"/>
                <w:sz w:val="20"/>
                <w:szCs w:val="20"/>
              </w:rPr>
            </w:pPr>
            <w:r w:rsidRPr="00831242">
              <w:rPr>
                <w:rFonts w:cstheme="minorHAnsi"/>
                <w:color w:val="000000"/>
                <w:sz w:val="20"/>
                <w:szCs w:val="20"/>
              </w:rPr>
              <w:t>39.816,84</w:t>
            </w:r>
          </w:p>
        </w:tc>
        <w:tc>
          <w:tcPr>
            <w:tcW w:w="826" w:type="pct"/>
            <w:vAlign w:val="center"/>
          </w:tcPr>
          <w:p w14:paraId="1574571C" w14:textId="45EB9A29" w:rsidR="008518A8" w:rsidRPr="00831242" w:rsidRDefault="008518A8" w:rsidP="008518A8">
            <w:pPr>
              <w:jc w:val="center"/>
              <w:rPr>
                <w:rFonts w:cstheme="minorHAnsi"/>
                <w:color w:val="000000"/>
                <w:sz w:val="20"/>
                <w:szCs w:val="20"/>
              </w:rPr>
            </w:pPr>
            <w:r w:rsidRPr="00831242">
              <w:rPr>
                <w:rFonts w:cstheme="minorHAnsi"/>
                <w:color w:val="000000"/>
                <w:sz w:val="20"/>
                <w:szCs w:val="20"/>
              </w:rPr>
              <w:t>39.816,84</w:t>
            </w:r>
          </w:p>
        </w:tc>
      </w:tr>
      <w:tr w:rsidR="008518A8" w:rsidRPr="007A5BC7" w14:paraId="4A88DE33" w14:textId="77777777" w:rsidTr="00831242">
        <w:trPr>
          <w:trHeight w:val="266"/>
          <w:jc w:val="center"/>
        </w:trPr>
        <w:tc>
          <w:tcPr>
            <w:tcW w:w="2526" w:type="pct"/>
            <w:vAlign w:val="center"/>
          </w:tcPr>
          <w:p w14:paraId="42C7463D" w14:textId="1D496768" w:rsidR="008518A8" w:rsidRPr="00831242" w:rsidRDefault="008518A8" w:rsidP="008518A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T101387</w:t>
            </w:r>
            <w:proofErr w:type="spellEnd"/>
            <w:r w:rsidRPr="00831242">
              <w:rPr>
                <w:rFonts w:eastAsia="Batang" w:cstheme="minorHAnsi"/>
                <w:sz w:val="20"/>
                <w:szCs w:val="20"/>
              </w:rPr>
              <w:t xml:space="preserve"> Projekti digitalizacije - Pametna općina</w:t>
            </w:r>
          </w:p>
        </w:tc>
        <w:tc>
          <w:tcPr>
            <w:tcW w:w="824" w:type="pct"/>
            <w:vAlign w:val="center"/>
          </w:tcPr>
          <w:p w14:paraId="71DE7A3C" w14:textId="6C638544" w:rsidR="008518A8" w:rsidRPr="00831242" w:rsidRDefault="008518A8" w:rsidP="008518A8">
            <w:pPr>
              <w:jc w:val="center"/>
              <w:rPr>
                <w:rFonts w:cstheme="minorHAnsi"/>
                <w:color w:val="000000"/>
                <w:sz w:val="20"/>
                <w:szCs w:val="20"/>
              </w:rPr>
            </w:pPr>
            <w:r w:rsidRPr="00831242">
              <w:rPr>
                <w:rFonts w:cstheme="minorHAnsi"/>
                <w:color w:val="000000"/>
                <w:sz w:val="20"/>
                <w:szCs w:val="20"/>
              </w:rPr>
              <w:t>26.544,56</w:t>
            </w:r>
          </w:p>
        </w:tc>
        <w:tc>
          <w:tcPr>
            <w:tcW w:w="824" w:type="pct"/>
            <w:vAlign w:val="center"/>
          </w:tcPr>
          <w:p w14:paraId="7F043519" w14:textId="40FC75FE" w:rsidR="008518A8" w:rsidRPr="00831242" w:rsidRDefault="008518A8" w:rsidP="008518A8">
            <w:pPr>
              <w:jc w:val="center"/>
              <w:rPr>
                <w:rFonts w:cstheme="minorHAnsi"/>
                <w:color w:val="000000"/>
                <w:sz w:val="20"/>
                <w:szCs w:val="20"/>
              </w:rPr>
            </w:pPr>
            <w:r w:rsidRPr="00831242">
              <w:rPr>
                <w:rFonts w:cstheme="minorHAnsi"/>
                <w:color w:val="000000"/>
                <w:sz w:val="20"/>
                <w:szCs w:val="20"/>
              </w:rPr>
              <w:t>26.544,56</w:t>
            </w:r>
          </w:p>
        </w:tc>
        <w:tc>
          <w:tcPr>
            <w:tcW w:w="826" w:type="pct"/>
            <w:vAlign w:val="center"/>
          </w:tcPr>
          <w:p w14:paraId="5F75F019" w14:textId="30476784" w:rsidR="008518A8" w:rsidRPr="00831242" w:rsidRDefault="008518A8" w:rsidP="008518A8">
            <w:pPr>
              <w:jc w:val="center"/>
              <w:rPr>
                <w:rFonts w:cstheme="minorHAnsi"/>
                <w:color w:val="000000"/>
                <w:sz w:val="20"/>
                <w:szCs w:val="20"/>
              </w:rPr>
            </w:pPr>
            <w:r w:rsidRPr="00831242">
              <w:rPr>
                <w:rFonts w:cstheme="minorHAnsi"/>
                <w:color w:val="000000"/>
                <w:sz w:val="20"/>
                <w:szCs w:val="20"/>
              </w:rPr>
              <w:t>26.544,56</w:t>
            </w:r>
          </w:p>
        </w:tc>
      </w:tr>
      <w:tr w:rsidR="008518A8" w:rsidRPr="007A5BC7" w14:paraId="362AC4E2" w14:textId="77777777" w:rsidTr="00831242">
        <w:trPr>
          <w:trHeight w:val="266"/>
          <w:jc w:val="center"/>
        </w:trPr>
        <w:tc>
          <w:tcPr>
            <w:tcW w:w="2526" w:type="pct"/>
            <w:vAlign w:val="center"/>
          </w:tcPr>
          <w:p w14:paraId="2D61C314" w14:textId="1D0B6EF9" w:rsidR="008518A8" w:rsidRPr="00831242" w:rsidRDefault="008518A8" w:rsidP="008518A8">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T101388</w:t>
            </w:r>
            <w:proofErr w:type="spellEnd"/>
            <w:r w:rsidRPr="00831242">
              <w:rPr>
                <w:rFonts w:eastAsia="Batang" w:cstheme="minorHAnsi"/>
                <w:sz w:val="20"/>
                <w:szCs w:val="20"/>
              </w:rPr>
              <w:t xml:space="preserve"> Gospodarenje otpadom - nabava spremnika</w:t>
            </w:r>
          </w:p>
        </w:tc>
        <w:tc>
          <w:tcPr>
            <w:tcW w:w="824" w:type="pct"/>
            <w:vAlign w:val="center"/>
          </w:tcPr>
          <w:p w14:paraId="1A859EA6" w14:textId="54A38265" w:rsidR="008518A8" w:rsidRPr="00831242" w:rsidRDefault="008518A8" w:rsidP="008518A8">
            <w:pPr>
              <w:jc w:val="center"/>
              <w:rPr>
                <w:rFonts w:cstheme="minorHAnsi"/>
                <w:color w:val="000000"/>
                <w:sz w:val="20"/>
                <w:szCs w:val="20"/>
              </w:rPr>
            </w:pPr>
            <w:r w:rsidRPr="00831242">
              <w:rPr>
                <w:rFonts w:cstheme="minorHAnsi"/>
                <w:color w:val="000000"/>
                <w:sz w:val="20"/>
                <w:szCs w:val="20"/>
              </w:rPr>
              <w:t>20.000,00</w:t>
            </w:r>
          </w:p>
        </w:tc>
        <w:tc>
          <w:tcPr>
            <w:tcW w:w="824" w:type="pct"/>
            <w:vAlign w:val="center"/>
          </w:tcPr>
          <w:p w14:paraId="13240B9E" w14:textId="1FCE3DE0" w:rsidR="008518A8" w:rsidRPr="00831242" w:rsidRDefault="008518A8" w:rsidP="008518A8">
            <w:pPr>
              <w:jc w:val="center"/>
              <w:rPr>
                <w:rFonts w:cstheme="minorHAnsi"/>
                <w:color w:val="000000"/>
                <w:sz w:val="20"/>
                <w:szCs w:val="20"/>
              </w:rPr>
            </w:pPr>
            <w:r w:rsidRPr="00831242">
              <w:rPr>
                <w:rFonts w:cstheme="minorHAnsi"/>
                <w:color w:val="000000"/>
                <w:sz w:val="20"/>
                <w:szCs w:val="20"/>
              </w:rPr>
              <w:t>20.000,00</w:t>
            </w:r>
          </w:p>
        </w:tc>
        <w:tc>
          <w:tcPr>
            <w:tcW w:w="826" w:type="pct"/>
            <w:vAlign w:val="center"/>
          </w:tcPr>
          <w:p w14:paraId="68DE608C" w14:textId="46288467" w:rsidR="008518A8" w:rsidRPr="00831242" w:rsidRDefault="008518A8" w:rsidP="008518A8">
            <w:pPr>
              <w:jc w:val="center"/>
              <w:rPr>
                <w:rFonts w:cstheme="minorHAnsi"/>
                <w:color w:val="000000"/>
                <w:sz w:val="20"/>
                <w:szCs w:val="20"/>
              </w:rPr>
            </w:pPr>
            <w:r w:rsidRPr="00831242">
              <w:rPr>
                <w:rFonts w:cstheme="minorHAnsi"/>
                <w:color w:val="000000"/>
                <w:sz w:val="20"/>
                <w:szCs w:val="20"/>
              </w:rPr>
              <w:t>20.000,00</w:t>
            </w:r>
          </w:p>
        </w:tc>
      </w:tr>
      <w:tr w:rsidR="00EC74AB" w:rsidRPr="007A5BC7" w14:paraId="38838B44" w14:textId="77777777" w:rsidTr="00831242">
        <w:trPr>
          <w:trHeight w:val="266"/>
          <w:jc w:val="center"/>
        </w:trPr>
        <w:tc>
          <w:tcPr>
            <w:tcW w:w="2526" w:type="pct"/>
            <w:vAlign w:val="center"/>
          </w:tcPr>
          <w:p w14:paraId="463474DB" w14:textId="1D085A6C" w:rsidR="00EC74AB" w:rsidRPr="00831242" w:rsidRDefault="00EC74AB" w:rsidP="00EC74AB">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T101391</w:t>
            </w:r>
            <w:proofErr w:type="spellEnd"/>
            <w:r w:rsidRPr="00831242">
              <w:rPr>
                <w:rFonts w:eastAsia="Batang" w:cstheme="minorHAnsi"/>
                <w:sz w:val="20"/>
                <w:szCs w:val="20"/>
              </w:rPr>
              <w:t xml:space="preserve"> Izrada spomenika i bisti na području općine Rugvica</w:t>
            </w:r>
          </w:p>
        </w:tc>
        <w:tc>
          <w:tcPr>
            <w:tcW w:w="824" w:type="pct"/>
            <w:vAlign w:val="center"/>
          </w:tcPr>
          <w:p w14:paraId="6573DC35" w14:textId="6870B7D1" w:rsidR="00EC74AB" w:rsidRPr="00831242" w:rsidRDefault="00EC74AB" w:rsidP="00EC74AB">
            <w:pPr>
              <w:jc w:val="center"/>
              <w:rPr>
                <w:rFonts w:cstheme="minorHAnsi"/>
                <w:color w:val="000000"/>
                <w:sz w:val="20"/>
                <w:szCs w:val="20"/>
              </w:rPr>
            </w:pPr>
            <w:r w:rsidRPr="00831242">
              <w:rPr>
                <w:rFonts w:cstheme="minorHAnsi"/>
                <w:color w:val="000000"/>
                <w:sz w:val="20"/>
                <w:szCs w:val="20"/>
              </w:rPr>
              <w:t>40.000,00</w:t>
            </w:r>
          </w:p>
        </w:tc>
        <w:tc>
          <w:tcPr>
            <w:tcW w:w="824" w:type="pct"/>
            <w:vAlign w:val="center"/>
          </w:tcPr>
          <w:p w14:paraId="28D3D79D" w14:textId="4748C316" w:rsidR="00EC74AB" w:rsidRPr="00831242" w:rsidRDefault="00EC74AB" w:rsidP="00EC74AB">
            <w:pPr>
              <w:jc w:val="center"/>
              <w:rPr>
                <w:rFonts w:cstheme="minorHAnsi"/>
                <w:color w:val="000000"/>
                <w:sz w:val="20"/>
                <w:szCs w:val="20"/>
              </w:rPr>
            </w:pPr>
            <w:r w:rsidRPr="00831242">
              <w:rPr>
                <w:rFonts w:cstheme="minorHAnsi"/>
                <w:color w:val="000000"/>
                <w:sz w:val="20"/>
                <w:szCs w:val="20"/>
              </w:rPr>
              <w:t>105.000,00</w:t>
            </w:r>
          </w:p>
        </w:tc>
        <w:tc>
          <w:tcPr>
            <w:tcW w:w="826" w:type="pct"/>
            <w:vAlign w:val="center"/>
          </w:tcPr>
          <w:p w14:paraId="62036D43" w14:textId="4D710DFD" w:rsidR="00EC74AB" w:rsidRPr="00831242" w:rsidRDefault="00EC74AB" w:rsidP="00EC74AB">
            <w:pPr>
              <w:jc w:val="center"/>
              <w:rPr>
                <w:rFonts w:cstheme="minorHAnsi"/>
                <w:color w:val="000000"/>
                <w:sz w:val="20"/>
                <w:szCs w:val="20"/>
              </w:rPr>
            </w:pPr>
            <w:r w:rsidRPr="00831242">
              <w:rPr>
                <w:rFonts w:cstheme="minorHAnsi"/>
                <w:color w:val="000000"/>
                <w:sz w:val="20"/>
                <w:szCs w:val="20"/>
              </w:rPr>
              <w:t>40.000,00</w:t>
            </w:r>
          </w:p>
        </w:tc>
      </w:tr>
      <w:tr w:rsidR="00EC74AB" w:rsidRPr="007A5BC7" w14:paraId="72964CBC" w14:textId="77777777" w:rsidTr="00831242">
        <w:trPr>
          <w:trHeight w:val="266"/>
          <w:jc w:val="center"/>
        </w:trPr>
        <w:tc>
          <w:tcPr>
            <w:tcW w:w="2526" w:type="pct"/>
            <w:vAlign w:val="center"/>
          </w:tcPr>
          <w:p w14:paraId="2673D9EC" w14:textId="40F52CF0" w:rsidR="00EC74AB" w:rsidRPr="00831242" w:rsidRDefault="00EC74AB" w:rsidP="00EC74AB">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T101392</w:t>
            </w:r>
            <w:proofErr w:type="spellEnd"/>
            <w:r w:rsidRPr="00831242">
              <w:rPr>
                <w:rFonts w:eastAsia="Batang" w:cstheme="minorHAnsi"/>
                <w:sz w:val="20"/>
                <w:szCs w:val="20"/>
              </w:rPr>
              <w:t xml:space="preserve"> Izgradnja priključaka elektroenergetske mreže za </w:t>
            </w:r>
            <w:proofErr w:type="spellStart"/>
            <w:r w:rsidRPr="00831242">
              <w:rPr>
                <w:rFonts w:eastAsia="Batang" w:cstheme="minorHAnsi"/>
                <w:sz w:val="20"/>
                <w:szCs w:val="20"/>
              </w:rPr>
              <w:t>punionoce</w:t>
            </w:r>
            <w:proofErr w:type="spellEnd"/>
            <w:r w:rsidRPr="00831242">
              <w:rPr>
                <w:rFonts w:eastAsia="Batang" w:cstheme="minorHAnsi"/>
                <w:sz w:val="20"/>
                <w:szCs w:val="20"/>
              </w:rPr>
              <w:t xml:space="preserve"> </w:t>
            </w:r>
            <w:proofErr w:type="spellStart"/>
            <w:r w:rsidRPr="00831242">
              <w:rPr>
                <w:rFonts w:eastAsia="Batang" w:cstheme="minorHAnsi"/>
                <w:sz w:val="20"/>
                <w:szCs w:val="20"/>
              </w:rPr>
              <w:t>el</w:t>
            </w:r>
            <w:proofErr w:type="spellEnd"/>
            <w:r w:rsidRPr="00831242">
              <w:rPr>
                <w:rFonts w:eastAsia="Batang" w:cstheme="minorHAnsi"/>
                <w:sz w:val="20"/>
                <w:szCs w:val="20"/>
              </w:rPr>
              <w:t xml:space="preserve"> vozila</w:t>
            </w:r>
          </w:p>
        </w:tc>
        <w:tc>
          <w:tcPr>
            <w:tcW w:w="824" w:type="pct"/>
            <w:vAlign w:val="center"/>
          </w:tcPr>
          <w:p w14:paraId="457BF8B8" w14:textId="1F5DEA61" w:rsidR="00EC74AB" w:rsidRPr="00831242" w:rsidRDefault="00EC74AB" w:rsidP="00EC74AB">
            <w:pPr>
              <w:jc w:val="center"/>
              <w:rPr>
                <w:rFonts w:cstheme="minorHAnsi"/>
                <w:color w:val="000000"/>
                <w:sz w:val="20"/>
                <w:szCs w:val="20"/>
              </w:rPr>
            </w:pPr>
            <w:r w:rsidRPr="00831242">
              <w:rPr>
                <w:rFonts w:cstheme="minorHAnsi"/>
                <w:color w:val="000000"/>
                <w:sz w:val="20"/>
                <w:szCs w:val="20"/>
              </w:rPr>
              <w:t>27.500,00</w:t>
            </w:r>
          </w:p>
        </w:tc>
        <w:tc>
          <w:tcPr>
            <w:tcW w:w="824" w:type="pct"/>
            <w:vAlign w:val="center"/>
          </w:tcPr>
          <w:p w14:paraId="40017759" w14:textId="70F53E4D" w:rsidR="00EC74AB" w:rsidRPr="00831242" w:rsidRDefault="00EC74AB" w:rsidP="00EC74AB">
            <w:pPr>
              <w:jc w:val="center"/>
              <w:rPr>
                <w:rFonts w:cstheme="minorHAnsi"/>
                <w:color w:val="000000"/>
                <w:sz w:val="20"/>
                <w:szCs w:val="20"/>
              </w:rPr>
            </w:pPr>
            <w:r w:rsidRPr="00831242">
              <w:rPr>
                <w:rFonts w:cstheme="minorHAnsi"/>
                <w:color w:val="000000"/>
                <w:sz w:val="20"/>
                <w:szCs w:val="20"/>
              </w:rPr>
              <w:t>27.500,00</w:t>
            </w:r>
          </w:p>
        </w:tc>
        <w:tc>
          <w:tcPr>
            <w:tcW w:w="826" w:type="pct"/>
            <w:vAlign w:val="center"/>
          </w:tcPr>
          <w:p w14:paraId="134C5645" w14:textId="0B63F4DE" w:rsidR="00EC74AB" w:rsidRPr="00831242" w:rsidRDefault="00EC74AB" w:rsidP="00EC74AB">
            <w:pPr>
              <w:jc w:val="center"/>
              <w:rPr>
                <w:rFonts w:cstheme="minorHAnsi"/>
                <w:color w:val="000000"/>
                <w:sz w:val="20"/>
                <w:szCs w:val="20"/>
              </w:rPr>
            </w:pPr>
            <w:r w:rsidRPr="00831242">
              <w:rPr>
                <w:rFonts w:cstheme="minorHAnsi"/>
                <w:color w:val="000000"/>
                <w:sz w:val="20"/>
                <w:szCs w:val="20"/>
              </w:rPr>
              <w:t>27.500,00</w:t>
            </w:r>
          </w:p>
        </w:tc>
      </w:tr>
      <w:tr w:rsidR="00EC74AB" w:rsidRPr="007A5BC7" w14:paraId="56A52C16" w14:textId="77777777" w:rsidTr="00831242">
        <w:trPr>
          <w:trHeight w:val="266"/>
          <w:jc w:val="center"/>
        </w:trPr>
        <w:tc>
          <w:tcPr>
            <w:tcW w:w="2526" w:type="pct"/>
            <w:vAlign w:val="center"/>
          </w:tcPr>
          <w:p w14:paraId="57C61F8B" w14:textId="542AF31E" w:rsidR="00EC74AB" w:rsidRPr="00831242" w:rsidRDefault="00EC74AB" w:rsidP="00EC74AB">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T101394</w:t>
            </w:r>
            <w:proofErr w:type="spellEnd"/>
            <w:r w:rsidRPr="00831242">
              <w:rPr>
                <w:rFonts w:eastAsia="Batang" w:cstheme="minorHAnsi"/>
                <w:sz w:val="20"/>
                <w:szCs w:val="20"/>
              </w:rPr>
              <w:t xml:space="preserve"> Nabava radnih strojeva ( komunalno poduzeće )</w:t>
            </w:r>
          </w:p>
        </w:tc>
        <w:tc>
          <w:tcPr>
            <w:tcW w:w="824" w:type="pct"/>
            <w:vAlign w:val="center"/>
          </w:tcPr>
          <w:p w14:paraId="66B50C9B" w14:textId="2A16114A" w:rsidR="00EC74AB" w:rsidRPr="00831242" w:rsidRDefault="00EC74AB" w:rsidP="00EC74AB">
            <w:pPr>
              <w:jc w:val="center"/>
              <w:rPr>
                <w:rFonts w:cstheme="minorHAnsi"/>
                <w:color w:val="000000"/>
                <w:sz w:val="20"/>
                <w:szCs w:val="20"/>
              </w:rPr>
            </w:pPr>
            <w:r w:rsidRPr="00831242">
              <w:rPr>
                <w:rFonts w:cstheme="minorHAnsi"/>
                <w:color w:val="000000"/>
                <w:sz w:val="20"/>
                <w:szCs w:val="20"/>
              </w:rPr>
              <w:t>166.000,00</w:t>
            </w:r>
          </w:p>
        </w:tc>
        <w:tc>
          <w:tcPr>
            <w:tcW w:w="824" w:type="pct"/>
            <w:vAlign w:val="center"/>
          </w:tcPr>
          <w:p w14:paraId="4AB192D7" w14:textId="2BA21C73" w:rsidR="00EC74AB" w:rsidRPr="00831242" w:rsidRDefault="00EC74AB" w:rsidP="00EC74AB">
            <w:pPr>
              <w:jc w:val="center"/>
              <w:rPr>
                <w:rFonts w:cstheme="minorHAnsi"/>
                <w:color w:val="000000"/>
                <w:sz w:val="20"/>
                <w:szCs w:val="20"/>
              </w:rPr>
            </w:pPr>
            <w:r w:rsidRPr="00831242">
              <w:rPr>
                <w:rFonts w:cstheme="minorHAnsi"/>
                <w:color w:val="000000"/>
                <w:sz w:val="20"/>
                <w:szCs w:val="20"/>
              </w:rPr>
              <w:t>0,00</w:t>
            </w:r>
          </w:p>
        </w:tc>
        <w:tc>
          <w:tcPr>
            <w:tcW w:w="826" w:type="pct"/>
            <w:vAlign w:val="center"/>
          </w:tcPr>
          <w:p w14:paraId="195B179A" w14:textId="052A4195" w:rsidR="00EC74AB" w:rsidRPr="00831242" w:rsidRDefault="00EC74AB" w:rsidP="00EC74AB">
            <w:pPr>
              <w:jc w:val="center"/>
              <w:rPr>
                <w:rFonts w:cstheme="minorHAnsi"/>
                <w:color w:val="000000"/>
                <w:sz w:val="20"/>
                <w:szCs w:val="20"/>
              </w:rPr>
            </w:pPr>
            <w:r w:rsidRPr="00831242">
              <w:rPr>
                <w:rFonts w:cstheme="minorHAnsi"/>
                <w:color w:val="000000"/>
                <w:sz w:val="20"/>
                <w:szCs w:val="20"/>
              </w:rPr>
              <w:t>166.000,00</w:t>
            </w:r>
          </w:p>
        </w:tc>
      </w:tr>
      <w:tr w:rsidR="00EC74AB" w:rsidRPr="007A5BC7" w14:paraId="4A82E0EA" w14:textId="77777777" w:rsidTr="00831242">
        <w:trPr>
          <w:trHeight w:val="266"/>
          <w:jc w:val="center"/>
        </w:trPr>
        <w:tc>
          <w:tcPr>
            <w:tcW w:w="2526" w:type="pct"/>
            <w:vAlign w:val="center"/>
          </w:tcPr>
          <w:p w14:paraId="786A868E" w14:textId="5E3CA803" w:rsidR="00EC74AB" w:rsidRPr="00831242" w:rsidRDefault="00EC74AB" w:rsidP="00EC74AB">
            <w:pPr>
              <w:rPr>
                <w:rFonts w:eastAsia="Batang" w:cstheme="minorHAnsi"/>
                <w:sz w:val="20"/>
                <w:szCs w:val="20"/>
              </w:rPr>
            </w:pPr>
            <w:r w:rsidRPr="00831242">
              <w:rPr>
                <w:rFonts w:eastAsia="Batang" w:cstheme="minorHAnsi"/>
                <w:sz w:val="20"/>
                <w:szCs w:val="20"/>
              </w:rPr>
              <w:lastRenderedPageBreak/>
              <w:t xml:space="preserve">Tekući projekt </w:t>
            </w:r>
            <w:proofErr w:type="spellStart"/>
            <w:r w:rsidRPr="00831242">
              <w:rPr>
                <w:rFonts w:eastAsia="Batang" w:cstheme="minorHAnsi"/>
                <w:sz w:val="20"/>
                <w:szCs w:val="20"/>
              </w:rPr>
              <w:t>T101395</w:t>
            </w:r>
            <w:proofErr w:type="spellEnd"/>
            <w:r w:rsidRPr="00831242">
              <w:rPr>
                <w:rFonts w:eastAsia="Batang" w:cstheme="minorHAnsi"/>
                <w:sz w:val="20"/>
                <w:szCs w:val="20"/>
              </w:rPr>
              <w:t xml:space="preserve"> Postavljanje ploča o povijesti Rugvice na području općine</w:t>
            </w:r>
          </w:p>
        </w:tc>
        <w:tc>
          <w:tcPr>
            <w:tcW w:w="824" w:type="pct"/>
            <w:vAlign w:val="center"/>
          </w:tcPr>
          <w:p w14:paraId="29B8DFD6" w14:textId="0A6FC0C7" w:rsidR="00EC74AB" w:rsidRPr="00831242" w:rsidRDefault="00EC74AB" w:rsidP="00EC74AB">
            <w:pPr>
              <w:jc w:val="center"/>
              <w:rPr>
                <w:rFonts w:cstheme="minorHAnsi"/>
                <w:color w:val="000000"/>
                <w:sz w:val="20"/>
                <w:szCs w:val="20"/>
              </w:rPr>
            </w:pPr>
            <w:r w:rsidRPr="00831242">
              <w:rPr>
                <w:rFonts w:cstheme="minorHAnsi"/>
                <w:color w:val="000000"/>
                <w:sz w:val="20"/>
                <w:szCs w:val="20"/>
              </w:rPr>
              <w:t>10.000,00</w:t>
            </w:r>
          </w:p>
        </w:tc>
        <w:tc>
          <w:tcPr>
            <w:tcW w:w="824" w:type="pct"/>
            <w:vAlign w:val="center"/>
          </w:tcPr>
          <w:p w14:paraId="346FDE19" w14:textId="7C4341DE" w:rsidR="00EC74AB" w:rsidRPr="00831242" w:rsidRDefault="00EC74AB" w:rsidP="00EC74AB">
            <w:pPr>
              <w:jc w:val="center"/>
              <w:rPr>
                <w:rFonts w:cstheme="minorHAnsi"/>
                <w:color w:val="000000"/>
                <w:sz w:val="20"/>
                <w:szCs w:val="20"/>
              </w:rPr>
            </w:pPr>
            <w:r w:rsidRPr="00831242">
              <w:rPr>
                <w:rFonts w:cstheme="minorHAnsi"/>
                <w:color w:val="000000"/>
                <w:sz w:val="20"/>
                <w:szCs w:val="20"/>
              </w:rPr>
              <w:t>10.000,00</w:t>
            </w:r>
          </w:p>
        </w:tc>
        <w:tc>
          <w:tcPr>
            <w:tcW w:w="826" w:type="pct"/>
            <w:vAlign w:val="center"/>
          </w:tcPr>
          <w:p w14:paraId="42A83841" w14:textId="3B42EEF7" w:rsidR="00EC74AB" w:rsidRPr="00831242" w:rsidRDefault="00EC74AB" w:rsidP="00EC74AB">
            <w:pPr>
              <w:jc w:val="center"/>
              <w:rPr>
                <w:rFonts w:cstheme="minorHAnsi"/>
                <w:color w:val="000000"/>
                <w:sz w:val="20"/>
                <w:szCs w:val="20"/>
              </w:rPr>
            </w:pPr>
            <w:r w:rsidRPr="00831242">
              <w:rPr>
                <w:rFonts w:cstheme="minorHAnsi"/>
                <w:color w:val="000000"/>
                <w:sz w:val="20"/>
                <w:szCs w:val="20"/>
              </w:rPr>
              <w:t>10.000,00</w:t>
            </w:r>
          </w:p>
        </w:tc>
      </w:tr>
      <w:tr w:rsidR="00EC74AB" w:rsidRPr="007A5BC7" w14:paraId="074FF3DA" w14:textId="77777777" w:rsidTr="00831242">
        <w:trPr>
          <w:trHeight w:val="266"/>
          <w:jc w:val="center"/>
        </w:trPr>
        <w:tc>
          <w:tcPr>
            <w:tcW w:w="2526" w:type="pct"/>
            <w:vAlign w:val="center"/>
          </w:tcPr>
          <w:p w14:paraId="1D08C4E9" w14:textId="7A688E83" w:rsidR="00EC74AB" w:rsidRPr="00831242" w:rsidRDefault="00EC74AB" w:rsidP="00EC74AB">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T101397</w:t>
            </w:r>
            <w:proofErr w:type="spellEnd"/>
            <w:r w:rsidRPr="00831242">
              <w:rPr>
                <w:rFonts w:eastAsia="Batang" w:cstheme="minorHAnsi"/>
                <w:sz w:val="20"/>
                <w:szCs w:val="20"/>
              </w:rPr>
              <w:t xml:space="preserve"> Uređenje raspela u Oborovu</w:t>
            </w:r>
          </w:p>
        </w:tc>
        <w:tc>
          <w:tcPr>
            <w:tcW w:w="824" w:type="pct"/>
            <w:vAlign w:val="center"/>
          </w:tcPr>
          <w:p w14:paraId="7476F1D0" w14:textId="6BDAF426" w:rsidR="00EC74AB" w:rsidRPr="00831242" w:rsidRDefault="00EC74AB" w:rsidP="00EC74AB">
            <w:pPr>
              <w:jc w:val="center"/>
              <w:rPr>
                <w:rFonts w:cstheme="minorHAnsi"/>
                <w:color w:val="000000"/>
                <w:sz w:val="20"/>
                <w:szCs w:val="20"/>
              </w:rPr>
            </w:pPr>
            <w:r w:rsidRPr="00831242">
              <w:rPr>
                <w:rFonts w:cstheme="minorHAnsi"/>
                <w:color w:val="000000"/>
                <w:sz w:val="20"/>
                <w:szCs w:val="20"/>
              </w:rPr>
              <w:t>10.625,00</w:t>
            </w:r>
          </w:p>
        </w:tc>
        <w:tc>
          <w:tcPr>
            <w:tcW w:w="824" w:type="pct"/>
            <w:vAlign w:val="center"/>
          </w:tcPr>
          <w:p w14:paraId="1227AA3B" w14:textId="49D53B2F" w:rsidR="00EC74AB" w:rsidRPr="00831242" w:rsidRDefault="00EC74AB" w:rsidP="00EC74AB">
            <w:pPr>
              <w:jc w:val="center"/>
              <w:rPr>
                <w:rFonts w:cstheme="minorHAnsi"/>
                <w:color w:val="000000"/>
                <w:sz w:val="20"/>
                <w:szCs w:val="20"/>
              </w:rPr>
            </w:pPr>
            <w:r w:rsidRPr="00831242">
              <w:rPr>
                <w:rFonts w:cstheme="minorHAnsi"/>
                <w:color w:val="000000"/>
                <w:sz w:val="20"/>
                <w:szCs w:val="20"/>
              </w:rPr>
              <w:t>10.625,00</w:t>
            </w:r>
          </w:p>
        </w:tc>
        <w:tc>
          <w:tcPr>
            <w:tcW w:w="826" w:type="pct"/>
            <w:vAlign w:val="center"/>
          </w:tcPr>
          <w:p w14:paraId="16BA620B" w14:textId="144C4AC6" w:rsidR="00EC74AB" w:rsidRPr="00831242" w:rsidRDefault="00EC74AB" w:rsidP="00EC74AB">
            <w:pPr>
              <w:jc w:val="center"/>
              <w:rPr>
                <w:rFonts w:cstheme="minorHAnsi"/>
                <w:color w:val="000000"/>
                <w:sz w:val="20"/>
                <w:szCs w:val="20"/>
              </w:rPr>
            </w:pPr>
            <w:r w:rsidRPr="00831242">
              <w:rPr>
                <w:rFonts w:cstheme="minorHAnsi"/>
                <w:color w:val="000000"/>
                <w:sz w:val="20"/>
                <w:szCs w:val="20"/>
              </w:rPr>
              <w:t>10.625,00</w:t>
            </w:r>
          </w:p>
        </w:tc>
      </w:tr>
      <w:tr w:rsidR="00EC74AB" w:rsidRPr="007A5BC7" w14:paraId="09117A79" w14:textId="77777777" w:rsidTr="00831242">
        <w:trPr>
          <w:trHeight w:val="266"/>
          <w:jc w:val="center"/>
        </w:trPr>
        <w:tc>
          <w:tcPr>
            <w:tcW w:w="2526" w:type="pct"/>
            <w:vAlign w:val="center"/>
          </w:tcPr>
          <w:p w14:paraId="561EC348" w14:textId="321B926A" w:rsidR="00EC74AB" w:rsidRPr="00831242" w:rsidRDefault="00EC74AB" w:rsidP="00EC74AB">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T101398</w:t>
            </w:r>
            <w:proofErr w:type="spellEnd"/>
            <w:r w:rsidRPr="00831242">
              <w:rPr>
                <w:rFonts w:eastAsia="Batang" w:cstheme="minorHAnsi"/>
                <w:sz w:val="20"/>
                <w:szCs w:val="20"/>
              </w:rPr>
              <w:t xml:space="preserve"> Nabava montažnih tribina</w:t>
            </w:r>
          </w:p>
        </w:tc>
        <w:tc>
          <w:tcPr>
            <w:tcW w:w="824" w:type="pct"/>
            <w:vAlign w:val="center"/>
          </w:tcPr>
          <w:p w14:paraId="753680E9" w14:textId="3DCC1B85" w:rsidR="00EC74AB" w:rsidRPr="00831242" w:rsidRDefault="00EC74AB" w:rsidP="00EC74AB">
            <w:pPr>
              <w:jc w:val="center"/>
              <w:rPr>
                <w:rFonts w:cstheme="minorHAnsi"/>
                <w:color w:val="000000"/>
                <w:sz w:val="20"/>
                <w:szCs w:val="20"/>
              </w:rPr>
            </w:pPr>
            <w:r w:rsidRPr="00831242">
              <w:rPr>
                <w:rFonts w:cstheme="minorHAnsi"/>
                <w:color w:val="000000"/>
                <w:sz w:val="20"/>
                <w:szCs w:val="20"/>
              </w:rPr>
              <w:t>56.250,00</w:t>
            </w:r>
          </w:p>
        </w:tc>
        <w:tc>
          <w:tcPr>
            <w:tcW w:w="824" w:type="pct"/>
            <w:vAlign w:val="center"/>
          </w:tcPr>
          <w:p w14:paraId="46FC7017" w14:textId="5A48809A" w:rsidR="00EC74AB" w:rsidRPr="00831242" w:rsidRDefault="00EC74AB" w:rsidP="00EC74AB">
            <w:pPr>
              <w:jc w:val="center"/>
              <w:rPr>
                <w:rFonts w:cstheme="minorHAnsi"/>
                <w:color w:val="000000"/>
                <w:sz w:val="20"/>
                <w:szCs w:val="20"/>
              </w:rPr>
            </w:pPr>
            <w:r w:rsidRPr="00831242">
              <w:rPr>
                <w:rFonts w:cstheme="minorHAnsi"/>
                <w:color w:val="000000"/>
                <w:sz w:val="20"/>
                <w:szCs w:val="20"/>
              </w:rPr>
              <w:t>56.250,00</w:t>
            </w:r>
          </w:p>
        </w:tc>
        <w:tc>
          <w:tcPr>
            <w:tcW w:w="826" w:type="pct"/>
            <w:vAlign w:val="center"/>
          </w:tcPr>
          <w:p w14:paraId="5D650F86" w14:textId="2A7A7222" w:rsidR="00EC74AB" w:rsidRPr="00831242" w:rsidRDefault="00EC74AB" w:rsidP="00EC74AB">
            <w:pPr>
              <w:jc w:val="center"/>
              <w:rPr>
                <w:rFonts w:cstheme="minorHAnsi"/>
                <w:color w:val="000000"/>
                <w:sz w:val="20"/>
                <w:szCs w:val="20"/>
              </w:rPr>
            </w:pPr>
            <w:r w:rsidRPr="00831242">
              <w:rPr>
                <w:rFonts w:cstheme="minorHAnsi"/>
                <w:color w:val="000000"/>
                <w:sz w:val="20"/>
                <w:szCs w:val="20"/>
              </w:rPr>
              <w:t>56.250,00</w:t>
            </w:r>
          </w:p>
        </w:tc>
      </w:tr>
      <w:tr w:rsidR="00EC74AB" w:rsidRPr="007A5BC7" w14:paraId="1FBD07FD" w14:textId="77777777" w:rsidTr="00831242">
        <w:trPr>
          <w:trHeight w:val="266"/>
          <w:jc w:val="center"/>
        </w:trPr>
        <w:tc>
          <w:tcPr>
            <w:tcW w:w="2526" w:type="pct"/>
            <w:vAlign w:val="center"/>
          </w:tcPr>
          <w:p w14:paraId="57788527" w14:textId="5CC19D99" w:rsidR="00EC74AB" w:rsidRPr="00831242" w:rsidRDefault="00EC74AB" w:rsidP="00EC74AB">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T101399</w:t>
            </w:r>
            <w:proofErr w:type="spellEnd"/>
            <w:r w:rsidRPr="00831242">
              <w:rPr>
                <w:rFonts w:eastAsia="Batang" w:cstheme="minorHAnsi"/>
                <w:sz w:val="20"/>
                <w:szCs w:val="20"/>
              </w:rPr>
              <w:t xml:space="preserve"> Nabava kontejnera sportske namjene</w:t>
            </w:r>
          </w:p>
        </w:tc>
        <w:tc>
          <w:tcPr>
            <w:tcW w:w="824" w:type="pct"/>
            <w:vAlign w:val="center"/>
          </w:tcPr>
          <w:p w14:paraId="4598FC1D" w14:textId="0209A571" w:rsidR="00EC74AB" w:rsidRPr="00831242" w:rsidRDefault="00EC74AB" w:rsidP="00EC74AB">
            <w:pPr>
              <w:jc w:val="center"/>
              <w:rPr>
                <w:rFonts w:cstheme="minorHAnsi"/>
                <w:color w:val="000000"/>
                <w:sz w:val="20"/>
                <w:szCs w:val="20"/>
              </w:rPr>
            </w:pPr>
            <w:r w:rsidRPr="00831242">
              <w:rPr>
                <w:rFonts w:cstheme="minorHAnsi"/>
                <w:color w:val="000000"/>
                <w:sz w:val="20"/>
                <w:szCs w:val="20"/>
              </w:rPr>
              <w:t>70.000,00</w:t>
            </w:r>
          </w:p>
        </w:tc>
        <w:tc>
          <w:tcPr>
            <w:tcW w:w="824" w:type="pct"/>
            <w:vAlign w:val="center"/>
          </w:tcPr>
          <w:p w14:paraId="190CC14D" w14:textId="471C9267" w:rsidR="00EC74AB" w:rsidRPr="00831242" w:rsidRDefault="00EC74AB" w:rsidP="00EC74AB">
            <w:pPr>
              <w:jc w:val="center"/>
              <w:rPr>
                <w:rFonts w:cstheme="minorHAnsi"/>
                <w:color w:val="000000"/>
                <w:sz w:val="20"/>
                <w:szCs w:val="20"/>
              </w:rPr>
            </w:pPr>
            <w:r w:rsidRPr="00831242">
              <w:rPr>
                <w:rFonts w:cstheme="minorHAnsi"/>
                <w:color w:val="000000"/>
                <w:sz w:val="20"/>
                <w:szCs w:val="20"/>
              </w:rPr>
              <w:t>70.000,00</w:t>
            </w:r>
          </w:p>
        </w:tc>
        <w:tc>
          <w:tcPr>
            <w:tcW w:w="826" w:type="pct"/>
            <w:vAlign w:val="center"/>
          </w:tcPr>
          <w:p w14:paraId="19605581" w14:textId="2E2955A9" w:rsidR="00EC74AB" w:rsidRPr="00831242" w:rsidRDefault="00EC74AB" w:rsidP="00EC74AB">
            <w:pPr>
              <w:jc w:val="center"/>
              <w:rPr>
                <w:rFonts w:cstheme="minorHAnsi"/>
                <w:color w:val="000000"/>
                <w:sz w:val="20"/>
                <w:szCs w:val="20"/>
              </w:rPr>
            </w:pPr>
            <w:r w:rsidRPr="00831242">
              <w:rPr>
                <w:rFonts w:cstheme="minorHAnsi"/>
                <w:color w:val="000000"/>
                <w:sz w:val="20"/>
                <w:szCs w:val="20"/>
              </w:rPr>
              <w:t>70.000,00</w:t>
            </w:r>
          </w:p>
        </w:tc>
      </w:tr>
      <w:tr w:rsidR="003E161C" w:rsidRPr="007A5BC7" w14:paraId="4A3CE2D9" w14:textId="77777777" w:rsidTr="00831242">
        <w:trPr>
          <w:trHeight w:val="266"/>
          <w:jc w:val="center"/>
        </w:trPr>
        <w:tc>
          <w:tcPr>
            <w:tcW w:w="2526" w:type="pct"/>
            <w:vAlign w:val="center"/>
          </w:tcPr>
          <w:p w14:paraId="14A8EFA0" w14:textId="798F60CC" w:rsidR="003E161C" w:rsidRPr="00831242" w:rsidRDefault="003E161C" w:rsidP="003E161C">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T101400</w:t>
            </w:r>
            <w:proofErr w:type="spellEnd"/>
            <w:r w:rsidRPr="00831242">
              <w:rPr>
                <w:rFonts w:eastAsia="Batang" w:cstheme="minorHAnsi"/>
                <w:sz w:val="20"/>
                <w:szCs w:val="20"/>
              </w:rPr>
              <w:t xml:space="preserve"> Otkup zemljišta za društvenu namjenu</w:t>
            </w:r>
          </w:p>
        </w:tc>
        <w:tc>
          <w:tcPr>
            <w:tcW w:w="824" w:type="pct"/>
            <w:vAlign w:val="center"/>
          </w:tcPr>
          <w:p w14:paraId="2FFD7C42" w14:textId="42FE0012" w:rsidR="003E161C" w:rsidRPr="00831242" w:rsidRDefault="003E161C" w:rsidP="003E161C">
            <w:pPr>
              <w:jc w:val="center"/>
              <w:rPr>
                <w:rFonts w:cstheme="minorHAnsi"/>
                <w:color w:val="000000"/>
                <w:sz w:val="20"/>
                <w:szCs w:val="20"/>
              </w:rPr>
            </w:pPr>
            <w:r w:rsidRPr="00831242">
              <w:rPr>
                <w:rFonts w:cstheme="minorHAnsi"/>
                <w:color w:val="000000"/>
                <w:sz w:val="20"/>
                <w:szCs w:val="20"/>
              </w:rPr>
              <w:t>40.000,00</w:t>
            </w:r>
          </w:p>
        </w:tc>
        <w:tc>
          <w:tcPr>
            <w:tcW w:w="824" w:type="pct"/>
            <w:vAlign w:val="center"/>
          </w:tcPr>
          <w:p w14:paraId="2A94AD1F" w14:textId="25558A95" w:rsidR="003E161C" w:rsidRPr="00831242" w:rsidRDefault="003E161C" w:rsidP="003E161C">
            <w:pPr>
              <w:jc w:val="center"/>
              <w:rPr>
                <w:rFonts w:cstheme="minorHAnsi"/>
                <w:color w:val="000000"/>
                <w:sz w:val="20"/>
                <w:szCs w:val="20"/>
              </w:rPr>
            </w:pPr>
            <w:r w:rsidRPr="00831242">
              <w:rPr>
                <w:rFonts w:cstheme="minorHAnsi"/>
                <w:color w:val="000000"/>
                <w:sz w:val="20"/>
                <w:szCs w:val="20"/>
              </w:rPr>
              <w:t>40.000,00</w:t>
            </w:r>
          </w:p>
        </w:tc>
        <w:tc>
          <w:tcPr>
            <w:tcW w:w="826" w:type="pct"/>
            <w:vAlign w:val="center"/>
          </w:tcPr>
          <w:p w14:paraId="24C23A22" w14:textId="5DB23A03" w:rsidR="003E161C" w:rsidRPr="00831242" w:rsidRDefault="003E161C" w:rsidP="003E161C">
            <w:pPr>
              <w:jc w:val="center"/>
              <w:rPr>
                <w:rFonts w:cstheme="minorHAnsi"/>
                <w:color w:val="000000"/>
                <w:sz w:val="20"/>
                <w:szCs w:val="20"/>
              </w:rPr>
            </w:pPr>
            <w:r w:rsidRPr="00831242">
              <w:rPr>
                <w:rFonts w:cstheme="minorHAnsi"/>
                <w:color w:val="000000"/>
                <w:sz w:val="20"/>
                <w:szCs w:val="20"/>
              </w:rPr>
              <w:t>40.000,00</w:t>
            </w:r>
          </w:p>
        </w:tc>
      </w:tr>
      <w:tr w:rsidR="003E161C" w:rsidRPr="007A5BC7" w14:paraId="2AF7ADA5" w14:textId="77777777" w:rsidTr="00831242">
        <w:trPr>
          <w:trHeight w:val="266"/>
          <w:jc w:val="center"/>
        </w:trPr>
        <w:tc>
          <w:tcPr>
            <w:tcW w:w="2526" w:type="pct"/>
            <w:vAlign w:val="center"/>
          </w:tcPr>
          <w:p w14:paraId="57648BFB" w14:textId="43A8DDEC" w:rsidR="003E161C" w:rsidRPr="00831242" w:rsidRDefault="003E161C" w:rsidP="003E161C">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K101302</w:t>
            </w:r>
            <w:proofErr w:type="spellEnd"/>
            <w:r w:rsidRPr="00831242">
              <w:rPr>
                <w:rFonts w:eastAsia="Batang" w:cstheme="minorHAnsi"/>
                <w:sz w:val="20"/>
                <w:szCs w:val="20"/>
              </w:rPr>
              <w:t xml:space="preserve"> Otkup zemljišta u </w:t>
            </w:r>
            <w:proofErr w:type="spellStart"/>
            <w:r w:rsidRPr="00831242">
              <w:rPr>
                <w:rFonts w:eastAsia="Batang" w:cstheme="minorHAnsi"/>
                <w:sz w:val="20"/>
                <w:szCs w:val="20"/>
              </w:rPr>
              <w:t>Nart</w:t>
            </w:r>
            <w:proofErr w:type="spellEnd"/>
            <w:r w:rsidRPr="00831242">
              <w:rPr>
                <w:rFonts w:eastAsia="Batang" w:cstheme="minorHAnsi"/>
                <w:sz w:val="20"/>
                <w:szCs w:val="20"/>
              </w:rPr>
              <w:t xml:space="preserve"> </w:t>
            </w:r>
            <w:proofErr w:type="spellStart"/>
            <w:r w:rsidRPr="00831242">
              <w:rPr>
                <w:rFonts w:eastAsia="Batang" w:cstheme="minorHAnsi"/>
                <w:sz w:val="20"/>
                <w:szCs w:val="20"/>
              </w:rPr>
              <w:t>jalševcu</w:t>
            </w:r>
            <w:proofErr w:type="spellEnd"/>
            <w:r w:rsidRPr="00831242">
              <w:rPr>
                <w:rFonts w:eastAsia="Batang" w:cstheme="minorHAnsi"/>
                <w:sz w:val="20"/>
                <w:szCs w:val="20"/>
              </w:rPr>
              <w:t xml:space="preserve"> za proširenje parkirališta i dječje igralište</w:t>
            </w:r>
          </w:p>
        </w:tc>
        <w:tc>
          <w:tcPr>
            <w:tcW w:w="824" w:type="pct"/>
            <w:vAlign w:val="center"/>
          </w:tcPr>
          <w:p w14:paraId="475B0F20" w14:textId="71215181" w:rsidR="003E161C" w:rsidRPr="00831242" w:rsidRDefault="003E161C" w:rsidP="003E161C">
            <w:pPr>
              <w:jc w:val="center"/>
              <w:rPr>
                <w:rFonts w:cstheme="minorHAnsi"/>
                <w:color w:val="000000"/>
                <w:sz w:val="20"/>
                <w:szCs w:val="20"/>
              </w:rPr>
            </w:pPr>
            <w:r w:rsidRPr="00831242">
              <w:rPr>
                <w:rFonts w:cstheme="minorHAnsi"/>
                <w:color w:val="000000"/>
                <w:sz w:val="20"/>
                <w:szCs w:val="20"/>
              </w:rPr>
              <w:t>39.816,84</w:t>
            </w:r>
          </w:p>
        </w:tc>
        <w:tc>
          <w:tcPr>
            <w:tcW w:w="824" w:type="pct"/>
            <w:vAlign w:val="center"/>
          </w:tcPr>
          <w:p w14:paraId="0B600A88" w14:textId="2640B1F5" w:rsidR="003E161C" w:rsidRPr="00831242" w:rsidRDefault="003E161C" w:rsidP="003E161C">
            <w:pPr>
              <w:jc w:val="center"/>
              <w:rPr>
                <w:rFonts w:cstheme="minorHAnsi"/>
                <w:color w:val="000000"/>
                <w:sz w:val="20"/>
                <w:szCs w:val="20"/>
              </w:rPr>
            </w:pPr>
            <w:r w:rsidRPr="00831242">
              <w:rPr>
                <w:rFonts w:cstheme="minorHAnsi"/>
                <w:color w:val="000000"/>
                <w:sz w:val="20"/>
                <w:szCs w:val="20"/>
              </w:rPr>
              <w:t>0,00</w:t>
            </w:r>
          </w:p>
        </w:tc>
        <w:tc>
          <w:tcPr>
            <w:tcW w:w="826" w:type="pct"/>
            <w:vAlign w:val="center"/>
          </w:tcPr>
          <w:p w14:paraId="7E80B6F4" w14:textId="1AF7D3A8" w:rsidR="003E161C" w:rsidRPr="00831242" w:rsidRDefault="003E161C" w:rsidP="003E161C">
            <w:pPr>
              <w:jc w:val="center"/>
              <w:rPr>
                <w:rFonts w:cstheme="minorHAnsi"/>
                <w:color w:val="000000"/>
                <w:sz w:val="20"/>
                <w:szCs w:val="20"/>
              </w:rPr>
            </w:pPr>
            <w:r w:rsidRPr="00831242">
              <w:rPr>
                <w:rFonts w:cstheme="minorHAnsi"/>
                <w:color w:val="000000"/>
                <w:sz w:val="20"/>
                <w:szCs w:val="20"/>
              </w:rPr>
              <w:t>39.816,84</w:t>
            </w:r>
          </w:p>
        </w:tc>
      </w:tr>
      <w:tr w:rsidR="003E161C" w:rsidRPr="007A5BC7" w14:paraId="761C4326" w14:textId="77777777" w:rsidTr="00831242">
        <w:trPr>
          <w:trHeight w:val="266"/>
          <w:jc w:val="center"/>
        </w:trPr>
        <w:tc>
          <w:tcPr>
            <w:tcW w:w="2526" w:type="pct"/>
            <w:vAlign w:val="center"/>
          </w:tcPr>
          <w:p w14:paraId="2ADCB201" w14:textId="43D4F297" w:rsidR="003E161C" w:rsidRPr="00831242" w:rsidRDefault="003E161C" w:rsidP="003E161C">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K101317</w:t>
            </w:r>
            <w:proofErr w:type="spellEnd"/>
            <w:r w:rsidRPr="00831242">
              <w:rPr>
                <w:rFonts w:eastAsia="Batang" w:cstheme="minorHAnsi"/>
                <w:sz w:val="20"/>
                <w:szCs w:val="20"/>
              </w:rPr>
              <w:t xml:space="preserve">  Projektna dokumentacija i Izgradnja ceste uz BC Institut</w:t>
            </w:r>
          </w:p>
        </w:tc>
        <w:tc>
          <w:tcPr>
            <w:tcW w:w="824" w:type="pct"/>
            <w:vAlign w:val="center"/>
          </w:tcPr>
          <w:p w14:paraId="6FA5ABEC" w14:textId="68C63F9E" w:rsidR="003E161C" w:rsidRPr="00831242" w:rsidRDefault="003E161C" w:rsidP="003E161C">
            <w:pPr>
              <w:jc w:val="center"/>
              <w:rPr>
                <w:rFonts w:cstheme="minorHAnsi"/>
                <w:color w:val="000000"/>
                <w:sz w:val="20"/>
                <w:szCs w:val="20"/>
              </w:rPr>
            </w:pPr>
            <w:r w:rsidRPr="00831242">
              <w:rPr>
                <w:rFonts w:cstheme="minorHAnsi"/>
                <w:color w:val="000000"/>
                <w:sz w:val="20"/>
                <w:szCs w:val="20"/>
              </w:rPr>
              <w:t>66.361,40</w:t>
            </w:r>
          </w:p>
        </w:tc>
        <w:tc>
          <w:tcPr>
            <w:tcW w:w="824" w:type="pct"/>
            <w:vAlign w:val="center"/>
          </w:tcPr>
          <w:p w14:paraId="41C17B97" w14:textId="18837122" w:rsidR="003E161C" w:rsidRPr="00831242" w:rsidRDefault="003E161C" w:rsidP="003E161C">
            <w:pPr>
              <w:jc w:val="center"/>
              <w:rPr>
                <w:rFonts w:cstheme="minorHAnsi"/>
                <w:color w:val="000000"/>
                <w:sz w:val="20"/>
                <w:szCs w:val="20"/>
              </w:rPr>
            </w:pPr>
            <w:r w:rsidRPr="00831242">
              <w:rPr>
                <w:rFonts w:cstheme="minorHAnsi"/>
                <w:color w:val="000000"/>
                <w:sz w:val="20"/>
                <w:szCs w:val="20"/>
              </w:rPr>
              <w:t>66.361,40</w:t>
            </w:r>
          </w:p>
        </w:tc>
        <w:tc>
          <w:tcPr>
            <w:tcW w:w="826" w:type="pct"/>
            <w:vAlign w:val="center"/>
          </w:tcPr>
          <w:p w14:paraId="36AF1743" w14:textId="0597EBF0" w:rsidR="003E161C" w:rsidRPr="00831242" w:rsidRDefault="003E161C" w:rsidP="003E161C">
            <w:pPr>
              <w:jc w:val="center"/>
              <w:rPr>
                <w:rFonts w:cstheme="minorHAnsi"/>
                <w:color w:val="000000"/>
                <w:sz w:val="20"/>
                <w:szCs w:val="20"/>
              </w:rPr>
            </w:pPr>
            <w:r w:rsidRPr="00831242">
              <w:rPr>
                <w:rFonts w:cstheme="minorHAnsi"/>
                <w:color w:val="000000"/>
                <w:sz w:val="20"/>
                <w:szCs w:val="20"/>
              </w:rPr>
              <w:t>66.361,40</w:t>
            </w:r>
          </w:p>
        </w:tc>
      </w:tr>
      <w:tr w:rsidR="003E161C" w:rsidRPr="007A5BC7" w14:paraId="46D74760" w14:textId="77777777" w:rsidTr="00831242">
        <w:trPr>
          <w:trHeight w:val="266"/>
          <w:jc w:val="center"/>
        </w:trPr>
        <w:tc>
          <w:tcPr>
            <w:tcW w:w="2526" w:type="pct"/>
            <w:vAlign w:val="center"/>
          </w:tcPr>
          <w:p w14:paraId="17AD237D" w14:textId="6ED47609" w:rsidR="003E161C" w:rsidRPr="00831242" w:rsidRDefault="003E161C" w:rsidP="003E161C">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K101318</w:t>
            </w:r>
            <w:proofErr w:type="spellEnd"/>
            <w:r w:rsidRPr="00831242">
              <w:rPr>
                <w:rFonts w:eastAsia="Batang" w:cstheme="minorHAnsi"/>
                <w:sz w:val="20"/>
                <w:szCs w:val="20"/>
              </w:rPr>
              <w:t xml:space="preserve"> Uređenje groblja ( staze, okviri i ostalo)</w:t>
            </w:r>
          </w:p>
        </w:tc>
        <w:tc>
          <w:tcPr>
            <w:tcW w:w="824" w:type="pct"/>
            <w:vAlign w:val="center"/>
          </w:tcPr>
          <w:p w14:paraId="683739F7" w14:textId="1E7A96CF" w:rsidR="003E161C" w:rsidRPr="00831242" w:rsidRDefault="003E161C" w:rsidP="003E161C">
            <w:pPr>
              <w:jc w:val="center"/>
              <w:rPr>
                <w:rFonts w:cstheme="minorHAnsi"/>
                <w:color w:val="000000"/>
                <w:sz w:val="20"/>
                <w:szCs w:val="20"/>
              </w:rPr>
            </w:pPr>
            <w:r w:rsidRPr="00831242">
              <w:rPr>
                <w:rFonts w:cstheme="minorHAnsi"/>
                <w:color w:val="000000"/>
                <w:sz w:val="20"/>
                <w:szCs w:val="20"/>
              </w:rPr>
              <w:t>79.633,68</w:t>
            </w:r>
          </w:p>
        </w:tc>
        <w:tc>
          <w:tcPr>
            <w:tcW w:w="824" w:type="pct"/>
            <w:vAlign w:val="center"/>
          </w:tcPr>
          <w:p w14:paraId="29B7A47B" w14:textId="5FF83A45" w:rsidR="003E161C" w:rsidRPr="00831242" w:rsidRDefault="003E161C" w:rsidP="003E161C">
            <w:pPr>
              <w:jc w:val="center"/>
              <w:rPr>
                <w:rFonts w:cstheme="minorHAnsi"/>
                <w:color w:val="000000"/>
                <w:sz w:val="20"/>
                <w:szCs w:val="20"/>
              </w:rPr>
            </w:pPr>
            <w:r w:rsidRPr="00831242">
              <w:rPr>
                <w:rFonts w:cstheme="minorHAnsi"/>
                <w:color w:val="000000"/>
                <w:sz w:val="20"/>
                <w:szCs w:val="20"/>
              </w:rPr>
              <w:t>79.633,69</w:t>
            </w:r>
          </w:p>
        </w:tc>
        <w:tc>
          <w:tcPr>
            <w:tcW w:w="826" w:type="pct"/>
            <w:vAlign w:val="center"/>
          </w:tcPr>
          <w:p w14:paraId="052DBDCE" w14:textId="50E05650" w:rsidR="003E161C" w:rsidRPr="00831242" w:rsidRDefault="003E161C" w:rsidP="003E161C">
            <w:pPr>
              <w:jc w:val="center"/>
              <w:rPr>
                <w:rFonts w:cstheme="minorHAnsi"/>
                <w:color w:val="000000"/>
                <w:sz w:val="20"/>
                <w:szCs w:val="20"/>
              </w:rPr>
            </w:pPr>
            <w:r w:rsidRPr="00831242">
              <w:rPr>
                <w:rFonts w:cstheme="minorHAnsi"/>
                <w:color w:val="000000"/>
                <w:sz w:val="20"/>
                <w:szCs w:val="20"/>
              </w:rPr>
              <w:t>79.633,68</w:t>
            </w:r>
          </w:p>
        </w:tc>
      </w:tr>
      <w:tr w:rsidR="003E161C" w:rsidRPr="007A5BC7" w14:paraId="635E7754" w14:textId="77777777" w:rsidTr="00831242">
        <w:trPr>
          <w:trHeight w:val="266"/>
          <w:jc w:val="center"/>
        </w:trPr>
        <w:tc>
          <w:tcPr>
            <w:tcW w:w="2526" w:type="pct"/>
            <w:vAlign w:val="center"/>
          </w:tcPr>
          <w:p w14:paraId="225A4371" w14:textId="0B49F5A1" w:rsidR="003E161C" w:rsidRPr="00831242" w:rsidRDefault="003E161C" w:rsidP="003E161C">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K101319</w:t>
            </w:r>
            <w:proofErr w:type="spellEnd"/>
            <w:r w:rsidRPr="00831242">
              <w:rPr>
                <w:rFonts w:eastAsia="Batang" w:cstheme="minorHAnsi"/>
                <w:sz w:val="20"/>
                <w:szCs w:val="20"/>
              </w:rPr>
              <w:t xml:space="preserve"> Asfaltiranje cesta</w:t>
            </w:r>
          </w:p>
        </w:tc>
        <w:tc>
          <w:tcPr>
            <w:tcW w:w="824" w:type="pct"/>
            <w:vAlign w:val="center"/>
          </w:tcPr>
          <w:p w14:paraId="7BDA189E" w14:textId="0FD85E00" w:rsidR="003E161C" w:rsidRPr="00831242" w:rsidRDefault="003E161C" w:rsidP="003E161C">
            <w:pPr>
              <w:jc w:val="center"/>
              <w:rPr>
                <w:rFonts w:cstheme="minorHAnsi"/>
                <w:color w:val="000000"/>
                <w:sz w:val="20"/>
                <w:szCs w:val="20"/>
              </w:rPr>
            </w:pPr>
            <w:r w:rsidRPr="00831242">
              <w:rPr>
                <w:rFonts w:cstheme="minorHAnsi"/>
                <w:color w:val="000000"/>
                <w:sz w:val="20"/>
                <w:szCs w:val="20"/>
              </w:rPr>
              <w:t>200.000,00</w:t>
            </w:r>
          </w:p>
        </w:tc>
        <w:tc>
          <w:tcPr>
            <w:tcW w:w="824" w:type="pct"/>
            <w:vAlign w:val="center"/>
          </w:tcPr>
          <w:p w14:paraId="78EF6C0B" w14:textId="7A9AF1E6" w:rsidR="003E161C" w:rsidRPr="00831242" w:rsidRDefault="003E161C" w:rsidP="003E161C">
            <w:pPr>
              <w:jc w:val="center"/>
              <w:rPr>
                <w:rFonts w:cstheme="minorHAnsi"/>
                <w:color w:val="000000"/>
                <w:sz w:val="20"/>
                <w:szCs w:val="20"/>
              </w:rPr>
            </w:pPr>
            <w:r w:rsidRPr="00831242">
              <w:rPr>
                <w:rFonts w:cstheme="minorHAnsi"/>
                <w:color w:val="000000"/>
                <w:sz w:val="20"/>
                <w:szCs w:val="20"/>
              </w:rPr>
              <w:t>345.079,30</w:t>
            </w:r>
          </w:p>
        </w:tc>
        <w:tc>
          <w:tcPr>
            <w:tcW w:w="826" w:type="pct"/>
            <w:vAlign w:val="center"/>
          </w:tcPr>
          <w:p w14:paraId="1410CB93" w14:textId="253F04D5" w:rsidR="003E161C" w:rsidRPr="00831242" w:rsidRDefault="003E161C" w:rsidP="003E161C">
            <w:pPr>
              <w:jc w:val="center"/>
              <w:rPr>
                <w:rFonts w:cstheme="minorHAnsi"/>
                <w:color w:val="000000"/>
                <w:sz w:val="20"/>
                <w:szCs w:val="20"/>
              </w:rPr>
            </w:pPr>
            <w:r w:rsidRPr="00831242">
              <w:rPr>
                <w:rFonts w:cstheme="minorHAnsi"/>
                <w:color w:val="000000"/>
                <w:sz w:val="20"/>
                <w:szCs w:val="20"/>
              </w:rPr>
              <w:t>180.000,00</w:t>
            </w:r>
          </w:p>
        </w:tc>
      </w:tr>
      <w:tr w:rsidR="003E161C" w:rsidRPr="007A5BC7" w14:paraId="5A957109" w14:textId="77777777" w:rsidTr="00831242">
        <w:trPr>
          <w:trHeight w:val="266"/>
          <w:jc w:val="center"/>
        </w:trPr>
        <w:tc>
          <w:tcPr>
            <w:tcW w:w="2526" w:type="pct"/>
            <w:vAlign w:val="center"/>
          </w:tcPr>
          <w:p w14:paraId="5B6009EF" w14:textId="644AC794" w:rsidR="003E161C" w:rsidRPr="00831242" w:rsidRDefault="003E161C" w:rsidP="003E161C">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K101320</w:t>
            </w:r>
            <w:proofErr w:type="spellEnd"/>
            <w:r w:rsidRPr="00831242">
              <w:rPr>
                <w:rFonts w:eastAsia="Batang" w:cstheme="minorHAnsi"/>
                <w:sz w:val="20"/>
                <w:szCs w:val="20"/>
              </w:rPr>
              <w:t xml:space="preserve">  Projekt i Izgradnja  parkirališta uz mrtvačnicu Oborovo</w:t>
            </w:r>
          </w:p>
        </w:tc>
        <w:tc>
          <w:tcPr>
            <w:tcW w:w="824" w:type="pct"/>
            <w:vAlign w:val="center"/>
          </w:tcPr>
          <w:p w14:paraId="0E69F835" w14:textId="321DEAF5" w:rsidR="003E161C" w:rsidRPr="00831242" w:rsidRDefault="003E161C" w:rsidP="003E161C">
            <w:pPr>
              <w:jc w:val="center"/>
              <w:rPr>
                <w:rFonts w:cstheme="minorHAnsi"/>
                <w:color w:val="000000"/>
                <w:sz w:val="20"/>
                <w:szCs w:val="20"/>
              </w:rPr>
            </w:pPr>
            <w:r w:rsidRPr="00831242">
              <w:rPr>
                <w:rFonts w:cstheme="minorHAnsi"/>
                <w:color w:val="000000"/>
                <w:sz w:val="20"/>
                <w:szCs w:val="20"/>
              </w:rPr>
              <w:t>28.600,00</w:t>
            </w:r>
          </w:p>
        </w:tc>
        <w:tc>
          <w:tcPr>
            <w:tcW w:w="824" w:type="pct"/>
            <w:vAlign w:val="center"/>
          </w:tcPr>
          <w:p w14:paraId="1263CFB1" w14:textId="40CB74F2" w:rsidR="003E161C" w:rsidRPr="00831242" w:rsidRDefault="003E161C" w:rsidP="003E161C">
            <w:pPr>
              <w:jc w:val="center"/>
              <w:rPr>
                <w:rFonts w:cstheme="minorHAnsi"/>
                <w:color w:val="000000"/>
                <w:sz w:val="20"/>
                <w:szCs w:val="20"/>
              </w:rPr>
            </w:pPr>
            <w:r w:rsidRPr="00831242">
              <w:rPr>
                <w:rFonts w:cstheme="minorHAnsi"/>
                <w:color w:val="000000"/>
                <w:sz w:val="20"/>
                <w:szCs w:val="20"/>
              </w:rPr>
              <w:t>28.600,00</w:t>
            </w:r>
          </w:p>
        </w:tc>
        <w:tc>
          <w:tcPr>
            <w:tcW w:w="826" w:type="pct"/>
            <w:vAlign w:val="center"/>
          </w:tcPr>
          <w:p w14:paraId="1A2362E3" w14:textId="58524DBE" w:rsidR="003E161C" w:rsidRPr="00831242" w:rsidRDefault="003E161C" w:rsidP="003E161C">
            <w:pPr>
              <w:jc w:val="center"/>
              <w:rPr>
                <w:rFonts w:cstheme="minorHAnsi"/>
                <w:color w:val="000000"/>
                <w:sz w:val="20"/>
                <w:szCs w:val="20"/>
              </w:rPr>
            </w:pPr>
            <w:r w:rsidRPr="00831242">
              <w:rPr>
                <w:rFonts w:cstheme="minorHAnsi"/>
                <w:color w:val="000000"/>
                <w:sz w:val="20"/>
                <w:szCs w:val="20"/>
              </w:rPr>
              <w:t>28.600,00</w:t>
            </w:r>
          </w:p>
        </w:tc>
      </w:tr>
      <w:tr w:rsidR="003E161C" w:rsidRPr="007A5BC7" w14:paraId="16EDE06F" w14:textId="77777777" w:rsidTr="00831242">
        <w:trPr>
          <w:trHeight w:val="266"/>
          <w:jc w:val="center"/>
        </w:trPr>
        <w:tc>
          <w:tcPr>
            <w:tcW w:w="2526" w:type="pct"/>
            <w:vAlign w:val="center"/>
          </w:tcPr>
          <w:p w14:paraId="752F4230" w14:textId="6BB253D6" w:rsidR="003E161C" w:rsidRPr="00831242" w:rsidRDefault="003E161C" w:rsidP="003E161C">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K101322</w:t>
            </w:r>
            <w:proofErr w:type="spellEnd"/>
            <w:r w:rsidRPr="00831242">
              <w:rPr>
                <w:rFonts w:eastAsia="Batang" w:cstheme="minorHAnsi"/>
                <w:sz w:val="20"/>
                <w:szCs w:val="20"/>
              </w:rPr>
              <w:t xml:space="preserve"> Izgradnja prometnica   u poduzetničkoj zoni Rugvica sjever</w:t>
            </w:r>
          </w:p>
        </w:tc>
        <w:tc>
          <w:tcPr>
            <w:tcW w:w="824" w:type="pct"/>
            <w:vAlign w:val="center"/>
          </w:tcPr>
          <w:p w14:paraId="310B1443" w14:textId="77F62EF2" w:rsidR="003E161C" w:rsidRPr="00831242" w:rsidRDefault="003E161C" w:rsidP="003E161C">
            <w:pPr>
              <w:jc w:val="center"/>
              <w:rPr>
                <w:rFonts w:cstheme="minorHAnsi"/>
                <w:color w:val="000000"/>
                <w:sz w:val="20"/>
                <w:szCs w:val="20"/>
              </w:rPr>
            </w:pPr>
            <w:r w:rsidRPr="00831242">
              <w:rPr>
                <w:rFonts w:cstheme="minorHAnsi"/>
                <w:color w:val="000000"/>
                <w:sz w:val="20"/>
                <w:szCs w:val="20"/>
              </w:rPr>
              <w:t>856.612,95</w:t>
            </w:r>
          </w:p>
        </w:tc>
        <w:tc>
          <w:tcPr>
            <w:tcW w:w="824" w:type="pct"/>
            <w:vAlign w:val="center"/>
          </w:tcPr>
          <w:p w14:paraId="11152CAE" w14:textId="3A73E8E2" w:rsidR="003E161C" w:rsidRPr="00831242" w:rsidRDefault="003E161C" w:rsidP="003E161C">
            <w:pPr>
              <w:jc w:val="center"/>
              <w:rPr>
                <w:rFonts w:cstheme="minorHAnsi"/>
                <w:color w:val="000000"/>
                <w:sz w:val="20"/>
                <w:szCs w:val="20"/>
              </w:rPr>
            </w:pPr>
            <w:r w:rsidRPr="00831242">
              <w:rPr>
                <w:rFonts w:cstheme="minorHAnsi"/>
                <w:color w:val="000000"/>
                <w:sz w:val="20"/>
                <w:szCs w:val="20"/>
              </w:rPr>
              <w:t>846.970,21</w:t>
            </w:r>
          </w:p>
        </w:tc>
        <w:tc>
          <w:tcPr>
            <w:tcW w:w="826" w:type="pct"/>
            <w:vAlign w:val="center"/>
          </w:tcPr>
          <w:p w14:paraId="745FB69F" w14:textId="0BBA0065" w:rsidR="003E161C" w:rsidRPr="00831242" w:rsidRDefault="003E161C" w:rsidP="003E161C">
            <w:pPr>
              <w:jc w:val="center"/>
              <w:rPr>
                <w:rFonts w:cstheme="minorHAnsi"/>
                <w:color w:val="000000"/>
                <w:sz w:val="20"/>
                <w:szCs w:val="20"/>
              </w:rPr>
            </w:pPr>
            <w:r w:rsidRPr="00831242">
              <w:rPr>
                <w:rFonts w:cstheme="minorHAnsi"/>
                <w:color w:val="000000"/>
                <w:sz w:val="20"/>
                <w:szCs w:val="20"/>
              </w:rPr>
              <w:t>856.612,95</w:t>
            </w:r>
          </w:p>
        </w:tc>
      </w:tr>
      <w:tr w:rsidR="003E161C" w:rsidRPr="007A5BC7" w14:paraId="7F80C25B" w14:textId="77777777" w:rsidTr="00831242">
        <w:trPr>
          <w:trHeight w:val="266"/>
          <w:jc w:val="center"/>
        </w:trPr>
        <w:tc>
          <w:tcPr>
            <w:tcW w:w="2526" w:type="pct"/>
            <w:vAlign w:val="center"/>
          </w:tcPr>
          <w:p w14:paraId="5AD5596B" w14:textId="17EB2091" w:rsidR="003E161C" w:rsidRPr="00831242" w:rsidRDefault="003E161C" w:rsidP="003E161C">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K101324</w:t>
            </w:r>
            <w:proofErr w:type="spellEnd"/>
            <w:r w:rsidRPr="00831242">
              <w:rPr>
                <w:rFonts w:eastAsia="Batang" w:cstheme="minorHAnsi"/>
                <w:sz w:val="20"/>
                <w:szCs w:val="20"/>
              </w:rPr>
              <w:t xml:space="preserve"> Izgradnja nogostupa po naseljima općine Rugvica</w:t>
            </w:r>
          </w:p>
        </w:tc>
        <w:tc>
          <w:tcPr>
            <w:tcW w:w="824" w:type="pct"/>
            <w:vAlign w:val="center"/>
          </w:tcPr>
          <w:p w14:paraId="45D44978" w14:textId="75E72CC4" w:rsidR="003E161C" w:rsidRPr="00831242" w:rsidRDefault="003E161C" w:rsidP="003E161C">
            <w:pPr>
              <w:jc w:val="center"/>
              <w:rPr>
                <w:rFonts w:cstheme="minorHAnsi"/>
                <w:color w:val="000000"/>
                <w:sz w:val="20"/>
                <w:szCs w:val="20"/>
              </w:rPr>
            </w:pPr>
            <w:r w:rsidRPr="00831242">
              <w:rPr>
                <w:rFonts w:cstheme="minorHAnsi"/>
                <w:color w:val="000000"/>
                <w:sz w:val="20"/>
                <w:szCs w:val="20"/>
              </w:rPr>
              <w:t>1.000.000,00</w:t>
            </w:r>
          </w:p>
        </w:tc>
        <w:tc>
          <w:tcPr>
            <w:tcW w:w="824" w:type="pct"/>
            <w:vAlign w:val="center"/>
          </w:tcPr>
          <w:p w14:paraId="7C135423" w14:textId="40AD5AF5" w:rsidR="003E161C" w:rsidRPr="00831242" w:rsidRDefault="003E161C" w:rsidP="003E161C">
            <w:pPr>
              <w:jc w:val="center"/>
              <w:rPr>
                <w:rFonts w:cstheme="minorHAnsi"/>
                <w:color w:val="000000"/>
                <w:sz w:val="20"/>
                <w:szCs w:val="20"/>
              </w:rPr>
            </w:pPr>
            <w:r w:rsidRPr="00831242">
              <w:rPr>
                <w:rFonts w:cstheme="minorHAnsi"/>
                <w:color w:val="000000"/>
                <w:sz w:val="20"/>
                <w:szCs w:val="20"/>
              </w:rPr>
              <w:t>1.561.960,21</w:t>
            </w:r>
          </w:p>
        </w:tc>
        <w:tc>
          <w:tcPr>
            <w:tcW w:w="826" w:type="pct"/>
            <w:vAlign w:val="center"/>
          </w:tcPr>
          <w:p w14:paraId="0C8FB0DD" w14:textId="5587374E" w:rsidR="003E161C" w:rsidRPr="00831242" w:rsidRDefault="003E161C" w:rsidP="003E161C">
            <w:pPr>
              <w:jc w:val="center"/>
              <w:rPr>
                <w:rFonts w:cstheme="minorHAnsi"/>
                <w:color w:val="000000"/>
                <w:sz w:val="20"/>
                <w:szCs w:val="20"/>
              </w:rPr>
            </w:pPr>
            <w:r w:rsidRPr="00831242">
              <w:rPr>
                <w:rFonts w:cstheme="minorHAnsi"/>
                <w:color w:val="000000"/>
                <w:sz w:val="20"/>
                <w:szCs w:val="20"/>
              </w:rPr>
              <w:t>1.000.000,00</w:t>
            </w:r>
          </w:p>
        </w:tc>
      </w:tr>
      <w:tr w:rsidR="003E161C" w:rsidRPr="007A5BC7" w14:paraId="11F69093" w14:textId="77777777" w:rsidTr="00831242">
        <w:trPr>
          <w:trHeight w:val="266"/>
          <w:jc w:val="center"/>
        </w:trPr>
        <w:tc>
          <w:tcPr>
            <w:tcW w:w="2526" w:type="pct"/>
            <w:vAlign w:val="center"/>
          </w:tcPr>
          <w:p w14:paraId="5646EC27" w14:textId="421E6E43" w:rsidR="003E161C" w:rsidRPr="00831242" w:rsidRDefault="003E161C" w:rsidP="003E161C">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K101336</w:t>
            </w:r>
            <w:proofErr w:type="spellEnd"/>
            <w:r w:rsidRPr="00831242">
              <w:rPr>
                <w:rFonts w:eastAsia="Batang" w:cstheme="minorHAnsi"/>
                <w:sz w:val="20"/>
                <w:szCs w:val="20"/>
              </w:rPr>
              <w:t xml:space="preserve"> Imovinski pravni odnosi za prometnice</w:t>
            </w:r>
          </w:p>
        </w:tc>
        <w:tc>
          <w:tcPr>
            <w:tcW w:w="824" w:type="pct"/>
            <w:vAlign w:val="center"/>
          </w:tcPr>
          <w:p w14:paraId="79DE7C04" w14:textId="3B90A2B9" w:rsidR="003E161C" w:rsidRPr="00831242" w:rsidRDefault="003E161C" w:rsidP="003E161C">
            <w:pPr>
              <w:jc w:val="center"/>
              <w:rPr>
                <w:rFonts w:cstheme="minorHAnsi"/>
                <w:color w:val="000000"/>
                <w:sz w:val="20"/>
                <w:szCs w:val="20"/>
              </w:rPr>
            </w:pPr>
            <w:r w:rsidRPr="00831242">
              <w:rPr>
                <w:rFonts w:cstheme="minorHAnsi"/>
                <w:color w:val="000000"/>
                <w:sz w:val="20"/>
                <w:szCs w:val="20"/>
              </w:rPr>
              <w:t>66.361,40</w:t>
            </w:r>
          </w:p>
        </w:tc>
        <w:tc>
          <w:tcPr>
            <w:tcW w:w="824" w:type="pct"/>
            <w:vAlign w:val="center"/>
          </w:tcPr>
          <w:p w14:paraId="6748A7AD" w14:textId="36BF6AA6" w:rsidR="003E161C" w:rsidRPr="00831242" w:rsidRDefault="003E161C" w:rsidP="003E161C">
            <w:pPr>
              <w:jc w:val="center"/>
              <w:rPr>
                <w:rFonts w:cstheme="minorHAnsi"/>
                <w:color w:val="000000"/>
                <w:sz w:val="20"/>
                <w:szCs w:val="20"/>
              </w:rPr>
            </w:pPr>
            <w:r w:rsidRPr="00831242">
              <w:rPr>
                <w:rFonts w:cstheme="minorHAnsi"/>
                <w:color w:val="000000"/>
                <w:sz w:val="20"/>
                <w:szCs w:val="20"/>
              </w:rPr>
              <w:t>66.361,40</w:t>
            </w:r>
          </w:p>
        </w:tc>
        <w:tc>
          <w:tcPr>
            <w:tcW w:w="826" w:type="pct"/>
            <w:vAlign w:val="center"/>
          </w:tcPr>
          <w:p w14:paraId="69558C5C" w14:textId="686B3B2B" w:rsidR="003E161C" w:rsidRPr="00831242" w:rsidRDefault="003E161C" w:rsidP="003E161C">
            <w:pPr>
              <w:jc w:val="center"/>
              <w:rPr>
                <w:rFonts w:cstheme="minorHAnsi"/>
                <w:color w:val="000000"/>
                <w:sz w:val="20"/>
                <w:szCs w:val="20"/>
              </w:rPr>
            </w:pPr>
            <w:r w:rsidRPr="00831242">
              <w:rPr>
                <w:rFonts w:cstheme="minorHAnsi"/>
                <w:color w:val="000000"/>
                <w:sz w:val="20"/>
                <w:szCs w:val="20"/>
              </w:rPr>
              <w:t>66.361,40</w:t>
            </w:r>
          </w:p>
        </w:tc>
      </w:tr>
      <w:tr w:rsidR="003E161C" w:rsidRPr="007A5BC7" w14:paraId="1BFE85A8" w14:textId="77777777" w:rsidTr="00831242">
        <w:trPr>
          <w:trHeight w:val="266"/>
          <w:jc w:val="center"/>
        </w:trPr>
        <w:tc>
          <w:tcPr>
            <w:tcW w:w="2526" w:type="pct"/>
            <w:vAlign w:val="center"/>
          </w:tcPr>
          <w:p w14:paraId="1B14B09F" w14:textId="12C47E04" w:rsidR="003E161C" w:rsidRPr="00831242" w:rsidRDefault="003E161C" w:rsidP="003E161C">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K101380</w:t>
            </w:r>
            <w:proofErr w:type="spellEnd"/>
            <w:r w:rsidRPr="00831242">
              <w:rPr>
                <w:rFonts w:eastAsia="Batang" w:cstheme="minorHAnsi"/>
                <w:sz w:val="20"/>
                <w:szCs w:val="20"/>
              </w:rPr>
              <w:t xml:space="preserve"> Uređenje Trga Josipa </w:t>
            </w:r>
            <w:proofErr w:type="spellStart"/>
            <w:r w:rsidRPr="00831242">
              <w:rPr>
                <w:rFonts w:eastAsia="Batang" w:cstheme="minorHAnsi"/>
                <w:sz w:val="20"/>
                <w:szCs w:val="20"/>
              </w:rPr>
              <w:t>Predavca</w:t>
            </w:r>
            <w:proofErr w:type="spellEnd"/>
          </w:p>
        </w:tc>
        <w:tc>
          <w:tcPr>
            <w:tcW w:w="824" w:type="pct"/>
            <w:vAlign w:val="center"/>
          </w:tcPr>
          <w:p w14:paraId="03C89404" w14:textId="4071DAC6" w:rsidR="003E161C" w:rsidRPr="00831242" w:rsidRDefault="003E161C" w:rsidP="003E161C">
            <w:pPr>
              <w:jc w:val="center"/>
              <w:rPr>
                <w:rFonts w:cstheme="minorHAnsi"/>
                <w:color w:val="000000"/>
                <w:sz w:val="20"/>
                <w:szCs w:val="20"/>
              </w:rPr>
            </w:pPr>
            <w:r w:rsidRPr="00831242">
              <w:rPr>
                <w:rFonts w:cstheme="minorHAnsi"/>
                <w:color w:val="000000"/>
                <w:sz w:val="20"/>
                <w:szCs w:val="20"/>
              </w:rPr>
              <w:t>66.361,40</w:t>
            </w:r>
          </w:p>
        </w:tc>
        <w:tc>
          <w:tcPr>
            <w:tcW w:w="824" w:type="pct"/>
            <w:vAlign w:val="center"/>
          </w:tcPr>
          <w:p w14:paraId="40E2FF2C" w14:textId="6AE2C1E2" w:rsidR="003E161C" w:rsidRPr="00831242" w:rsidRDefault="003E161C" w:rsidP="003E161C">
            <w:pPr>
              <w:jc w:val="center"/>
              <w:rPr>
                <w:rFonts w:cstheme="minorHAnsi"/>
                <w:color w:val="000000"/>
                <w:sz w:val="20"/>
                <w:szCs w:val="20"/>
              </w:rPr>
            </w:pPr>
            <w:r w:rsidRPr="00831242">
              <w:rPr>
                <w:rFonts w:cstheme="minorHAnsi"/>
                <w:color w:val="000000"/>
                <w:sz w:val="20"/>
                <w:szCs w:val="20"/>
              </w:rPr>
              <w:t>66.361,40</w:t>
            </w:r>
          </w:p>
        </w:tc>
        <w:tc>
          <w:tcPr>
            <w:tcW w:w="826" w:type="pct"/>
            <w:vAlign w:val="center"/>
          </w:tcPr>
          <w:p w14:paraId="5F640AC8" w14:textId="1834E0C8" w:rsidR="003E161C" w:rsidRPr="00831242" w:rsidRDefault="003E161C" w:rsidP="003E161C">
            <w:pPr>
              <w:jc w:val="center"/>
              <w:rPr>
                <w:rFonts w:cstheme="minorHAnsi"/>
                <w:color w:val="000000"/>
                <w:sz w:val="20"/>
                <w:szCs w:val="20"/>
              </w:rPr>
            </w:pPr>
            <w:r w:rsidRPr="00831242">
              <w:rPr>
                <w:rFonts w:cstheme="minorHAnsi"/>
                <w:color w:val="000000"/>
                <w:sz w:val="20"/>
                <w:szCs w:val="20"/>
              </w:rPr>
              <w:t>66.361,40</w:t>
            </w:r>
          </w:p>
        </w:tc>
      </w:tr>
      <w:tr w:rsidR="003E161C" w:rsidRPr="007A5BC7" w14:paraId="11E4F8F3" w14:textId="77777777" w:rsidTr="00831242">
        <w:trPr>
          <w:trHeight w:val="266"/>
          <w:jc w:val="center"/>
        </w:trPr>
        <w:tc>
          <w:tcPr>
            <w:tcW w:w="2526" w:type="pct"/>
            <w:vAlign w:val="center"/>
          </w:tcPr>
          <w:p w14:paraId="64295B83" w14:textId="1FE1E349" w:rsidR="003E161C" w:rsidRPr="00831242" w:rsidRDefault="003E161C" w:rsidP="003E161C">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K101389</w:t>
            </w:r>
            <w:proofErr w:type="spellEnd"/>
            <w:r w:rsidRPr="00831242">
              <w:rPr>
                <w:rFonts w:eastAsia="Batang" w:cstheme="minorHAnsi"/>
                <w:sz w:val="20"/>
                <w:szCs w:val="20"/>
              </w:rPr>
              <w:t xml:space="preserve">  Projekt i Uređenje javnih površina (parkovi i jezera)</w:t>
            </w:r>
          </w:p>
        </w:tc>
        <w:tc>
          <w:tcPr>
            <w:tcW w:w="824" w:type="pct"/>
            <w:vAlign w:val="center"/>
          </w:tcPr>
          <w:p w14:paraId="21A8A57B" w14:textId="495ED91D" w:rsidR="003E161C" w:rsidRPr="00831242" w:rsidRDefault="003E161C" w:rsidP="003E161C">
            <w:pPr>
              <w:jc w:val="center"/>
              <w:rPr>
                <w:rFonts w:cstheme="minorHAnsi"/>
                <w:color w:val="000000"/>
                <w:sz w:val="20"/>
                <w:szCs w:val="20"/>
              </w:rPr>
            </w:pPr>
            <w:r w:rsidRPr="00831242">
              <w:rPr>
                <w:rFonts w:cstheme="minorHAnsi"/>
                <w:color w:val="000000"/>
                <w:sz w:val="20"/>
                <w:szCs w:val="20"/>
              </w:rPr>
              <w:t>298.626,32</w:t>
            </w:r>
          </w:p>
        </w:tc>
        <w:tc>
          <w:tcPr>
            <w:tcW w:w="824" w:type="pct"/>
            <w:vAlign w:val="center"/>
          </w:tcPr>
          <w:p w14:paraId="5DE120F2" w14:textId="56BC1A2E" w:rsidR="003E161C" w:rsidRPr="00831242" w:rsidRDefault="003E161C" w:rsidP="003E161C">
            <w:pPr>
              <w:jc w:val="center"/>
              <w:rPr>
                <w:rFonts w:cstheme="minorHAnsi"/>
                <w:color w:val="000000"/>
                <w:sz w:val="20"/>
                <w:szCs w:val="20"/>
              </w:rPr>
            </w:pPr>
            <w:r w:rsidRPr="00831242">
              <w:rPr>
                <w:rFonts w:cstheme="minorHAnsi"/>
                <w:color w:val="000000"/>
                <w:sz w:val="20"/>
                <w:szCs w:val="20"/>
              </w:rPr>
              <w:t>298.626,32</w:t>
            </w:r>
          </w:p>
        </w:tc>
        <w:tc>
          <w:tcPr>
            <w:tcW w:w="826" w:type="pct"/>
            <w:vAlign w:val="center"/>
          </w:tcPr>
          <w:p w14:paraId="20B9C5C6" w14:textId="09453F17" w:rsidR="003E161C" w:rsidRPr="00831242" w:rsidRDefault="003E161C" w:rsidP="003E161C">
            <w:pPr>
              <w:jc w:val="center"/>
              <w:rPr>
                <w:rFonts w:cstheme="minorHAnsi"/>
                <w:color w:val="000000"/>
                <w:sz w:val="20"/>
                <w:szCs w:val="20"/>
              </w:rPr>
            </w:pPr>
            <w:r w:rsidRPr="00831242">
              <w:rPr>
                <w:rFonts w:cstheme="minorHAnsi"/>
                <w:color w:val="000000"/>
                <w:sz w:val="20"/>
                <w:szCs w:val="20"/>
              </w:rPr>
              <w:t>298.626,32</w:t>
            </w:r>
          </w:p>
        </w:tc>
      </w:tr>
      <w:tr w:rsidR="00BE7143" w:rsidRPr="007A5BC7" w14:paraId="33B517AB" w14:textId="77777777" w:rsidTr="00831242">
        <w:trPr>
          <w:trHeight w:val="266"/>
          <w:jc w:val="center"/>
        </w:trPr>
        <w:tc>
          <w:tcPr>
            <w:tcW w:w="2526" w:type="pct"/>
            <w:vAlign w:val="center"/>
          </w:tcPr>
          <w:p w14:paraId="422F7ACA" w14:textId="3E1AAAB5" w:rsidR="00BE7143" w:rsidRPr="00831242" w:rsidRDefault="00BE7143" w:rsidP="00BE7143">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K103340</w:t>
            </w:r>
            <w:proofErr w:type="spellEnd"/>
            <w:r w:rsidRPr="00831242">
              <w:rPr>
                <w:rFonts w:eastAsia="Batang" w:cstheme="minorHAnsi"/>
                <w:sz w:val="20"/>
                <w:szCs w:val="20"/>
              </w:rPr>
              <w:t xml:space="preserve">  Projekt i Izgradnja biciklističke staze prema Ikei</w:t>
            </w:r>
          </w:p>
        </w:tc>
        <w:tc>
          <w:tcPr>
            <w:tcW w:w="824" w:type="pct"/>
            <w:vAlign w:val="center"/>
          </w:tcPr>
          <w:p w14:paraId="32866A8E" w14:textId="1DE29EFB" w:rsidR="00BE7143" w:rsidRPr="00831242" w:rsidRDefault="00BE7143" w:rsidP="00BE7143">
            <w:pPr>
              <w:jc w:val="center"/>
              <w:rPr>
                <w:rFonts w:cstheme="minorHAnsi"/>
                <w:color w:val="000000"/>
                <w:sz w:val="20"/>
                <w:szCs w:val="20"/>
              </w:rPr>
            </w:pPr>
            <w:r w:rsidRPr="00831242">
              <w:rPr>
                <w:rFonts w:cstheme="minorHAnsi"/>
                <w:color w:val="000000"/>
                <w:sz w:val="20"/>
                <w:szCs w:val="20"/>
              </w:rPr>
              <w:t>132.722,81</w:t>
            </w:r>
          </w:p>
        </w:tc>
        <w:tc>
          <w:tcPr>
            <w:tcW w:w="824" w:type="pct"/>
            <w:vAlign w:val="center"/>
          </w:tcPr>
          <w:p w14:paraId="69B294E3" w14:textId="19F9D6CE" w:rsidR="00BE7143" w:rsidRPr="00831242" w:rsidRDefault="00BE7143" w:rsidP="00BE7143">
            <w:pPr>
              <w:jc w:val="center"/>
              <w:rPr>
                <w:rFonts w:cstheme="minorHAnsi"/>
                <w:color w:val="000000"/>
                <w:sz w:val="20"/>
                <w:szCs w:val="20"/>
              </w:rPr>
            </w:pPr>
            <w:r w:rsidRPr="00831242">
              <w:rPr>
                <w:rFonts w:cstheme="minorHAnsi"/>
                <w:color w:val="000000"/>
                <w:sz w:val="20"/>
                <w:szCs w:val="20"/>
              </w:rPr>
              <w:t>132.722,81</w:t>
            </w:r>
          </w:p>
        </w:tc>
        <w:tc>
          <w:tcPr>
            <w:tcW w:w="826" w:type="pct"/>
            <w:vAlign w:val="center"/>
          </w:tcPr>
          <w:p w14:paraId="0306B75D" w14:textId="20B26B96" w:rsidR="00BE7143" w:rsidRPr="00831242" w:rsidRDefault="00BE7143" w:rsidP="00BE7143">
            <w:pPr>
              <w:jc w:val="center"/>
              <w:rPr>
                <w:rFonts w:cstheme="minorHAnsi"/>
                <w:color w:val="000000"/>
                <w:sz w:val="20"/>
                <w:szCs w:val="20"/>
              </w:rPr>
            </w:pPr>
            <w:r w:rsidRPr="00831242">
              <w:rPr>
                <w:rFonts w:cstheme="minorHAnsi"/>
                <w:color w:val="000000"/>
                <w:sz w:val="20"/>
                <w:szCs w:val="20"/>
              </w:rPr>
              <w:t>132.722,81</w:t>
            </w:r>
          </w:p>
        </w:tc>
      </w:tr>
      <w:tr w:rsidR="00BE7143" w:rsidRPr="007A5BC7" w14:paraId="462F4AFB" w14:textId="77777777" w:rsidTr="00831242">
        <w:trPr>
          <w:trHeight w:val="266"/>
          <w:jc w:val="center"/>
        </w:trPr>
        <w:tc>
          <w:tcPr>
            <w:tcW w:w="2526" w:type="pct"/>
            <w:vAlign w:val="center"/>
          </w:tcPr>
          <w:p w14:paraId="1E628F8C" w14:textId="5F97FAF1" w:rsidR="00BE7143" w:rsidRPr="00831242" w:rsidRDefault="00BE7143" w:rsidP="00BE7143">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K103342</w:t>
            </w:r>
            <w:proofErr w:type="spellEnd"/>
            <w:r w:rsidRPr="00831242">
              <w:rPr>
                <w:rFonts w:eastAsia="Batang" w:cstheme="minorHAnsi"/>
                <w:sz w:val="20"/>
                <w:szCs w:val="20"/>
              </w:rPr>
              <w:t xml:space="preserve"> Izgradnja i nadzor prometnice prema RALU ( duža i kraća dionica )</w:t>
            </w:r>
          </w:p>
        </w:tc>
        <w:tc>
          <w:tcPr>
            <w:tcW w:w="824" w:type="pct"/>
            <w:vAlign w:val="center"/>
          </w:tcPr>
          <w:p w14:paraId="46299EA3" w14:textId="27AC0A76" w:rsidR="00BE7143" w:rsidRPr="00831242" w:rsidRDefault="00BE7143" w:rsidP="00BE7143">
            <w:pPr>
              <w:jc w:val="center"/>
              <w:rPr>
                <w:rFonts w:cstheme="minorHAnsi"/>
                <w:color w:val="000000"/>
                <w:sz w:val="20"/>
                <w:szCs w:val="20"/>
              </w:rPr>
            </w:pPr>
            <w:r w:rsidRPr="00831242">
              <w:rPr>
                <w:rFonts w:cstheme="minorHAnsi"/>
                <w:color w:val="000000"/>
                <w:sz w:val="20"/>
                <w:szCs w:val="20"/>
              </w:rPr>
              <w:t>2.549.250,00</w:t>
            </w:r>
          </w:p>
        </w:tc>
        <w:tc>
          <w:tcPr>
            <w:tcW w:w="824" w:type="pct"/>
            <w:vAlign w:val="center"/>
          </w:tcPr>
          <w:p w14:paraId="45B7B692" w14:textId="0E1A22C4" w:rsidR="00BE7143" w:rsidRPr="00831242" w:rsidRDefault="00BE7143" w:rsidP="00BE7143">
            <w:pPr>
              <w:jc w:val="center"/>
              <w:rPr>
                <w:rFonts w:cstheme="minorHAnsi"/>
                <w:color w:val="000000"/>
                <w:sz w:val="20"/>
                <w:szCs w:val="20"/>
              </w:rPr>
            </w:pPr>
            <w:r w:rsidRPr="00831242">
              <w:rPr>
                <w:rFonts w:cstheme="minorHAnsi"/>
                <w:color w:val="000000"/>
                <w:sz w:val="20"/>
                <w:szCs w:val="20"/>
              </w:rPr>
              <w:t>2.549.250,00</w:t>
            </w:r>
          </w:p>
        </w:tc>
        <w:tc>
          <w:tcPr>
            <w:tcW w:w="826" w:type="pct"/>
            <w:vAlign w:val="center"/>
          </w:tcPr>
          <w:p w14:paraId="33E3D356" w14:textId="1BB48123" w:rsidR="00BE7143" w:rsidRPr="00831242" w:rsidRDefault="00BE7143" w:rsidP="00BE7143">
            <w:pPr>
              <w:jc w:val="center"/>
              <w:rPr>
                <w:rFonts w:cstheme="minorHAnsi"/>
                <w:color w:val="000000"/>
                <w:sz w:val="20"/>
                <w:szCs w:val="20"/>
              </w:rPr>
            </w:pPr>
            <w:r w:rsidRPr="00831242">
              <w:rPr>
                <w:rFonts w:cstheme="minorHAnsi"/>
                <w:color w:val="000000"/>
                <w:sz w:val="20"/>
                <w:szCs w:val="20"/>
              </w:rPr>
              <w:t>2.549.250,00</w:t>
            </w:r>
          </w:p>
        </w:tc>
      </w:tr>
      <w:tr w:rsidR="00BE7143" w:rsidRPr="007A5BC7" w14:paraId="78526247" w14:textId="77777777" w:rsidTr="00831242">
        <w:trPr>
          <w:trHeight w:val="266"/>
          <w:jc w:val="center"/>
        </w:trPr>
        <w:tc>
          <w:tcPr>
            <w:tcW w:w="2526" w:type="pct"/>
            <w:vAlign w:val="center"/>
          </w:tcPr>
          <w:p w14:paraId="04B451FD" w14:textId="3B1186C1" w:rsidR="00BE7143" w:rsidRPr="00831242" w:rsidRDefault="00BE7143" w:rsidP="00BE7143">
            <w:pPr>
              <w:rPr>
                <w:rFonts w:eastAsia="Batang" w:cstheme="minorHAnsi"/>
                <w:sz w:val="20"/>
                <w:szCs w:val="20"/>
              </w:rPr>
            </w:pPr>
            <w:r w:rsidRPr="00831242">
              <w:rPr>
                <w:rFonts w:eastAsia="Batang" w:cstheme="minorHAnsi"/>
                <w:sz w:val="20"/>
                <w:szCs w:val="20"/>
              </w:rPr>
              <w:t xml:space="preserve">Kapitalni projekt </w:t>
            </w:r>
            <w:proofErr w:type="spellStart"/>
            <w:r w:rsidRPr="00831242">
              <w:rPr>
                <w:rFonts w:eastAsia="Batang" w:cstheme="minorHAnsi"/>
                <w:sz w:val="20"/>
                <w:szCs w:val="20"/>
              </w:rPr>
              <w:t>K103343</w:t>
            </w:r>
            <w:proofErr w:type="spellEnd"/>
            <w:r w:rsidRPr="00831242">
              <w:rPr>
                <w:rFonts w:eastAsia="Batang" w:cstheme="minorHAnsi"/>
                <w:sz w:val="20"/>
                <w:szCs w:val="20"/>
              </w:rPr>
              <w:t xml:space="preserve"> Uređenje šetnice i pristupne ceste za </w:t>
            </w:r>
            <w:proofErr w:type="spellStart"/>
            <w:r w:rsidRPr="00831242">
              <w:rPr>
                <w:rFonts w:eastAsia="Batang" w:cstheme="minorHAnsi"/>
                <w:sz w:val="20"/>
                <w:szCs w:val="20"/>
              </w:rPr>
              <w:t>pristanšte</w:t>
            </w:r>
            <w:proofErr w:type="spellEnd"/>
            <w:r w:rsidRPr="00831242">
              <w:rPr>
                <w:rFonts w:eastAsia="Batang" w:cstheme="minorHAnsi"/>
                <w:sz w:val="20"/>
                <w:szCs w:val="20"/>
              </w:rPr>
              <w:t xml:space="preserve"> za čamce</w:t>
            </w:r>
          </w:p>
        </w:tc>
        <w:tc>
          <w:tcPr>
            <w:tcW w:w="824" w:type="pct"/>
            <w:vAlign w:val="center"/>
          </w:tcPr>
          <w:p w14:paraId="14BA0E5C" w14:textId="4C8928EC" w:rsidR="00BE7143" w:rsidRPr="00831242" w:rsidRDefault="00BE7143" w:rsidP="00BE7143">
            <w:pPr>
              <w:jc w:val="center"/>
              <w:rPr>
                <w:rFonts w:cstheme="minorHAnsi"/>
                <w:color w:val="000000"/>
                <w:sz w:val="20"/>
                <w:szCs w:val="20"/>
              </w:rPr>
            </w:pPr>
            <w:r w:rsidRPr="00831242">
              <w:rPr>
                <w:rFonts w:cstheme="minorHAnsi"/>
                <w:color w:val="000000"/>
                <w:sz w:val="20"/>
                <w:szCs w:val="20"/>
              </w:rPr>
              <w:t>1.000.000,00</w:t>
            </w:r>
          </w:p>
        </w:tc>
        <w:tc>
          <w:tcPr>
            <w:tcW w:w="824" w:type="pct"/>
            <w:vAlign w:val="center"/>
          </w:tcPr>
          <w:p w14:paraId="40C5A2C8" w14:textId="44F3B861" w:rsidR="00BE7143" w:rsidRPr="00831242" w:rsidRDefault="00BE7143" w:rsidP="00BE7143">
            <w:pPr>
              <w:jc w:val="center"/>
              <w:rPr>
                <w:rFonts w:cstheme="minorHAnsi"/>
                <w:color w:val="000000"/>
                <w:sz w:val="20"/>
                <w:szCs w:val="20"/>
              </w:rPr>
            </w:pPr>
            <w:r w:rsidRPr="00831242">
              <w:rPr>
                <w:rFonts w:cstheme="minorHAnsi"/>
                <w:color w:val="000000"/>
                <w:sz w:val="20"/>
                <w:szCs w:val="20"/>
              </w:rPr>
              <w:t>1.000.000,00</w:t>
            </w:r>
          </w:p>
        </w:tc>
        <w:tc>
          <w:tcPr>
            <w:tcW w:w="826" w:type="pct"/>
            <w:vAlign w:val="center"/>
          </w:tcPr>
          <w:p w14:paraId="7902B7CE" w14:textId="54F5487D" w:rsidR="00BE7143" w:rsidRPr="00831242" w:rsidRDefault="00BE7143" w:rsidP="00BE7143">
            <w:pPr>
              <w:jc w:val="center"/>
              <w:rPr>
                <w:rFonts w:cstheme="minorHAnsi"/>
                <w:color w:val="000000"/>
                <w:sz w:val="20"/>
                <w:szCs w:val="20"/>
              </w:rPr>
            </w:pPr>
            <w:r w:rsidRPr="00831242">
              <w:rPr>
                <w:rFonts w:cstheme="minorHAnsi"/>
                <w:color w:val="000000"/>
                <w:sz w:val="20"/>
                <w:szCs w:val="20"/>
              </w:rPr>
              <w:t>1.000.000,00</w:t>
            </w:r>
          </w:p>
        </w:tc>
      </w:tr>
      <w:tr w:rsidR="00BE7143" w:rsidRPr="007A5BC7" w14:paraId="3F415DF5" w14:textId="77777777" w:rsidTr="00831242">
        <w:trPr>
          <w:trHeight w:val="266"/>
          <w:jc w:val="center"/>
        </w:trPr>
        <w:tc>
          <w:tcPr>
            <w:tcW w:w="2526" w:type="pct"/>
            <w:vAlign w:val="center"/>
          </w:tcPr>
          <w:p w14:paraId="4F36BB96" w14:textId="08F58D57" w:rsidR="00BE7143" w:rsidRPr="00831242" w:rsidRDefault="00BE7143" w:rsidP="00BE7143">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T101307</w:t>
            </w:r>
            <w:proofErr w:type="spellEnd"/>
            <w:r w:rsidRPr="00831242">
              <w:rPr>
                <w:rFonts w:eastAsia="Batang" w:cstheme="minorHAnsi"/>
                <w:sz w:val="20"/>
                <w:szCs w:val="20"/>
              </w:rPr>
              <w:t xml:space="preserve"> Projektna dokumentacija za prometnice unutar naselja i radnih zona</w:t>
            </w:r>
          </w:p>
        </w:tc>
        <w:tc>
          <w:tcPr>
            <w:tcW w:w="824" w:type="pct"/>
            <w:vAlign w:val="center"/>
          </w:tcPr>
          <w:p w14:paraId="01C75611" w14:textId="55CD0F21" w:rsidR="00BE7143" w:rsidRPr="00831242" w:rsidRDefault="00BE7143" w:rsidP="00BE7143">
            <w:pPr>
              <w:jc w:val="center"/>
              <w:rPr>
                <w:rFonts w:cstheme="minorHAnsi"/>
                <w:color w:val="000000"/>
                <w:sz w:val="20"/>
                <w:szCs w:val="20"/>
              </w:rPr>
            </w:pPr>
            <w:r w:rsidRPr="00831242">
              <w:rPr>
                <w:rFonts w:cstheme="minorHAnsi"/>
                <w:color w:val="000000"/>
                <w:sz w:val="20"/>
                <w:szCs w:val="20"/>
              </w:rPr>
              <w:t>263.299,75</w:t>
            </w:r>
          </w:p>
        </w:tc>
        <w:tc>
          <w:tcPr>
            <w:tcW w:w="824" w:type="pct"/>
            <w:vAlign w:val="center"/>
          </w:tcPr>
          <w:p w14:paraId="573D8538" w14:textId="36CA5083" w:rsidR="00BE7143" w:rsidRPr="00831242" w:rsidRDefault="00BE7143" w:rsidP="00BE7143">
            <w:pPr>
              <w:jc w:val="center"/>
              <w:rPr>
                <w:rFonts w:cstheme="minorHAnsi"/>
                <w:color w:val="000000"/>
                <w:sz w:val="20"/>
                <w:szCs w:val="20"/>
              </w:rPr>
            </w:pPr>
            <w:r w:rsidRPr="00831242">
              <w:rPr>
                <w:rFonts w:cstheme="minorHAnsi"/>
                <w:color w:val="000000"/>
                <w:sz w:val="20"/>
                <w:szCs w:val="20"/>
              </w:rPr>
              <w:t>154.622,07</w:t>
            </w:r>
          </w:p>
        </w:tc>
        <w:tc>
          <w:tcPr>
            <w:tcW w:w="826" w:type="pct"/>
            <w:vAlign w:val="center"/>
          </w:tcPr>
          <w:p w14:paraId="6E2C9447" w14:textId="0A7F7E2C" w:rsidR="00BE7143" w:rsidRPr="00831242" w:rsidRDefault="00BE7143" w:rsidP="00BE7143">
            <w:pPr>
              <w:jc w:val="center"/>
              <w:rPr>
                <w:rFonts w:cstheme="minorHAnsi"/>
                <w:color w:val="000000"/>
                <w:sz w:val="20"/>
                <w:szCs w:val="20"/>
              </w:rPr>
            </w:pPr>
            <w:r w:rsidRPr="00831242">
              <w:rPr>
                <w:rFonts w:cstheme="minorHAnsi"/>
                <w:color w:val="000000"/>
                <w:sz w:val="20"/>
                <w:szCs w:val="20"/>
              </w:rPr>
              <w:t>276.572,03</w:t>
            </w:r>
          </w:p>
        </w:tc>
      </w:tr>
      <w:tr w:rsidR="00BE7143" w:rsidRPr="007A5BC7" w14:paraId="605E898E" w14:textId="77777777" w:rsidTr="00831242">
        <w:trPr>
          <w:trHeight w:val="266"/>
          <w:jc w:val="center"/>
        </w:trPr>
        <w:tc>
          <w:tcPr>
            <w:tcW w:w="2526" w:type="pct"/>
            <w:vAlign w:val="center"/>
          </w:tcPr>
          <w:p w14:paraId="17149DC5" w14:textId="14364A77" w:rsidR="00BE7143" w:rsidRPr="00831242" w:rsidRDefault="00BE7143" w:rsidP="00BE7143">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T101308</w:t>
            </w:r>
            <w:proofErr w:type="spellEnd"/>
            <w:r w:rsidRPr="00831242">
              <w:rPr>
                <w:rFonts w:eastAsia="Batang" w:cstheme="minorHAnsi"/>
                <w:sz w:val="20"/>
                <w:szCs w:val="20"/>
              </w:rPr>
              <w:t xml:space="preserve"> Opremanje dječjih igrališta</w:t>
            </w:r>
          </w:p>
        </w:tc>
        <w:tc>
          <w:tcPr>
            <w:tcW w:w="824" w:type="pct"/>
            <w:vAlign w:val="center"/>
          </w:tcPr>
          <w:p w14:paraId="0CF54079" w14:textId="1CAC15FD" w:rsidR="00BE7143" w:rsidRPr="00831242" w:rsidRDefault="00BE7143" w:rsidP="00BE7143">
            <w:pPr>
              <w:jc w:val="center"/>
              <w:rPr>
                <w:rFonts w:cstheme="minorHAnsi"/>
                <w:color w:val="000000"/>
                <w:sz w:val="20"/>
                <w:szCs w:val="20"/>
              </w:rPr>
            </w:pPr>
            <w:r w:rsidRPr="00831242">
              <w:rPr>
                <w:rFonts w:cstheme="minorHAnsi"/>
                <w:color w:val="000000"/>
                <w:sz w:val="20"/>
                <w:szCs w:val="20"/>
              </w:rPr>
              <w:t>45.217,33</w:t>
            </w:r>
          </w:p>
        </w:tc>
        <w:tc>
          <w:tcPr>
            <w:tcW w:w="824" w:type="pct"/>
            <w:vAlign w:val="center"/>
          </w:tcPr>
          <w:p w14:paraId="37B71462" w14:textId="10D45983" w:rsidR="00BE7143" w:rsidRPr="00831242" w:rsidRDefault="00BE7143" w:rsidP="00BE7143">
            <w:pPr>
              <w:jc w:val="center"/>
              <w:rPr>
                <w:rFonts w:cstheme="minorHAnsi"/>
                <w:color w:val="000000"/>
                <w:sz w:val="20"/>
                <w:szCs w:val="20"/>
              </w:rPr>
            </w:pPr>
            <w:r w:rsidRPr="00831242">
              <w:rPr>
                <w:rFonts w:cstheme="minorHAnsi"/>
                <w:color w:val="000000"/>
                <w:sz w:val="20"/>
                <w:szCs w:val="20"/>
              </w:rPr>
              <w:t>25.217,33</w:t>
            </w:r>
          </w:p>
        </w:tc>
        <w:tc>
          <w:tcPr>
            <w:tcW w:w="826" w:type="pct"/>
            <w:vAlign w:val="center"/>
          </w:tcPr>
          <w:p w14:paraId="0595D6CF" w14:textId="3D7ABED2" w:rsidR="00BE7143" w:rsidRPr="00831242" w:rsidRDefault="00BE7143" w:rsidP="00BE7143">
            <w:pPr>
              <w:jc w:val="center"/>
              <w:rPr>
                <w:rFonts w:cstheme="minorHAnsi"/>
                <w:color w:val="000000"/>
                <w:sz w:val="20"/>
                <w:szCs w:val="20"/>
              </w:rPr>
            </w:pPr>
            <w:r w:rsidRPr="00831242">
              <w:rPr>
                <w:rFonts w:cstheme="minorHAnsi"/>
                <w:color w:val="000000"/>
                <w:sz w:val="20"/>
                <w:szCs w:val="20"/>
              </w:rPr>
              <w:t>25.217,33</w:t>
            </w:r>
          </w:p>
        </w:tc>
      </w:tr>
      <w:tr w:rsidR="00BE7143" w:rsidRPr="007A5BC7" w14:paraId="7A61467C" w14:textId="77777777" w:rsidTr="00831242">
        <w:trPr>
          <w:trHeight w:val="266"/>
          <w:jc w:val="center"/>
        </w:trPr>
        <w:tc>
          <w:tcPr>
            <w:tcW w:w="2526" w:type="pct"/>
            <w:vAlign w:val="center"/>
          </w:tcPr>
          <w:p w14:paraId="063B6AB4" w14:textId="37E5A118" w:rsidR="00BE7143" w:rsidRPr="00831242" w:rsidRDefault="00BE7143" w:rsidP="00BE7143">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T101309</w:t>
            </w:r>
            <w:proofErr w:type="spellEnd"/>
            <w:r w:rsidRPr="00831242">
              <w:rPr>
                <w:rFonts w:eastAsia="Batang" w:cstheme="minorHAnsi"/>
                <w:sz w:val="20"/>
                <w:szCs w:val="20"/>
              </w:rPr>
              <w:t xml:space="preserve"> Komunalna oprema - oglasni panoi i stupovi</w:t>
            </w:r>
          </w:p>
        </w:tc>
        <w:tc>
          <w:tcPr>
            <w:tcW w:w="824" w:type="pct"/>
            <w:vAlign w:val="center"/>
          </w:tcPr>
          <w:p w14:paraId="30791D56" w14:textId="1189E094" w:rsidR="00BE7143" w:rsidRPr="00831242" w:rsidRDefault="00BE7143" w:rsidP="00BE7143">
            <w:pPr>
              <w:jc w:val="center"/>
              <w:rPr>
                <w:rFonts w:cstheme="minorHAnsi"/>
                <w:color w:val="000000"/>
                <w:sz w:val="20"/>
                <w:szCs w:val="20"/>
              </w:rPr>
            </w:pPr>
            <w:r w:rsidRPr="00831242">
              <w:rPr>
                <w:rFonts w:cstheme="minorHAnsi"/>
                <w:color w:val="000000"/>
                <w:sz w:val="20"/>
                <w:szCs w:val="20"/>
              </w:rPr>
              <w:t>8.494,26</w:t>
            </w:r>
          </w:p>
        </w:tc>
        <w:tc>
          <w:tcPr>
            <w:tcW w:w="824" w:type="pct"/>
            <w:vAlign w:val="center"/>
          </w:tcPr>
          <w:p w14:paraId="31672A95" w14:textId="71793BC5" w:rsidR="00BE7143" w:rsidRPr="00831242" w:rsidRDefault="00BE7143" w:rsidP="00BE7143">
            <w:pPr>
              <w:jc w:val="center"/>
              <w:rPr>
                <w:rFonts w:cstheme="minorHAnsi"/>
                <w:color w:val="000000"/>
                <w:sz w:val="20"/>
                <w:szCs w:val="20"/>
              </w:rPr>
            </w:pPr>
            <w:r w:rsidRPr="00831242">
              <w:rPr>
                <w:rFonts w:cstheme="minorHAnsi"/>
                <w:color w:val="000000"/>
                <w:sz w:val="20"/>
                <w:szCs w:val="20"/>
              </w:rPr>
              <w:t>8.494,26</w:t>
            </w:r>
          </w:p>
        </w:tc>
        <w:tc>
          <w:tcPr>
            <w:tcW w:w="826" w:type="pct"/>
            <w:vAlign w:val="center"/>
          </w:tcPr>
          <w:p w14:paraId="5DD974C3" w14:textId="52F6E2A3" w:rsidR="00BE7143" w:rsidRPr="00831242" w:rsidRDefault="00BE7143" w:rsidP="00BE7143">
            <w:pPr>
              <w:jc w:val="center"/>
              <w:rPr>
                <w:rFonts w:cstheme="minorHAnsi"/>
                <w:color w:val="000000"/>
                <w:sz w:val="20"/>
                <w:szCs w:val="20"/>
              </w:rPr>
            </w:pPr>
            <w:r w:rsidRPr="00831242">
              <w:rPr>
                <w:rFonts w:cstheme="minorHAnsi"/>
                <w:color w:val="000000"/>
                <w:sz w:val="20"/>
                <w:szCs w:val="20"/>
              </w:rPr>
              <w:t>8.494,26</w:t>
            </w:r>
          </w:p>
        </w:tc>
      </w:tr>
      <w:tr w:rsidR="00BE7143" w:rsidRPr="007A5BC7" w14:paraId="545F8317" w14:textId="77777777" w:rsidTr="00831242">
        <w:trPr>
          <w:trHeight w:val="266"/>
          <w:jc w:val="center"/>
        </w:trPr>
        <w:tc>
          <w:tcPr>
            <w:tcW w:w="2526" w:type="pct"/>
            <w:vAlign w:val="center"/>
          </w:tcPr>
          <w:p w14:paraId="19ACDF59" w14:textId="0B9D74ED" w:rsidR="00BE7143" w:rsidRPr="00831242" w:rsidRDefault="00BE7143" w:rsidP="00BE7143">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T101312</w:t>
            </w:r>
            <w:proofErr w:type="spellEnd"/>
            <w:r w:rsidRPr="00831242">
              <w:rPr>
                <w:rFonts w:eastAsia="Batang" w:cstheme="minorHAnsi"/>
                <w:sz w:val="20"/>
                <w:szCs w:val="20"/>
              </w:rPr>
              <w:t xml:space="preserve"> Nadogradnja i sanacija javne rasvjete</w:t>
            </w:r>
          </w:p>
        </w:tc>
        <w:tc>
          <w:tcPr>
            <w:tcW w:w="824" w:type="pct"/>
            <w:vAlign w:val="center"/>
          </w:tcPr>
          <w:p w14:paraId="180106AB" w14:textId="56A5D3FF" w:rsidR="00BE7143" w:rsidRPr="00831242" w:rsidRDefault="00BE7143" w:rsidP="00BE7143">
            <w:pPr>
              <w:jc w:val="center"/>
              <w:rPr>
                <w:rFonts w:cstheme="minorHAnsi"/>
                <w:color w:val="000000"/>
                <w:sz w:val="20"/>
                <w:szCs w:val="20"/>
              </w:rPr>
            </w:pPr>
            <w:r w:rsidRPr="00831242">
              <w:rPr>
                <w:rFonts w:cstheme="minorHAnsi"/>
                <w:color w:val="000000"/>
                <w:sz w:val="20"/>
                <w:szCs w:val="20"/>
              </w:rPr>
              <w:t>80.000,00</w:t>
            </w:r>
          </w:p>
        </w:tc>
        <w:tc>
          <w:tcPr>
            <w:tcW w:w="824" w:type="pct"/>
            <w:vAlign w:val="center"/>
          </w:tcPr>
          <w:p w14:paraId="7A697D79" w14:textId="32C2B395" w:rsidR="00BE7143" w:rsidRPr="00831242" w:rsidRDefault="00BE7143" w:rsidP="00BE7143">
            <w:pPr>
              <w:jc w:val="center"/>
              <w:rPr>
                <w:rFonts w:cstheme="minorHAnsi"/>
                <w:color w:val="000000"/>
                <w:sz w:val="20"/>
                <w:szCs w:val="20"/>
              </w:rPr>
            </w:pPr>
            <w:r w:rsidRPr="00831242">
              <w:rPr>
                <w:rFonts w:cstheme="minorHAnsi"/>
                <w:color w:val="000000"/>
                <w:sz w:val="20"/>
                <w:szCs w:val="20"/>
              </w:rPr>
              <w:t>59.725,26</w:t>
            </w:r>
          </w:p>
        </w:tc>
        <w:tc>
          <w:tcPr>
            <w:tcW w:w="826" w:type="pct"/>
            <w:vAlign w:val="center"/>
          </w:tcPr>
          <w:p w14:paraId="3BFF835E" w14:textId="72701BB7" w:rsidR="00BE7143" w:rsidRPr="00831242" w:rsidRDefault="00BE7143" w:rsidP="00BE7143">
            <w:pPr>
              <w:jc w:val="center"/>
              <w:rPr>
                <w:rFonts w:cstheme="minorHAnsi"/>
                <w:color w:val="000000"/>
                <w:sz w:val="20"/>
                <w:szCs w:val="20"/>
              </w:rPr>
            </w:pPr>
            <w:r w:rsidRPr="00831242">
              <w:rPr>
                <w:rFonts w:cstheme="minorHAnsi"/>
                <w:color w:val="000000"/>
                <w:sz w:val="20"/>
                <w:szCs w:val="20"/>
              </w:rPr>
              <w:t>80.000,00</w:t>
            </w:r>
          </w:p>
        </w:tc>
      </w:tr>
      <w:tr w:rsidR="007047E6" w:rsidRPr="007A5BC7" w14:paraId="01643A73" w14:textId="77777777" w:rsidTr="00831242">
        <w:trPr>
          <w:trHeight w:val="266"/>
          <w:jc w:val="center"/>
        </w:trPr>
        <w:tc>
          <w:tcPr>
            <w:tcW w:w="2526" w:type="pct"/>
            <w:vAlign w:val="center"/>
          </w:tcPr>
          <w:p w14:paraId="2EC6DF0A" w14:textId="7905F760" w:rsidR="007047E6" w:rsidRPr="00831242" w:rsidRDefault="007047E6" w:rsidP="007047E6">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T101317</w:t>
            </w:r>
            <w:proofErr w:type="spellEnd"/>
            <w:r w:rsidRPr="00831242">
              <w:rPr>
                <w:rFonts w:eastAsia="Batang" w:cstheme="minorHAnsi"/>
                <w:sz w:val="20"/>
                <w:szCs w:val="20"/>
              </w:rPr>
              <w:t xml:space="preserve"> Imovinsko pravni odnosi za pristupnu cestu</w:t>
            </w:r>
          </w:p>
        </w:tc>
        <w:tc>
          <w:tcPr>
            <w:tcW w:w="824" w:type="pct"/>
            <w:vAlign w:val="center"/>
          </w:tcPr>
          <w:p w14:paraId="1E673C1B" w14:textId="746F6C1F" w:rsidR="007047E6" w:rsidRPr="00831242" w:rsidRDefault="007047E6" w:rsidP="007047E6">
            <w:pPr>
              <w:jc w:val="center"/>
              <w:rPr>
                <w:rFonts w:cstheme="minorHAnsi"/>
                <w:color w:val="000000"/>
                <w:sz w:val="20"/>
                <w:szCs w:val="20"/>
              </w:rPr>
            </w:pPr>
            <w:r w:rsidRPr="00831242">
              <w:rPr>
                <w:rFonts w:cstheme="minorHAnsi"/>
                <w:color w:val="000000"/>
                <w:sz w:val="20"/>
                <w:szCs w:val="20"/>
              </w:rPr>
              <w:t>132.722,81</w:t>
            </w:r>
          </w:p>
        </w:tc>
        <w:tc>
          <w:tcPr>
            <w:tcW w:w="824" w:type="pct"/>
            <w:vAlign w:val="center"/>
          </w:tcPr>
          <w:p w14:paraId="7979977F" w14:textId="7193C48A" w:rsidR="007047E6" w:rsidRPr="00831242" w:rsidRDefault="007047E6" w:rsidP="007047E6">
            <w:pPr>
              <w:jc w:val="center"/>
              <w:rPr>
                <w:rFonts w:cstheme="minorHAnsi"/>
                <w:color w:val="000000"/>
                <w:sz w:val="20"/>
                <w:szCs w:val="20"/>
              </w:rPr>
            </w:pPr>
            <w:r w:rsidRPr="00831242">
              <w:rPr>
                <w:rFonts w:cstheme="minorHAnsi"/>
                <w:color w:val="000000"/>
                <w:sz w:val="20"/>
                <w:szCs w:val="20"/>
              </w:rPr>
              <w:t>132.722,81</w:t>
            </w:r>
          </w:p>
        </w:tc>
        <w:tc>
          <w:tcPr>
            <w:tcW w:w="826" w:type="pct"/>
            <w:vAlign w:val="center"/>
          </w:tcPr>
          <w:p w14:paraId="48B5CC1C" w14:textId="4CE7D5E6" w:rsidR="007047E6" w:rsidRPr="00831242" w:rsidRDefault="007047E6" w:rsidP="007047E6">
            <w:pPr>
              <w:jc w:val="center"/>
              <w:rPr>
                <w:rFonts w:cstheme="minorHAnsi"/>
                <w:color w:val="000000"/>
                <w:sz w:val="20"/>
                <w:szCs w:val="20"/>
              </w:rPr>
            </w:pPr>
            <w:r w:rsidRPr="00831242">
              <w:rPr>
                <w:rFonts w:cstheme="minorHAnsi"/>
                <w:color w:val="000000"/>
                <w:sz w:val="20"/>
                <w:szCs w:val="20"/>
              </w:rPr>
              <w:t>132.722,81</w:t>
            </w:r>
          </w:p>
        </w:tc>
      </w:tr>
      <w:tr w:rsidR="007047E6" w:rsidRPr="007A5BC7" w14:paraId="51BD0621" w14:textId="77777777" w:rsidTr="00831242">
        <w:trPr>
          <w:trHeight w:val="266"/>
          <w:jc w:val="center"/>
        </w:trPr>
        <w:tc>
          <w:tcPr>
            <w:tcW w:w="2526" w:type="pct"/>
            <w:vAlign w:val="center"/>
          </w:tcPr>
          <w:p w14:paraId="1956BA2B" w14:textId="2852CA19" w:rsidR="007047E6" w:rsidRPr="00831242" w:rsidRDefault="007047E6" w:rsidP="007047E6">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T101322</w:t>
            </w:r>
            <w:proofErr w:type="spellEnd"/>
            <w:r w:rsidRPr="00831242">
              <w:rPr>
                <w:rFonts w:eastAsia="Batang" w:cstheme="minorHAnsi"/>
                <w:sz w:val="20"/>
                <w:szCs w:val="20"/>
              </w:rPr>
              <w:t xml:space="preserve">  Projekt za spojnu cestu Rugvica - Novo </w:t>
            </w:r>
            <w:proofErr w:type="spellStart"/>
            <w:r w:rsidRPr="00831242">
              <w:rPr>
                <w:rFonts w:eastAsia="Batang" w:cstheme="minorHAnsi"/>
                <w:sz w:val="20"/>
                <w:szCs w:val="20"/>
              </w:rPr>
              <w:t>Svibje</w:t>
            </w:r>
            <w:proofErr w:type="spellEnd"/>
          </w:p>
        </w:tc>
        <w:tc>
          <w:tcPr>
            <w:tcW w:w="824" w:type="pct"/>
            <w:vAlign w:val="center"/>
          </w:tcPr>
          <w:p w14:paraId="2F30B0CE" w14:textId="27BC3515" w:rsidR="007047E6" w:rsidRPr="00831242" w:rsidRDefault="007047E6" w:rsidP="007047E6">
            <w:pPr>
              <w:jc w:val="center"/>
              <w:rPr>
                <w:rFonts w:cstheme="minorHAnsi"/>
                <w:color w:val="000000"/>
                <w:sz w:val="20"/>
                <w:szCs w:val="20"/>
              </w:rPr>
            </w:pPr>
            <w:r w:rsidRPr="00831242">
              <w:rPr>
                <w:rFonts w:cstheme="minorHAnsi"/>
                <w:color w:val="000000"/>
                <w:sz w:val="20"/>
                <w:szCs w:val="20"/>
              </w:rPr>
              <w:t>0,00</w:t>
            </w:r>
          </w:p>
        </w:tc>
        <w:tc>
          <w:tcPr>
            <w:tcW w:w="824" w:type="pct"/>
            <w:vAlign w:val="center"/>
          </w:tcPr>
          <w:p w14:paraId="79FB969D" w14:textId="7A4D26D7" w:rsidR="007047E6" w:rsidRPr="00831242" w:rsidRDefault="007047E6" w:rsidP="007047E6">
            <w:pPr>
              <w:jc w:val="center"/>
              <w:rPr>
                <w:rFonts w:cstheme="minorHAnsi"/>
                <w:color w:val="000000"/>
                <w:sz w:val="20"/>
                <w:szCs w:val="20"/>
              </w:rPr>
            </w:pPr>
            <w:r w:rsidRPr="00831242">
              <w:rPr>
                <w:rFonts w:cstheme="minorHAnsi"/>
                <w:color w:val="000000"/>
                <w:sz w:val="20"/>
                <w:szCs w:val="20"/>
              </w:rPr>
              <w:t>39.800,00</w:t>
            </w:r>
          </w:p>
        </w:tc>
        <w:tc>
          <w:tcPr>
            <w:tcW w:w="826" w:type="pct"/>
            <w:vAlign w:val="center"/>
          </w:tcPr>
          <w:p w14:paraId="43CE05B0" w14:textId="7CD7F97E" w:rsidR="007047E6" w:rsidRPr="00831242" w:rsidRDefault="007047E6" w:rsidP="007047E6">
            <w:pPr>
              <w:jc w:val="center"/>
              <w:rPr>
                <w:rFonts w:cstheme="minorHAnsi"/>
                <w:color w:val="000000"/>
                <w:sz w:val="20"/>
                <w:szCs w:val="20"/>
              </w:rPr>
            </w:pPr>
            <w:r w:rsidRPr="00831242">
              <w:rPr>
                <w:rFonts w:cstheme="minorHAnsi"/>
                <w:color w:val="000000"/>
                <w:sz w:val="20"/>
                <w:szCs w:val="20"/>
              </w:rPr>
              <w:t>0,00</w:t>
            </w:r>
          </w:p>
        </w:tc>
      </w:tr>
      <w:tr w:rsidR="007047E6" w:rsidRPr="007A5BC7" w14:paraId="027B2B94" w14:textId="77777777" w:rsidTr="00831242">
        <w:trPr>
          <w:trHeight w:val="266"/>
          <w:jc w:val="center"/>
        </w:trPr>
        <w:tc>
          <w:tcPr>
            <w:tcW w:w="2526" w:type="pct"/>
            <w:vAlign w:val="center"/>
          </w:tcPr>
          <w:p w14:paraId="7A2929D4" w14:textId="1E1FBA42" w:rsidR="007047E6" w:rsidRPr="00831242" w:rsidRDefault="007047E6" w:rsidP="007047E6">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T101359</w:t>
            </w:r>
            <w:proofErr w:type="spellEnd"/>
            <w:r w:rsidRPr="00831242">
              <w:rPr>
                <w:rFonts w:eastAsia="Batang" w:cstheme="minorHAnsi"/>
                <w:sz w:val="20"/>
                <w:szCs w:val="20"/>
              </w:rPr>
              <w:t xml:space="preserve"> Nabava </w:t>
            </w:r>
            <w:proofErr w:type="spellStart"/>
            <w:r w:rsidRPr="00831242">
              <w:rPr>
                <w:rFonts w:eastAsia="Batang" w:cstheme="minorHAnsi"/>
                <w:sz w:val="20"/>
                <w:szCs w:val="20"/>
              </w:rPr>
              <w:t>antistresnih</w:t>
            </w:r>
            <w:proofErr w:type="spellEnd"/>
            <w:r w:rsidRPr="00831242">
              <w:rPr>
                <w:rFonts w:eastAsia="Batang" w:cstheme="minorHAnsi"/>
                <w:sz w:val="20"/>
                <w:szCs w:val="20"/>
              </w:rPr>
              <w:t xml:space="preserve"> podloga za dječja igrališta</w:t>
            </w:r>
          </w:p>
        </w:tc>
        <w:tc>
          <w:tcPr>
            <w:tcW w:w="824" w:type="pct"/>
            <w:vAlign w:val="center"/>
          </w:tcPr>
          <w:p w14:paraId="18369996" w14:textId="678F4E20" w:rsidR="007047E6" w:rsidRPr="00831242" w:rsidRDefault="007047E6" w:rsidP="007047E6">
            <w:pPr>
              <w:jc w:val="center"/>
              <w:rPr>
                <w:rFonts w:cstheme="minorHAnsi"/>
                <w:color w:val="000000"/>
                <w:sz w:val="20"/>
                <w:szCs w:val="20"/>
              </w:rPr>
            </w:pPr>
            <w:r w:rsidRPr="00831242">
              <w:rPr>
                <w:rFonts w:cstheme="minorHAnsi"/>
                <w:color w:val="000000"/>
                <w:sz w:val="20"/>
                <w:szCs w:val="20"/>
              </w:rPr>
              <w:t>15.926,74</w:t>
            </w:r>
          </w:p>
        </w:tc>
        <w:tc>
          <w:tcPr>
            <w:tcW w:w="824" w:type="pct"/>
            <w:vAlign w:val="center"/>
          </w:tcPr>
          <w:p w14:paraId="01AED4CE" w14:textId="7FB51A08" w:rsidR="007047E6" w:rsidRPr="00831242" w:rsidRDefault="007047E6" w:rsidP="007047E6">
            <w:pPr>
              <w:jc w:val="center"/>
              <w:rPr>
                <w:rFonts w:cstheme="minorHAnsi"/>
                <w:color w:val="000000"/>
                <w:sz w:val="20"/>
                <w:szCs w:val="20"/>
              </w:rPr>
            </w:pPr>
            <w:r w:rsidRPr="00831242">
              <w:rPr>
                <w:rFonts w:cstheme="minorHAnsi"/>
                <w:color w:val="000000"/>
                <w:sz w:val="20"/>
                <w:szCs w:val="20"/>
              </w:rPr>
              <w:t>15.926,74</w:t>
            </w:r>
          </w:p>
        </w:tc>
        <w:tc>
          <w:tcPr>
            <w:tcW w:w="826" w:type="pct"/>
            <w:vAlign w:val="center"/>
          </w:tcPr>
          <w:p w14:paraId="2B2696FD" w14:textId="61B4A123" w:rsidR="007047E6" w:rsidRPr="00831242" w:rsidRDefault="007047E6" w:rsidP="007047E6">
            <w:pPr>
              <w:jc w:val="center"/>
              <w:rPr>
                <w:rFonts w:cstheme="minorHAnsi"/>
                <w:color w:val="000000"/>
                <w:sz w:val="20"/>
                <w:szCs w:val="20"/>
              </w:rPr>
            </w:pPr>
            <w:r w:rsidRPr="00831242">
              <w:rPr>
                <w:rFonts w:cstheme="minorHAnsi"/>
                <w:color w:val="000000"/>
                <w:sz w:val="20"/>
                <w:szCs w:val="20"/>
              </w:rPr>
              <w:t>15.926,74</w:t>
            </w:r>
          </w:p>
        </w:tc>
      </w:tr>
      <w:tr w:rsidR="007047E6" w:rsidRPr="007A5BC7" w14:paraId="358FA12B" w14:textId="77777777" w:rsidTr="00831242">
        <w:trPr>
          <w:trHeight w:val="266"/>
          <w:jc w:val="center"/>
        </w:trPr>
        <w:tc>
          <w:tcPr>
            <w:tcW w:w="2526" w:type="pct"/>
            <w:vAlign w:val="center"/>
          </w:tcPr>
          <w:p w14:paraId="389676B8" w14:textId="7AD51182" w:rsidR="007047E6" w:rsidRPr="00831242" w:rsidRDefault="007047E6" w:rsidP="007047E6">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T101372</w:t>
            </w:r>
            <w:proofErr w:type="spellEnd"/>
            <w:r w:rsidRPr="00831242">
              <w:rPr>
                <w:rFonts w:eastAsia="Batang" w:cstheme="minorHAnsi"/>
                <w:sz w:val="20"/>
                <w:szCs w:val="20"/>
              </w:rPr>
              <w:t xml:space="preserve"> Uređenje autobusnih nadstrešnica i nabava autobusnih nadstrešnica</w:t>
            </w:r>
          </w:p>
        </w:tc>
        <w:tc>
          <w:tcPr>
            <w:tcW w:w="824" w:type="pct"/>
            <w:vAlign w:val="center"/>
          </w:tcPr>
          <w:p w14:paraId="7F5541EA" w14:textId="5F1FA587" w:rsidR="007047E6" w:rsidRPr="00831242" w:rsidRDefault="007047E6" w:rsidP="007047E6">
            <w:pPr>
              <w:jc w:val="center"/>
              <w:rPr>
                <w:rFonts w:cstheme="minorHAnsi"/>
                <w:color w:val="000000"/>
                <w:sz w:val="20"/>
                <w:szCs w:val="20"/>
              </w:rPr>
            </w:pPr>
            <w:r w:rsidRPr="00831242">
              <w:rPr>
                <w:rFonts w:cstheme="minorHAnsi"/>
                <w:color w:val="000000"/>
                <w:sz w:val="20"/>
                <w:szCs w:val="20"/>
              </w:rPr>
              <w:t>31.853,47</w:t>
            </w:r>
          </w:p>
        </w:tc>
        <w:tc>
          <w:tcPr>
            <w:tcW w:w="824" w:type="pct"/>
            <w:vAlign w:val="center"/>
          </w:tcPr>
          <w:p w14:paraId="04CE9C62" w14:textId="5C1E16F7" w:rsidR="007047E6" w:rsidRPr="00831242" w:rsidRDefault="007047E6" w:rsidP="007047E6">
            <w:pPr>
              <w:jc w:val="center"/>
              <w:rPr>
                <w:rFonts w:cstheme="minorHAnsi"/>
                <w:color w:val="000000"/>
                <w:sz w:val="20"/>
                <w:szCs w:val="20"/>
              </w:rPr>
            </w:pPr>
            <w:r w:rsidRPr="00831242">
              <w:rPr>
                <w:rFonts w:cstheme="minorHAnsi"/>
                <w:color w:val="000000"/>
                <w:sz w:val="20"/>
                <w:szCs w:val="20"/>
              </w:rPr>
              <w:t>31.853,47</w:t>
            </w:r>
          </w:p>
        </w:tc>
        <w:tc>
          <w:tcPr>
            <w:tcW w:w="826" w:type="pct"/>
            <w:vAlign w:val="center"/>
          </w:tcPr>
          <w:p w14:paraId="0551FE26" w14:textId="0963E34A" w:rsidR="007047E6" w:rsidRPr="00831242" w:rsidRDefault="007047E6" w:rsidP="007047E6">
            <w:pPr>
              <w:jc w:val="center"/>
              <w:rPr>
                <w:rFonts w:cstheme="minorHAnsi"/>
                <w:color w:val="000000"/>
                <w:sz w:val="20"/>
                <w:szCs w:val="20"/>
              </w:rPr>
            </w:pPr>
            <w:r w:rsidRPr="00831242">
              <w:rPr>
                <w:rFonts w:cstheme="minorHAnsi"/>
                <w:color w:val="000000"/>
                <w:sz w:val="20"/>
                <w:szCs w:val="20"/>
              </w:rPr>
              <w:t>31.853,47</w:t>
            </w:r>
          </w:p>
        </w:tc>
      </w:tr>
      <w:tr w:rsidR="007047E6" w:rsidRPr="007A5BC7" w14:paraId="3F3800D5" w14:textId="77777777" w:rsidTr="00831242">
        <w:trPr>
          <w:trHeight w:val="266"/>
          <w:jc w:val="center"/>
        </w:trPr>
        <w:tc>
          <w:tcPr>
            <w:tcW w:w="2526" w:type="pct"/>
            <w:vAlign w:val="center"/>
          </w:tcPr>
          <w:p w14:paraId="169C9875" w14:textId="77F8B7FA" w:rsidR="007047E6" w:rsidRPr="00831242" w:rsidRDefault="007047E6" w:rsidP="007047E6">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T103334</w:t>
            </w:r>
            <w:proofErr w:type="spellEnd"/>
            <w:r w:rsidRPr="00831242">
              <w:rPr>
                <w:rFonts w:eastAsia="Batang" w:cstheme="minorHAnsi"/>
                <w:sz w:val="20"/>
                <w:szCs w:val="20"/>
              </w:rPr>
              <w:t xml:space="preserve"> Projekt </w:t>
            </w:r>
            <w:proofErr w:type="spellStart"/>
            <w:r w:rsidRPr="00831242">
              <w:rPr>
                <w:rFonts w:eastAsia="Batang" w:cstheme="minorHAnsi"/>
                <w:sz w:val="20"/>
                <w:szCs w:val="20"/>
              </w:rPr>
              <w:t>cikloturističke</w:t>
            </w:r>
            <w:proofErr w:type="spellEnd"/>
            <w:r w:rsidRPr="00831242">
              <w:rPr>
                <w:rFonts w:eastAsia="Batang" w:cstheme="minorHAnsi"/>
                <w:sz w:val="20"/>
                <w:szCs w:val="20"/>
              </w:rPr>
              <w:t xml:space="preserve"> staze</w:t>
            </w:r>
          </w:p>
        </w:tc>
        <w:tc>
          <w:tcPr>
            <w:tcW w:w="824" w:type="pct"/>
            <w:vAlign w:val="center"/>
          </w:tcPr>
          <w:p w14:paraId="1091776E" w14:textId="373E3AFD" w:rsidR="007047E6" w:rsidRPr="00831242" w:rsidRDefault="007047E6" w:rsidP="007047E6">
            <w:pPr>
              <w:jc w:val="center"/>
              <w:rPr>
                <w:rFonts w:cstheme="minorHAnsi"/>
                <w:color w:val="000000"/>
                <w:sz w:val="20"/>
                <w:szCs w:val="20"/>
              </w:rPr>
            </w:pPr>
            <w:r w:rsidRPr="00831242">
              <w:rPr>
                <w:rFonts w:cstheme="minorHAnsi"/>
                <w:color w:val="000000"/>
                <w:sz w:val="20"/>
                <w:szCs w:val="20"/>
              </w:rPr>
              <w:t>5.308,91</w:t>
            </w:r>
          </w:p>
        </w:tc>
        <w:tc>
          <w:tcPr>
            <w:tcW w:w="824" w:type="pct"/>
            <w:vAlign w:val="center"/>
          </w:tcPr>
          <w:p w14:paraId="379F6FE8" w14:textId="6969C590" w:rsidR="007047E6" w:rsidRPr="00831242" w:rsidRDefault="007047E6" w:rsidP="007047E6">
            <w:pPr>
              <w:jc w:val="center"/>
              <w:rPr>
                <w:rFonts w:cstheme="minorHAnsi"/>
                <w:color w:val="000000"/>
                <w:sz w:val="20"/>
                <w:szCs w:val="20"/>
              </w:rPr>
            </w:pPr>
            <w:r w:rsidRPr="00831242">
              <w:rPr>
                <w:rFonts w:cstheme="minorHAnsi"/>
                <w:color w:val="000000"/>
                <w:sz w:val="20"/>
                <w:szCs w:val="20"/>
              </w:rPr>
              <w:t>5.308,91</w:t>
            </w:r>
          </w:p>
        </w:tc>
        <w:tc>
          <w:tcPr>
            <w:tcW w:w="826" w:type="pct"/>
            <w:vAlign w:val="center"/>
          </w:tcPr>
          <w:p w14:paraId="7A94F2EA" w14:textId="19CD145C" w:rsidR="007047E6" w:rsidRPr="00831242" w:rsidRDefault="007047E6" w:rsidP="007047E6">
            <w:pPr>
              <w:jc w:val="center"/>
              <w:rPr>
                <w:rFonts w:cstheme="minorHAnsi"/>
                <w:color w:val="000000"/>
                <w:sz w:val="20"/>
                <w:szCs w:val="20"/>
              </w:rPr>
            </w:pPr>
            <w:r w:rsidRPr="00831242">
              <w:rPr>
                <w:rFonts w:cstheme="minorHAnsi"/>
                <w:color w:val="000000"/>
                <w:sz w:val="20"/>
                <w:szCs w:val="20"/>
              </w:rPr>
              <w:t>5.308,91</w:t>
            </w:r>
          </w:p>
        </w:tc>
      </w:tr>
      <w:tr w:rsidR="007047E6" w:rsidRPr="007A5BC7" w14:paraId="5E193DC9" w14:textId="77777777" w:rsidTr="00831242">
        <w:trPr>
          <w:trHeight w:val="266"/>
          <w:jc w:val="center"/>
        </w:trPr>
        <w:tc>
          <w:tcPr>
            <w:tcW w:w="2526" w:type="pct"/>
            <w:vAlign w:val="center"/>
          </w:tcPr>
          <w:p w14:paraId="065BD984" w14:textId="38222A77" w:rsidR="007047E6" w:rsidRPr="00831242" w:rsidRDefault="007047E6" w:rsidP="007047E6">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T103336</w:t>
            </w:r>
            <w:proofErr w:type="spellEnd"/>
            <w:r w:rsidRPr="00831242">
              <w:rPr>
                <w:rFonts w:eastAsia="Batang" w:cstheme="minorHAnsi"/>
                <w:sz w:val="20"/>
                <w:szCs w:val="20"/>
              </w:rPr>
              <w:t xml:space="preserve"> Izgradnja ceste i okretišta u Rugvici</w:t>
            </w:r>
          </w:p>
        </w:tc>
        <w:tc>
          <w:tcPr>
            <w:tcW w:w="824" w:type="pct"/>
            <w:vAlign w:val="center"/>
          </w:tcPr>
          <w:p w14:paraId="0CB44498" w14:textId="7D8482DE" w:rsidR="007047E6" w:rsidRPr="00831242" w:rsidRDefault="007047E6" w:rsidP="007047E6">
            <w:pPr>
              <w:jc w:val="center"/>
              <w:rPr>
                <w:rFonts w:cstheme="minorHAnsi"/>
                <w:color w:val="000000"/>
                <w:sz w:val="20"/>
                <w:szCs w:val="20"/>
              </w:rPr>
            </w:pPr>
            <w:r w:rsidRPr="00831242">
              <w:rPr>
                <w:rFonts w:cstheme="minorHAnsi"/>
                <w:color w:val="000000"/>
                <w:sz w:val="20"/>
                <w:szCs w:val="20"/>
              </w:rPr>
              <w:t>200.000,00</w:t>
            </w:r>
          </w:p>
        </w:tc>
        <w:tc>
          <w:tcPr>
            <w:tcW w:w="824" w:type="pct"/>
            <w:vAlign w:val="center"/>
          </w:tcPr>
          <w:p w14:paraId="7AB83210" w14:textId="5F9D7BA1" w:rsidR="007047E6" w:rsidRPr="00831242" w:rsidRDefault="007047E6" w:rsidP="007047E6">
            <w:pPr>
              <w:jc w:val="center"/>
              <w:rPr>
                <w:rFonts w:cstheme="minorHAnsi"/>
                <w:color w:val="000000"/>
                <w:sz w:val="20"/>
                <w:szCs w:val="20"/>
              </w:rPr>
            </w:pPr>
            <w:r w:rsidRPr="00831242">
              <w:rPr>
                <w:rFonts w:cstheme="minorHAnsi"/>
                <w:color w:val="000000"/>
                <w:sz w:val="20"/>
                <w:szCs w:val="20"/>
              </w:rPr>
              <w:t>245.537,20</w:t>
            </w:r>
          </w:p>
        </w:tc>
        <w:tc>
          <w:tcPr>
            <w:tcW w:w="826" w:type="pct"/>
            <w:vAlign w:val="center"/>
          </w:tcPr>
          <w:p w14:paraId="07658E85" w14:textId="379CA86E" w:rsidR="007047E6" w:rsidRPr="00831242" w:rsidRDefault="007047E6" w:rsidP="007047E6">
            <w:pPr>
              <w:jc w:val="center"/>
              <w:rPr>
                <w:rFonts w:cstheme="minorHAnsi"/>
                <w:color w:val="000000"/>
                <w:sz w:val="20"/>
                <w:szCs w:val="20"/>
              </w:rPr>
            </w:pPr>
            <w:r w:rsidRPr="00831242">
              <w:rPr>
                <w:rFonts w:cstheme="minorHAnsi"/>
                <w:color w:val="000000"/>
                <w:sz w:val="20"/>
                <w:szCs w:val="20"/>
              </w:rPr>
              <w:t>200.000,00</w:t>
            </w:r>
          </w:p>
        </w:tc>
      </w:tr>
      <w:tr w:rsidR="007047E6" w:rsidRPr="007A5BC7" w14:paraId="0C0F91DA" w14:textId="77777777" w:rsidTr="00831242">
        <w:trPr>
          <w:trHeight w:val="266"/>
          <w:jc w:val="center"/>
        </w:trPr>
        <w:tc>
          <w:tcPr>
            <w:tcW w:w="2526" w:type="pct"/>
            <w:vAlign w:val="center"/>
          </w:tcPr>
          <w:p w14:paraId="410C32E9" w14:textId="6B1DD288" w:rsidR="007047E6" w:rsidRPr="00831242" w:rsidRDefault="007047E6" w:rsidP="007047E6">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T103338</w:t>
            </w:r>
            <w:proofErr w:type="spellEnd"/>
            <w:r w:rsidRPr="00831242">
              <w:rPr>
                <w:rFonts w:eastAsia="Batang" w:cstheme="minorHAnsi"/>
                <w:sz w:val="20"/>
                <w:szCs w:val="20"/>
              </w:rPr>
              <w:t xml:space="preserve"> Projektna dokumentacija za Trg Josipa </w:t>
            </w:r>
            <w:proofErr w:type="spellStart"/>
            <w:r w:rsidRPr="00831242">
              <w:rPr>
                <w:rFonts w:eastAsia="Batang" w:cstheme="minorHAnsi"/>
                <w:sz w:val="20"/>
                <w:szCs w:val="20"/>
              </w:rPr>
              <w:t>Predavca</w:t>
            </w:r>
            <w:proofErr w:type="spellEnd"/>
          </w:p>
        </w:tc>
        <w:tc>
          <w:tcPr>
            <w:tcW w:w="824" w:type="pct"/>
            <w:vAlign w:val="center"/>
          </w:tcPr>
          <w:p w14:paraId="0C09E7BE" w14:textId="7BB8E67E" w:rsidR="007047E6" w:rsidRPr="00831242" w:rsidRDefault="007047E6" w:rsidP="007047E6">
            <w:pPr>
              <w:jc w:val="center"/>
              <w:rPr>
                <w:rFonts w:cstheme="minorHAnsi"/>
                <w:color w:val="000000"/>
                <w:sz w:val="20"/>
                <w:szCs w:val="20"/>
              </w:rPr>
            </w:pPr>
            <w:r w:rsidRPr="00831242">
              <w:rPr>
                <w:rFonts w:cstheme="minorHAnsi"/>
                <w:color w:val="000000"/>
                <w:sz w:val="20"/>
                <w:szCs w:val="20"/>
              </w:rPr>
              <w:t>8.361,54</w:t>
            </w:r>
          </w:p>
        </w:tc>
        <w:tc>
          <w:tcPr>
            <w:tcW w:w="824" w:type="pct"/>
            <w:vAlign w:val="center"/>
          </w:tcPr>
          <w:p w14:paraId="730C285B" w14:textId="7F6F633C" w:rsidR="007047E6" w:rsidRPr="00831242" w:rsidRDefault="007047E6" w:rsidP="007047E6">
            <w:pPr>
              <w:jc w:val="center"/>
              <w:rPr>
                <w:rFonts w:cstheme="minorHAnsi"/>
                <w:color w:val="000000"/>
                <w:sz w:val="20"/>
                <w:szCs w:val="20"/>
              </w:rPr>
            </w:pPr>
            <w:r w:rsidRPr="00831242">
              <w:rPr>
                <w:rFonts w:cstheme="minorHAnsi"/>
                <w:color w:val="000000"/>
                <w:sz w:val="20"/>
                <w:szCs w:val="20"/>
              </w:rPr>
              <w:t>8.361,54</w:t>
            </w:r>
          </w:p>
        </w:tc>
        <w:tc>
          <w:tcPr>
            <w:tcW w:w="826" w:type="pct"/>
            <w:vAlign w:val="center"/>
          </w:tcPr>
          <w:p w14:paraId="34751E13" w14:textId="6F3EF18D" w:rsidR="007047E6" w:rsidRPr="00831242" w:rsidRDefault="007047E6" w:rsidP="007047E6">
            <w:pPr>
              <w:jc w:val="center"/>
              <w:rPr>
                <w:rFonts w:cstheme="minorHAnsi"/>
                <w:color w:val="000000"/>
                <w:sz w:val="20"/>
                <w:szCs w:val="20"/>
              </w:rPr>
            </w:pPr>
            <w:r w:rsidRPr="00831242">
              <w:rPr>
                <w:rFonts w:cstheme="minorHAnsi"/>
                <w:color w:val="000000"/>
                <w:sz w:val="20"/>
                <w:szCs w:val="20"/>
              </w:rPr>
              <w:t>8.361,54</w:t>
            </w:r>
          </w:p>
        </w:tc>
      </w:tr>
      <w:tr w:rsidR="007047E6" w:rsidRPr="007A5BC7" w14:paraId="3760D436" w14:textId="77777777" w:rsidTr="00831242">
        <w:trPr>
          <w:trHeight w:val="266"/>
          <w:jc w:val="center"/>
        </w:trPr>
        <w:tc>
          <w:tcPr>
            <w:tcW w:w="2526" w:type="pct"/>
            <w:vAlign w:val="center"/>
          </w:tcPr>
          <w:p w14:paraId="093849C2" w14:textId="0C136252" w:rsidR="007047E6" w:rsidRPr="00831242" w:rsidRDefault="007047E6" w:rsidP="007047E6">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T103352</w:t>
            </w:r>
            <w:proofErr w:type="spellEnd"/>
            <w:r w:rsidRPr="00831242">
              <w:rPr>
                <w:rFonts w:eastAsia="Batang" w:cstheme="minorHAnsi"/>
                <w:sz w:val="20"/>
                <w:szCs w:val="20"/>
              </w:rPr>
              <w:t xml:space="preserve"> Asfaltiranje parkirališta uz groblje Oborovo</w:t>
            </w:r>
          </w:p>
        </w:tc>
        <w:tc>
          <w:tcPr>
            <w:tcW w:w="824" w:type="pct"/>
            <w:vAlign w:val="center"/>
          </w:tcPr>
          <w:p w14:paraId="4F723CD4" w14:textId="02EB0661" w:rsidR="007047E6" w:rsidRPr="00831242" w:rsidRDefault="007047E6" w:rsidP="007047E6">
            <w:pPr>
              <w:jc w:val="center"/>
              <w:rPr>
                <w:rFonts w:cstheme="minorHAnsi"/>
                <w:color w:val="000000"/>
                <w:sz w:val="20"/>
                <w:szCs w:val="20"/>
              </w:rPr>
            </w:pPr>
            <w:r w:rsidRPr="00831242">
              <w:rPr>
                <w:rFonts w:cstheme="minorHAnsi"/>
                <w:color w:val="000000"/>
                <w:sz w:val="20"/>
                <w:szCs w:val="20"/>
              </w:rPr>
              <w:t>0,00</w:t>
            </w:r>
          </w:p>
        </w:tc>
        <w:tc>
          <w:tcPr>
            <w:tcW w:w="824" w:type="pct"/>
            <w:vAlign w:val="center"/>
          </w:tcPr>
          <w:p w14:paraId="6C946CB0" w14:textId="0D607775" w:rsidR="007047E6" w:rsidRPr="00831242" w:rsidRDefault="007047E6" w:rsidP="007047E6">
            <w:pPr>
              <w:jc w:val="center"/>
              <w:rPr>
                <w:rFonts w:cstheme="minorHAnsi"/>
                <w:color w:val="000000"/>
                <w:sz w:val="20"/>
                <w:szCs w:val="20"/>
              </w:rPr>
            </w:pPr>
            <w:r w:rsidRPr="00831242">
              <w:rPr>
                <w:rFonts w:cstheme="minorHAnsi"/>
                <w:color w:val="000000"/>
                <w:sz w:val="20"/>
                <w:szCs w:val="20"/>
              </w:rPr>
              <w:t>15.926,74</w:t>
            </w:r>
          </w:p>
        </w:tc>
        <w:tc>
          <w:tcPr>
            <w:tcW w:w="826" w:type="pct"/>
            <w:vAlign w:val="center"/>
          </w:tcPr>
          <w:p w14:paraId="151A9207" w14:textId="48D36A2B" w:rsidR="007047E6" w:rsidRPr="00831242" w:rsidRDefault="007047E6" w:rsidP="007047E6">
            <w:pPr>
              <w:jc w:val="center"/>
              <w:rPr>
                <w:rFonts w:cstheme="minorHAnsi"/>
                <w:color w:val="000000"/>
                <w:sz w:val="20"/>
                <w:szCs w:val="20"/>
              </w:rPr>
            </w:pPr>
            <w:r w:rsidRPr="00831242">
              <w:rPr>
                <w:rFonts w:cstheme="minorHAnsi"/>
                <w:color w:val="000000"/>
                <w:sz w:val="20"/>
                <w:szCs w:val="20"/>
              </w:rPr>
              <w:t>0,00</w:t>
            </w:r>
          </w:p>
        </w:tc>
      </w:tr>
      <w:tr w:rsidR="007047E6" w:rsidRPr="007A5BC7" w14:paraId="715D7C0D" w14:textId="77777777" w:rsidTr="00831242">
        <w:trPr>
          <w:trHeight w:val="266"/>
          <w:jc w:val="center"/>
        </w:trPr>
        <w:tc>
          <w:tcPr>
            <w:tcW w:w="2526" w:type="pct"/>
            <w:vAlign w:val="center"/>
          </w:tcPr>
          <w:p w14:paraId="0E56016C" w14:textId="245CED4B" w:rsidR="007047E6" w:rsidRPr="00831242" w:rsidRDefault="007047E6" w:rsidP="007047E6">
            <w:pPr>
              <w:rPr>
                <w:rFonts w:eastAsia="Batang" w:cstheme="minorHAnsi"/>
                <w:sz w:val="20"/>
                <w:szCs w:val="20"/>
              </w:rPr>
            </w:pPr>
            <w:r w:rsidRPr="00831242">
              <w:rPr>
                <w:rFonts w:eastAsia="Batang" w:cstheme="minorHAnsi"/>
                <w:sz w:val="20"/>
                <w:szCs w:val="20"/>
              </w:rPr>
              <w:lastRenderedPageBreak/>
              <w:t xml:space="preserve">Tekući projekt </w:t>
            </w:r>
            <w:proofErr w:type="spellStart"/>
            <w:r w:rsidRPr="00831242">
              <w:rPr>
                <w:rFonts w:eastAsia="Batang" w:cstheme="minorHAnsi"/>
                <w:sz w:val="20"/>
                <w:szCs w:val="20"/>
              </w:rPr>
              <w:t>T103354</w:t>
            </w:r>
            <w:proofErr w:type="spellEnd"/>
            <w:r w:rsidRPr="00831242">
              <w:rPr>
                <w:rFonts w:eastAsia="Batang" w:cstheme="minorHAnsi"/>
                <w:sz w:val="20"/>
                <w:szCs w:val="20"/>
              </w:rPr>
              <w:t xml:space="preserve"> Asfaltiranje šetnice između </w:t>
            </w:r>
            <w:proofErr w:type="spellStart"/>
            <w:r w:rsidRPr="00831242">
              <w:rPr>
                <w:rFonts w:eastAsia="Batang" w:cstheme="minorHAnsi"/>
                <w:sz w:val="20"/>
                <w:szCs w:val="20"/>
              </w:rPr>
              <w:t>Narta</w:t>
            </w:r>
            <w:proofErr w:type="spellEnd"/>
            <w:r w:rsidRPr="00831242">
              <w:rPr>
                <w:rFonts w:eastAsia="Batang" w:cstheme="minorHAnsi"/>
                <w:sz w:val="20"/>
                <w:szCs w:val="20"/>
              </w:rPr>
              <w:t xml:space="preserve"> i </w:t>
            </w:r>
            <w:proofErr w:type="spellStart"/>
            <w:r w:rsidRPr="00831242">
              <w:rPr>
                <w:rFonts w:eastAsia="Batang" w:cstheme="minorHAnsi"/>
                <w:sz w:val="20"/>
                <w:szCs w:val="20"/>
              </w:rPr>
              <w:t>Okunšćaka</w:t>
            </w:r>
            <w:proofErr w:type="spellEnd"/>
          </w:p>
        </w:tc>
        <w:tc>
          <w:tcPr>
            <w:tcW w:w="824" w:type="pct"/>
            <w:vAlign w:val="center"/>
          </w:tcPr>
          <w:p w14:paraId="14815811" w14:textId="6697AC71" w:rsidR="007047E6" w:rsidRPr="00831242" w:rsidRDefault="007047E6" w:rsidP="007047E6">
            <w:pPr>
              <w:jc w:val="center"/>
              <w:rPr>
                <w:rFonts w:cstheme="minorHAnsi"/>
                <w:color w:val="000000"/>
                <w:sz w:val="20"/>
                <w:szCs w:val="20"/>
              </w:rPr>
            </w:pPr>
            <w:r w:rsidRPr="00831242">
              <w:rPr>
                <w:rFonts w:cstheme="minorHAnsi"/>
                <w:color w:val="000000"/>
                <w:sz w:val="20"/>
                <w:szCs w:val="20"/>
              </w:rPr>
              <w:t>0,00</w:t>
            </w:r>
          </w:p>
        </w:tc>
        <w:tc>
          <w:tcPr>
            <w:tcW w:w="824" w:type="pct"/>
            <w:vAlign w:val="center"/>
          </w:tcPr>
          <w:p w14:paraId="411C30C2" w14:textId="63BF4CE8" w:rsidR="007047E6" w:rsidRPr="00831242" w:rsidRDefault="007047E6" w:rsidP="007047E6">
            <w:pPr>
              <w:jc w:val="center"/>
              <w:rPr>
                <w:rFonts w:cstheme="minorHAnsi"/>
                <w:color w:val="000000"/>
                <w:sz w:val="20"/>
                <w:szCs w:val="20"/>
              </w:rPr>
            </w:pPr>
            <w:r w:rsidRPr="00831242">
              <w:rPr>
                <w:rFonts w:cstheme="minorHAnsi"/>
                <w:color w:val="000000"/>
                <w:sz w:val="20"/>
                <w:szCs w:val="20"/>
              </w:rPr>
              <w:t>3.110.285,26</w:t>
            </w:r>
          </w:p>
        </w:tc>
        <w:tc>
          <w:tcPr>
            <w:tcW w:w="826" w:type="pct"/>
            <w:vAlign w:val="center"/>
          </w:tcPr>
          <w:p w14:paraId="71875F3C" w14:textId="3CF642AA" w:rsidR="007047E6" w:rsidRPr="00831242" w:rsidRDefault="007047E6" w:rsidP="007047E6">
            <w:pPr>
              <w:jc w:val="center"/>
              <w:rPr>
                <w:rFonts w:cstheme="minorHAnsi"/>
                <w:color w:val="000000"/>
                <w:sz w:val="20"/>
                <w:szCs w:val="20"/>
              </w:rPr>
            </w:pPr>
            <w:r w:rsidRPr="00831242">
              <w:rPr>
                <w:rFonts w:cstheme="minorHAnsi"/>
                <w:color w:val="000000"/>
                <w:sz w:val="20"/>
                <w:szCs w:val="20"/>
              </w:rPr>
              <w:t>0,00</w:t>
            </w:r>
          </w:p>
        </w:tc>
      </w:tr>
      <w:tr w:rsidR="00987410" w:rsidRPr="007A5BC7" w14:paraId="7CD40564" w14:textId="77777777" w:rsidTr="00831242">
        <w:trPr>
          <w:trHeight w:val="266"/>
          <w:jc w:val="center"/>
        </w:trPr>
        <w:tc>
          <w:tcPr>
            <w:tcW w:w="2526" w:type="pct"/>
            <w:vAlign w:val="center"/>
          </w:tcPr>
          <w:p w14:paraId="458C3371" w14:textId="1D4C3995" w:rsidR="00987410" w:rsidRPr="00831242" w:rsidRDefault="00987410" w:rsidP="00987410">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T103356</w:t>
            </w:r>
            <w:proofErr w:type="spellEnd"/>
            <w:r w:rsidRPr="00831242">
              <w:rPr>
                <w:rFonts w:eastAsia="Batang" w:cstheme="minorHAnsi"/>
                <w:sz w:val="20"/>
                <w:szCs w:val="20"/>
              </w:rPr>
              <w:t xml:space="preserve"> Premještaj postojećih lampi poslije radova Elektre</w:t>
            </w:r>
          </w:p>
        </w:tc>
        <w:tc>
          <w:tcPr>
            <w:tcW w:w="824" w:type="pct"/>
            <w:vAlign w:val="center"/>
          </w:tcPr>
          <w:p w14:paraId="2E9E6206" w14:textId="50D1B8BD" w:rsidR="00987410" w:rsidRPr="00831242" w:rsidRDefault="00987410" w:rsidP="00987410">
            <w:pPr>
              <w:jc w:val="center"/>
              <w:rPr>
                <w:rFonts w:cstheme="minorHAnsi"/>
                <w:color w:val="000000"/>
                <w:sz w:val="20"/>
                <w:szCs w:val="20"/>
              </w:rPr>
            </w:pPr>
            <w:r w:rsidRPr="00831242">
              <w:rPr>
                <w:rFonts w:cstheme="minorHAnsi"/>
                <w:color w:val="000000"/>
                <w:sz w:val="20"/>
                <w:szCs w:val="20"/>
              </w:rPr>
              <w:t>22.562,88</w:t>
            </w:r>
          </w:p>
        </w:tc>
        <w:tc>
          <w:tcPr>
            <w:tcW w:w="824" w:type="pct"/>
            <w:vAlign w:val="center"/>
          </w:tcPr>
          <w:p w14:paraId="0D235BAC" w14:textId="18A90EC4" w:rsidR="00987410" w:rsidRPr="00831242" w:rsidRDefault="00987410" w:rsidP="00987410">
            <w:pPr>
              <w:jc w:val="center"/>
              <w:rPr>
                <w:rFonts w:cstheme="minorHAnsi"/>
                <w:color w:val="000000"/>
                <w:sz w:val="20"/>
                <w:szCs w:val="20"/>
              </w:rPr>
            </w:pPr>
            <w:r w:rsidRPr="00831242">
              <w:rPr>
                <w:rFonts w:cstheme="minorHAnsi"/>
                <w:color w:val="000000"/>
                <w:sz w:val="20"/>
                <w:szCs w:val="20"/>
              </w:rPr>
              <w:t>22.562,88</w:t>
            </w:r>
          </w:p>
        </w:tc>
        <w:tc>
          <w:tcPr>
            <w:tcW w:w="826" w:type="pct"/>
            <w:vAlign w:val="center"/>
          </w:tcPr>
          <w:p w14:paraId="208080A5" w14:textId="28A84275" w:rsidR="00987410" w:rsidRPr="00831242" w:rsidRDefault="00987410" w:rsidP="00987410">
            <w:pPr>
              <w:jc w:val="center"/>
              <w:rPr>
                <w:rFonts w:cstheme="minorHAnsi"/>
                <w:color w:val="000000"/>
                <w:sz w:val="20"/>
                <w:szCs w:val="20"/>
              </w:rPr>
            </w:pPr>
            <w:r w:rsidRPr="00831242">
              <w:rPr>
                <w:rFonts w:cstheme="minorHAnsi"/>
                <w:color w:val="000000"/>
                <w:sz w:val="20"/>
                <w:szCs w:val="20"/>
              </w:rPr>
              <w:t>22.562,88</w:t>
            </w:r>
          </w:p>
        </w:tc>
      </w:tr>
      <w:tr w:rsidR="00987410" w:rsidRPr="007A5BC7" w14:paraId="11C9A382" w14:textId="77777777" w:rsidTr="00831242">
        <w:trPr>
          <w:trHeight w:val="266"/>
          <w:jc w:val="center"/>
        </w:trPr>
        <w:tc>
          <w:tcPr>
            <w:tcW w:w="2526" w:type="pct"/>
            <w:vAlign w:val="center"/>
          </w:tcPr>
          <w:p w14:paraId="63CEAA52" w14:textId="2016F882" w:rsidR="00987410" w:rsidRPr="00831242" w:rsidRDefault="00987410" w:rsidP="00987410">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T103357</w:t>
            </w:r>
            <w:proofErr w:type="spellEnd"/>
            <w:r w:rsidRPr="00831242">
              <w:rPr>
                <w:rFonts w:eastAsia="Batang" w:cstheme="minorHAnsi"/>
                <w:sz w:val="20"/>
                <w:szCs w:val="20"/>
              </w:rPr>
              <w:t xml:space="preserve"> Izgradnja autobusnih ugibališta</w:t>
            </w:r>
          </w:p>
        </w:tc>
        <w:tc>
          <w:tcPr>
            <w:tcW w:w="824" w:type="pct"/>
            <w:vAlign w:val="center"/>
          </w:tcPr>
          <w:p w14:paraId="0A68F2D2" w14:textId="4C5D588F" w:rsidR="00987410" w:rsidRPr="00831242" w:rsidRDefault="00987410" w:rsidP="00987410">
            <w:pPr>
              <w:jc w:val="center"/>
              <w:rPr>
                <w:rFonts w:cstheme="minorHAnsi"/>
                <w:color w:val="000000"/>
                <w:sz w:val="20"/>
                <w:szCs w:val="20"/>
              </w:rPr>
            </w:pPr>
            <w:r w:rsidRPr="00831242">
              <w:rPr>
                <w:rFonts w:cstheme="minorHAnsi"/>
                <w:color w:val="000000"/>
                <w:sz w:val="20"/>
                <w:szCs w:val="20"/>
              </w:rPr>
              <w:t>80.000,00</w:t>
            </w:r>
          </w:p>
        </w:tc>
        <w:tc>
          <w:tcPr>
            <w:tcW w:w="824" w:type="pct"/>
            <w:vAlign w:val="center"/>
          </w:tcPr>
          <w:p w14:paraId="77380C65" w14:textId="341B42B6" w:rsidR="00987410" w:rsidRPr="00831242" w:rsidRDefault="00987410" w:rsidP="00987410">
            <w:pPr>
              <w:jc w:val="center"/>
              <w:rPr>
                <w:rFonts w:cstheme="minorHAnsi"/>
                <w:color w:val="000000"/>
                <w:sz w:val="20"/>
                <w:szCs w:val="20"/>
              </w:rPr>
            </w:pPr>
            <w:r w:rsidRPr="00831242">
              <w:rPr>
                <w:rFonts w:cstheme="minorHAnsi"/>
                <w:color w:val="000000"/>
                <w:sz w:val="20"/>
                <w:szCs w:val="20"/>
              </w:rPr>
              <w:t>61.716,11</w:t>
            </w:r>
          </w:p>
        </w:tc>
        <w:tc>
          <w:tcPr>
            <w:tcW w:w="826" w:type="pct"/>
            <w:vAlign w:val="center"/>
          </w:tcPr>
          <w:p w14:paraId="3C40820B" w14:textId="14DB1504" w:rsidR="00987410" w:rsidRPr="00831242" w:rsidRDefault="00987410" w:rsidP="00987410">
            <w:pPr>
              <w:jc w:val="center"/>
              <w:rPr>
                <w:rFonts w:cstheme="minorHAnsi"/>
                <w:color w:val="000000"/>
                <w:sz w:val="20"/>
                <w:szCs w:val="20"/>
              </w:rPr>
            </w:pPr>
            <w:r w:rsidRPr="00831242">
              <w:rPr>
                <w:rFonts w:cstheme="minorHAnsi"/>
                <w:color w:val="000000"/>
                <w:sz w:val="20"/>
                <w:szCs w:val="20"/>
              </w:rPr>
              <w:t>80.000,00</w:t>
            </w:r>
          </w:p>
        </w:tc>
      </w:tr>
      <w:tr w:rsidR="00987410" w:rsidRPr="007A5BC7" w14:paraId="44D21267" w14:textId="77777777" w:rsidTr="00831242">
        <w:trPr>
          <w:trHeight w:val="266"/>
          <w:jc w:val="center"/>
        </w:trPr>
        <w:tc>
          <w:tcPr>
            <w:tcW w:w="2526" w:type="pct"/>
            <w:vAlign w:val="center"/>
          </w:tcPr>
          <w:p w14:paraId="3491C392" w14:textId="33E49F9A" w:rsidR="00987410" w:rsidRPr="00831242" w:rsidRDefault="00987410" w:rsidP="00987410">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T103358</w:t>
            </w:r>
            <w:proofErr w:type="spellEnd"/>
            <w:r w:rsidRPr="00831242">
              <w:rPr>
                <w:rFonts w:eastAsia="Batang" w:cstheme="minorHAnsi"/>
                <w:sz w:val="20"/>
                <w:szCs w:val="20"/>
              </w:rPr>
              <w:t xml:space="preserve"> Ograda uz nogostup u Trsteniku </w:t>
            </w:r>
            <w:proofErr w:type="spellStart"/>
            <w:r w:rsidRPr="00831242">
              <w:rPr>
                <w:rFonts w:eastAsia="Batang" w:cstheme="minorHAnsi"/>
                <w:sz w:val="20"/>
                <w:szCs w:val="20"/>
              </w:rPr>
              <w:t>Nartskom</w:t>
            </w:r>
            <w:proofErr w:type="spellEnd"/>
          </w:p>
        </w:tc>
        <w:tc>
          <w:tcPr>
            <w:tcW w:w="824" w:type="pct"/>
            <w:vAlign w:val="center"/>
          </w:tcPr>
          <w:p w14:paraId="57088DAF" w14:textId="449F2471" w:rsidR="00987410" w:rsidRPr="00831242" w:rsidRDefault="00987410" w:rsidP="00987410">
            <w:pPr>
              <w:jc w:val="center"/>
              <w:rPr>
                <w:rFonts w:cstheme="minorHAnsi"/>
                <w:color w:val="000000"/>
                <w:sz w:val="20"/>
                <w:szCs w:val="20"/>
              </w:rPr>
            </w:pPr>
            <w:r w:rsidRPr="00831242">
              <w:rPr>
                <w:rFonts w:cstheme="minorHAnsi"/>
                <w:color w:val="000000"/>
                <w:sz w:val="20"/>
                <w:szCs w:val="20"/>
              </w:rPr>
              <w:t>23.226,49</w:t>
            </w:r>
          </w:p>
        </w:tc>
        <w:tc>
          <w:tcPr>
            <w:tcW w:w="824" w:type="pct"/>
            <w:vAlign w:val="center"/>
          </w:tcPr>
          <w:p w14:paraId="7E304B79" w14:textId="2845E954" w:rsidR="00987410" w:rsidRPr="00831242" w:rsidRDefault="00987410" w:rsidP="00987410">
            <w:pPr>
              <w:jc w:val="center"/>
              <w:rPr>
                <w:rFonts w:cstheme="minorHAnsi"/>
                <w:color w:val="000000"/>
                <w:sz w:val="20"/>
                <w:szCs w:val="20"/>
              </w:rPr>
            </w:pPr>
            <w:r w:rsidRPr="00831242">
              <w:rPr>
                <w:rFonts w:cstheme="minorHAnsi"/>
                <w:color w:val="000000"/>
                <w:sz w:val="20"/>
                <w:szCs w:val="20"/>
              </w:rPr>
              <w:t>23.226,49</w:t>
            </w:r>
          </w:p>
        </w:tc>
        <w:tc>
          <w:tcPr>
            <w:tcW w:w="826" w:type="pct"/>
            <w:vAlign w:val="center"/>
          </w:tcPr>
          <w:p w14:paraId="1DCC61D6" w14:textId="1D151309" w:rsidR="00987410" w:rsidRPr="00831242" w:rsidRDefault="00987410" w:rsidP="00987410">
            <w:pPr>
              <w:jc w:val="center"/>
              <w:rPr>
                <w:rFonts w:cstheme="minorHAnsi"/>
                <w:color w:val="000000"/>
                <w:sz w:val="20"/>
                <w:szCs w:val="20"/>
              </w:rPr>
            </w:pPr>
            <w:r w:rsidRPr="00831242">
              <w:rPr>
                <w:rFonts w:cstheme="minorHAnsi"/>
                <w:color w:val="000000"/>
                <w:sz w:val="20"/>
                <w:szCs w:val="20"/>
              </w:rPr>
              <w:t>23.226,49</w:t>
            </w:r>
          </w:p>
        </w:tc>
      </w:tr>
      <w:tr w:rsidR="00987410" w:rsidRPr="007A5BC7" w14:paraId="0C51E073" w14:textId="77777777" w:rsidTr="00831242">
        <w:trPr>
          <w:trHeight w:val="266"/>
          <w:jc w:val="center"/>
        </w:trPr>
        <w:tc>
          <w:tcPr>
            <w:tcW w:w="2526" w:type="pct"/>
            <w:vAlign w:val="center"/>
          </w:tcPr>
          <w:p w14:paraId="6EC89561" w14:textId="3548E811" w:rsidR="00987410" w:rsidRPr="00831242" w:rsidRDefault="00987410" w:rsidP="00987410">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T103360</w:t>
            </w:r>
            <w:proofErr w:type="spellEnd"/>
            <w:r w:rsidRPr="00831242">
              <w:rPr>
                <w:rFonts w:eastAsia="Batang" w:cstheme="minorHAnsi"/>
                <w:sz w:val="20"/>
                <w:szCs w:val="20"/>
              </w:rPr>
              <w:t xml:space="preserve"> Izrada projekta i izgradnja biciklističkih staza</w:t>
            </w:r>
          </w:p>
        </w:tc>
        <w:tc>
          <w:tcPr>
            <w:tcW w:w="824" w:type="pct"/>
            <w:vAlign w:val="center"/>
          </w:tcPr>
          <w:p w14:paraId="20179E28" w14:textId="1996CD43" w:rsidR="00987410" w:rsidRPr="00831242" w:rsidRDefault="00987410" w:rsidP="00987410">
            <w:pPr>
              <w:jc w:val="center"/>
              <w:rPr>
                <w:rFonts w:cstheme="minorHAnsi"/>
                <w:color w:val="000000"/>
                <w:sz w:val="20"/>
                <w:szCs w:val="20"/>
              </w:rPr>
            </w:pPr>
            <w:r w:rsidRPr="00831242">
              <w:rPr>
                <w:rFonts w:cstheme="minorHAnsi"/>
                <w:color w:val="000000"/>
                <w:sz w:val="20"/>
                <w:szCs w:val="20"/>
              </w:rPr>
              <w:t>100.000,00</w:t>
            </w:r>
          </w:p>
        </w:tc>
        <w:tc>
          <w:tcPr>
            <w:tcW w:w="824" w:type="pct"/>
            <w:vAlign w:val="center"/>
          </w:tcPr>
          <w:p w14:paraId="451B1802" w14:textId="494D4580" w:rsidR="00987410" w:rsidRPr="00831242" w:rsidRDefault="00987410" w:rsidP="00987410">
            <w:pPr>
              <w:jc w:val="center"/>
              <w:rPr>
                <w:rFonts w:cstheme="minorHAnsi"/>
                <w:color w:val="000000"/>
                <w:sz w:val="20"/>
                <w:szCs w:val="20"/>
              </w:rPr>
            </w:pPr>
            <w:r w:rsidRPr="00831242">
              <w:rPr>
                <w:rFonts w:cstheme="minorHAnsi"/>
                <w:color w:val="000000"/>
                <w:sz w:val="20"/>
                <w:szCs w:val="20"/>
              </w:rPr>
              <w:t>0,00</w:t>
            </w:r>
          </w:p>
        </w:tc>
        <w:tc>
          <w:tcPr>
            <w:tcW w:w="826" w:type="pct"/>
            <w:vAlign w:val="center"/>
          </w:tcPr>
          <w:p w14:paraId="3B74D666" w14:textId="34702840" w:rsidR="00987410" w:rsidRPr="00831242" w:rsidRDefault="00987410" w:rsidP="00987410">
            <w:pPr>
              <w:jc w:val="center"/>
              <w:rPr>
                <w:rFonts w:cstheme="minorHAnsi"/>
                <w:color w:val="000000"/>
                <w:sz w:val="20"/>
                <w:szCs w:val="20"/>
              </w:rPr>
            </w:pPr>
            <w:r w:rsidRPr="00831242">
              <w:rPr>
                <w:rFonts w:cstheme="minorHAnsi"/>
                <w:color w:val="000000"/>
                <w:sz w:val="20"/>
                <w:szCs w:val="20"/>
              </w:rPr>
              <w:t>100.000,00</w:t>
            </w:r>
          </w:p>
        </w:tc>
      </w:tr>
      <w:tr w:rsidR="00987410" w:rsidRPr="007A5BC7" w14:paraId="2F21A152" w14:textId="77777777" w:rsidTr="00831242">
        <w:trPr>
          <w:trHeight w:val="266"/>
          <w:jc w:val="center"/>
        </w:trPr>
        <w:tc>
          <w:tcPr>
            <w:tcW w:w="2526" w:type="pct"/>
            <w:vAlign w:val="center"/>
          </w:tcPr>
          <w:p w14:paraId="7C0E4E73" w14:textId="750A7435" w:rsidR="00987410" w:rsidRPr="00831242" w:rsidRDefault="00987410" w:rsidP="00987410">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T103361</w:t>
            </w:r>
            <w:proofErr w:type="spellEnd"/>
            <w:r w:rsidRPr="00831242">
              <w:rPr>
                <w:rFonts w:eastAsia="Batang" w:cstheme="minorHAnsi"/>
                <w:sz w:val="20"/>
                <w:szCs w:val="20"/>
              </w:rPr>
              <w:t xml:space="preserve"> Odvodnja na novom dijelu groblja u </w:t>
            </w:r>
            <w:proofErr w:type="spellStart"/>
            <w:r w:rsidRPr="00831242">
              <w:rPr>
                <w:rFonts w:eastAsia="Batang" w:cstheme="minorHAnsi"/>
                <w:sz w:val="20"/>
                <w:szCs w:val="20"/>
              </w:rPr>
              <w:t>Nart</w:t>
            </w:r>
            <w:proofErr w:type="spellEnd"/>
            <w:r w:rsidRPr="00831242">
              <w:rPr>
                <w:rFonts w:eastAsia="Batang" w:cstheme="minorHAnsi"/>
                <w:sz w:val="20"/>
                <w:szCs w:val="20"/>
              </w:rPr>
              <w:t xml:space="preserve"> J.</w:t>
            </w:r>
          </w:p>
        </w:tc>
        <w:tc>
          <w:tcPr>
            <w:tcW w:w="824" w:type="pct"/>
            <w:vAlign w:val="center"/>
          </w:tcPr>
          <w:p w14:paraId="4BE48790" w14:textId="226B72CF" w:rsidR="00987410" w:rsidRPr="00831242" w:rsidRDefault="00987410" w:rsidP="00987410">
            <w:pPr>
              <w:jc w:val="center"/>
              <w:rPr>
                <w:rFonts w:cstheme="minorHAnsi"/>
                <w:color w:val="000000"/>
                <w:sz w:val="20"/>
                <w:szCs w:val="20"/>
              </w:rPr>
            </w:pPr>
            <w:r w:rsidRPr="00831242">
              <w:rPr>
                <w:rFonts w:cstheme="minorHAnsi"/>
                <w:color w:val="000000"/>
                <w:sz w:val="20"/>
                <w:szCs w:val="20"/>
              </w:rPr>
              <w:t>61.716,11</w:t>
            </w:r>
          </w:p>
        </w:tc>
        <w:tc>
          <w:tcPr>
            <w:tcW w:w="824" w:type="pct"/>
            <w:vAlign w:val="center"/>
          </w:tcPr>
          <w:p w14:paraId="19318DD6" w14:textId="0F2035DC" w:rsidR="00987410" w:rsidRPr="00831242" w:rsidRDefault="00987410" w:rsidP="00987410">
            <w:pPr>
              <w:jc w:val="center"/>
              <w:rPr>
                <w:rFonts w:cstheme="minorHAnsi"/>
                <w:color w:val="000000"/>
                <w:sz w:val="20"/>
                <w:szCs w:val="20"/>
              </w:rPr>
            </w:pPr>
            <w:r w:rsidRPr="00831242">
              <w:rPr>
                <w:rFonts w:cstheme="minorHAnsi"/>
                <w:color w:val="000000"/>
                <w:sz w:val="20"/>
                <w:szCs w:val="20"/>
              </w:rPr>
              <w:t>61.716,11</w:t>
            </w:r>
          </w:p>
        </w:tc>
        <w:tc>
          <w:tcPr>
            <w:tcW w:w="826" w:type="pct"/>
            <w:vAlign w:val="center"/>
          </w:tcPr>
          <w:p w14:paraId="1D1AFB26" w14:textId="61BEF769" w:rsidR="00987410" w:rsidRPr="00831242" w:rsidRDefault="00987410" w:rsidP="00987410">
            <w:pPr>
              <w:jc w:val="center"/>
              <w:rPr>
                <w:rFonts w:cstheme="minorHAnsi"/>
                <w:color w:val="000000"/>
                <w:sz w:val="20"/>
                <w:szCs w:val="20"/>
              </w:rPr>
            </w:pPr>
            <w:r w:rsidRPr="00831242">
              <w:rPr>
                <w:rFonts w:cstheme="minorHAnsi"/>
                <w:color w:val="000000"/>
                <w:sz w:val="20"/>
                <w:szCs w:val="20"/>
              </w:rPr>
              <w:t>61.716,11</w:t>
            </w:r>
          </w:p>
        </w:tc>
      </w:tr>
      <w:tr w:rsidR="00987410" w:rsidRPr="007A5BC7" w14:paraId="4EF854F6" w14:textId="77777777" w:rsidTr="00831242">
        <w:trPr>
          <w:trHeight w:val="266"/>
          <w:jc w:val="center"/>
        </w:trPr>
        <w:tc>
          <w:tcPr>
            <w:tcW w:w="2526" w:type="pct"/>
            <w:vAlign w:val="center"/>
          </w:tcPr>
          <w:p w14:paraId="01B8D9D6" w14:textId="5E768BFA" w:rsidR="00987410" w:rsidRPr="00831242" w:rsidRDefault="00987410" w:rsidP="00987410">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T103362</w:t>
            </w:r>
            <w:proofErr w:type="spellEnd"/>
            <w:r w:rsidRPr="00831242">
              <w:rPr>
                <w:rFonts w:eastAsia="Batang" w:cstheme="minorHAnsi"/>
                <w:sz w:val="20"/>
                <w:szCs w:val="20"/>
              </w:rPr>
              <w:t xml:space="preserve"> Rekonstrukcija i nadzor prometnice prema </w:t>
            </w:r>
            <w:proofErr w:type="spellStart"/>
            <w:r w:rsidRPr="00831242">
              <w:rPr>
                <w:rFonts w:eastAsia="Batang" w:cstheme="minorHAnsi"/>
                <w:sz w:val="20"/>
                <w:szCs w:val="20"/>
              </w:rPr>
              <w:t>KFK</w:t>
            </w:r>
            <w:proofErr w:type="spellEnd"/>
          </w:p>
        </w:tc>
        <w:tc>
          <w:tcPr>
            <w:tcW w:w="824" w:type="pct"/>
            <w:vAlign w:val="center"/>
          </w:tcPr>
          <w:p w14:paraId="2B899978" w14:textId="05FE7EF7" w:rsidR="00987410" w:rsidRPr="00831242" w:rsidRDefault="00987410" w:rsidP="00987410">
            <w:pPr>
              <w:jc w:val="center"/>
              <w:rPr>
                <w:rFonts w:cstheme="minorHAnsi"/>
                <w:color w:val="000000"/>
                <w:sz w:val="20"/>
                <w:szCs w:val="20"/>
              </w:rPr>
            </w:pPr>
            <w:r w:rsidRPr="00831242">
              <w:rPr>
                <w:rFonts w:cstheme="minorHAnsi"/>
                <w:color w:val="000000"/>
                <w:sz w:val="20"/>
                <w:szCs w:val="20"/>
              </w:rPr>
              <w:t>400.000,00</w:t>
            </w:r>
          </w:p>
        </w:tc>
        <w:tc>
          <w:tcPr>
            <w:tcW w:w="824" w:type="pct"/>
            <w:vAlign w:val="center"/>
          </w:tcPr>
          <w:p w14:paraId="58D1694F" w14:textId="0F597D36" w:rsidR="00987410" w:rsidRPr="00831242" w:rsidRDefault="00987410" w:rsidP="00987410">
            <w:pPr>
              <w:jc w:val="center"/>
              <w:rPr>
                <w:rFonts w:cstheme="minorHAnsi"/>
                <w:color w:val="000000"/>
                <w:sz w:val="20"/>
                <w:szCs w:val="20"/>
              </w:rPr>
            </w:pPr>
            <w:r w:rsidRPr="00831242">
              <w:rPr>
                <w:rFonts w:cstheme="minorHAnsi"/>
                <w:color w:val="000000"/>
                <w:sz w:val="20"/>
                <w:szCs w:val="20"/>
              </w:rPr>
              <w:t>0,00</w:t>
            </w:r>
          </w:p>
        </w:tc>
        <w:tc>
          <w:tcPr>
            <w:tcW w:w="826" w:type="pct"/>
            <w:vAlign w:val="center"/>
          </w:tcPr>
          <w:p w14:paraId="74C1EEF0" w14:textId="77252BEC" w:rsidR="00987410" w:rsidRPr="00831242" w:rsidRDefault="00987410" w:rsidP="00987410">
            <w:pPr>
              <w:jc w:val="center"/>
              <w:rPr>
                <w:rFonts w:cstheme="minorHAnsi"/>
                <w:color w:val="000000"/>
                <w:sz w:val="20"/>
                <w:szCs w:val="20"/>
              </w:rPr>
            </w:pPr>
            <w:r w:rsidRPr="00831242">
              <w:rPr>
                <w:rFonts w:cstheme="minorHAnsi"/>
                <w:color w:val="000000"/>
                <w:sz w:val="20"/>
                <w:szCs w:val="20"/>
              </w:rPr>
              <w:t>400.000,00</w:t>
            </w:r>
          </w:p>
        </w:tc>
      </w:tr>
      <w:tr w:rsidR="00987410" w:rsidRPr="007A5BC7" w14:paraId="195B6D76" w14:textId="77777777" w:rsidTr="00831242">
        <w:trPr>
          <w:trHeight w:val="266"/>
          <w:jc w:val="center"/>
        </w:trPr>
        <w:tc>
          <w:tcPr>
            <w:tcW w:w="2526" w:type="pct"/>
            <w:vAlign w:val="center"/>
          </w:tcPr>
          <w:p w14:paraId="0FF9E797" w14:textId="11256950" w:rsidR="00987410" w:rsidRPr="00831242" w:rsidRDefault="00987410" w:rsidP="00987410">
            <w:pPr>
              <w:rPr>
                <w:rFonts w:eastAsia="Batang" w:cstheme="minorHAnsi"/>
                <w:sz w:val="20"/>
                <w:szCs w:val="20"/>
              </w:rPr>
            </w:pPr>
            <w:r w:rsidRPr="00831242">
              <w:rPr>
                <w:rFonts w:eastAsia="Batang" w:cstheme="minorHAnsi"/>
                <w:sz w:val="20"/>
                <w:szCs w:val="20"/>
              </w:rPr>
              <w:t xml:space="preserve">Tekući projekt </w:t>
            </w:r>
            <w:proofErr w:type="spellStart"/>
            <w:r w:rsidRPr="00831242">
              <w:rPr>
                <w:rFonts w:eastAsia="Batang" w:cstheme="minorHAnsi"/>
                <w:sz w:val="20"/>
                <w:szCs w:val="20"/>
              </w:rPr>
              <w:t>T101401</w:t>
            </w:r>
            <w:proofErr w:type="spellEnd"/>
            <w:r w:rsidRPr="00831242">
              <w:rPr>
                <w:rFonts w:eastAsia="Batang" w:cstheme="minorHAnsi"/>
                <w:sz w:val="20"/>
                <w:szCs w:val="20"/>
              </w:rPr>
              <w:t xml:space="preserve"> Program Zaželi i zaposli se</w:t>
            </w:r>
          </w:p>
        </w:tc>
        <w:tc>
          <w:tcPr>
            <w:tcW w:w="824" w:type="pct"/>
            <w:vAlign w:val="center"/>
          </w:tcPr>
          <w:p w14:paraId="0136579D" w14:textId="7A14A211" w:rsidR="00987410" w:rsidRPr="00831242" w:rsidRDefault="00987410" w:rsidP="00987410">
            <w:pPr>
              <w:jc w:val="center"/>
              <w:rPr>
                <w:rFonts w:cstheme="minorHAnsi"/>
                <w:color w:val="000000"/>
                <w:sz w:val="20"/>
                <w:szCs w:val="20"/>
              </w:rPr>
            </w:pPr>
            <w:r w:rsidRPr="00831242">
              <w:rPr>
                <w:rFonts w:cstheme="minorHAnsi"/>
                <w:color w:val="000000"/>
                <w:sz w:val="20"/>
                <w:szCs w:val="20"/>
              </w:rPr>
              <w:t>149.600,00</w:t>
            </w:r>
          </w:p>
        </w:tc>
        <w:tc>
          <w:tcPr>
            <w:tcW w:w="824" w:type="pct"/>
            <w:vAlign w:val="center"/>
          </w:tcPr>
          <w:p w14:paraId="1CCBC7A7" w14:textId="049A68DB" w:rsidR="00987410" w:rsidRPr="00831242" w:rsidRDefault="00987410" w:rsidP="00987410">
            <w:pPr>
              <w:jc w:val="center"/>
              <w:rPr>
                <w:rFonts w:cstheme="minorHAnsi"/>
                <w:color w:val="000000"/>
                <w:sz w:val="20"/>
                <w:szCs w:val="20"/>
              </w:rPr>
            </w:pPr>
            <w:r w:rsidRPr="00831242">
              <w:rPr>
                <w:rFonts w:cstheme="minorHAnsi"/>
                <w:color w:val="000000"/>
                <w:sz w:val="20"/>
                <w:szCs w:val="20"/>
              </w:rPr>
              <w:t>149.600,00</w:t>
            </w:r>
          </w:p>
        </w:tc>
        <w:tc>
          <w:tcPr>
            <w:tcW w:w="826" w:type="pct"/>
            <w:vAlign w:val="center"/>
          </w:tcPr>
          <w:p w14:paraId="50B70C30" w14:textId="32B544A5" w:rsidR="00987410" w:rsidRPr="00831242" w:rsidRDefault="00987410" w:rsidP="00987410">
            <w:pPr>
              <w:jc w:val="center"/>
              <w:rPr>
                <w:rFonts w:cstheme="minorHAnsi"/>
                <w:color w:val="000000"/>
                <w:sz w:val="20"/>
                <w:szCs w:val="20"/>
              </w:rPr>
            </w:pPr>
            <w:r w:rsidRPr="00831242">
              <w:rPr>
                <w:rFonts w:cstheme="minorHAnsi"/>
                <w:color w:val="000000"/>
                <w:sz w:val="20"/>
                <w:szCs w:val="20"/>
              </w:rPr>
              <w:t>149.600,00</w:t>
            </w:r>
          </w:p>
        </w:tc>
      </w:tr>
    </w:tbl>
    <w:p w14:paraId="5B79F47B" w14:textId="77777777" w:rsidR="0040500A" w:rsidRPr="00B8024D" w:rsidRDefault="0040500A" w:rsidP="00BC3BCA">
      <w:pPr>
        <w:spacing w:after="0"/>
        <w:jc w:val="both"/>
        <w:rPr>
          <w:rFonts w:cstheme="minorHAnsi"/>
          <w:sz w:val="24"/>
          <w:szCs w:val="24"/>
        </w:rPr>
      </w:pPr>
    </w:p>
    <w:sectPr w:rsidR="0040500A" w:rsidRPr="00B8024D" w:rsidSect="00DE40B6">
      <w:pgSz w:w="11906" w:h="16838"/>
      <w:pgMar w:top="1417" w:right="1417" w:bottom="1417" w:left="1417"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12EB1" w14:textId="77777777" w:rsidR="006E0B06" w:rsidRDefault="006E0B06" w:rsidP="009E4BEF">
      <w:pPr>
        <w:spacing w:after="0" w:line="240" w:lineRule="auto"/>
      </w:pPr>
      <w:r>
        <w:separator/>
      </w:r>
    </w:p>
  </w:endnote>
  <w:endnote w:type="continuationSeparator" w:id="0">
    <w:p w14:paraId="56A87C70" w14:textId="77777777" w:rsidR="006E0B06" w:rsidRDefault="006E0B06"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C210D" w14:textId="77777777" w:rsidR="006E0B06" w:rsidRDefault="006E0B06" w:rsidP="009E4BEF">
      <w:pPr>
        <w:spacing w:after="0" w:line="240" w:lineRule="auto"/>
      </w:pPr>
      <w:r>
        <w:separator/>
      </w:r>
    </w:p>
  </w:footnote>
  <w:footnote w:type="continuationSeparator" w:id="0">
    <w:p w14:paraId="78053D58" w14:textId="77777777" w:rsidR="006E0B06" w:rsidRDefault="006E0B06"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4885DEE"/>
    <w:multiLevelType w:val="hybridMultilevel"/>
    <w:tmpl w:val="448C44DE"/>
    <w:lvl w:ilvl="0" w:tplc="220434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7AA0037"/>
    <w:multiLevelType w:val="hybridMultilevel"/>
    <w:tmpl w:val="3496A7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FE8356A"/>
    <w:multiLevelType w:val="hybridMultilevel"/>
    <w:tmpl w:val="A914F192"/>
    <w:lvl w:ilvl="0" w:tplc="220434BE">
      <w:start w:val="1"/>
      <w:numFmt w:val="bullet"/>
      <w:lvlText w:val=""/>
      <w:lvlJc w:val="left"/>
      <w:pPr>
        <w:ind w:left="828" w:hanging="360"/>
      </w:pPr>
      <w:rPr>
        <w:rFonts w:ascii="Symbol" w:hAnsi="Symbol" w:hint="default"/>
      </w:rPr>
    </w:lvl>
    <w:lvl w:ilvl="1" w:tplc="041A0003" w:tentative="1">
      <w:start w:val="1"/>
      <w:numFmt w:val="bullet"/>
      <w:lvlText w:val="o"/>
      <w:lvlJc w:val="left"/>
      <w:pPr>
        <w:ind w:left="1548" w:hanging="360"/>
      </w:pPr>
      <w:rPr>
        <w:rFonts w:ascii="Courier New" w:hAnsi="Courier New" w:cs="Courier New" w:hint="default"/>
      </w:rPr>
    </w:lvl>
    <w:lvl w:ilvl="2" w:tplc="041A0005" w:tentative="1">
      <w:start w:val="1"/>
      <w:numFmt w:val="bullet"/>
      <w:lvlText w:val=""/>
      <w:lvlJc w:val="left"/>
      <w:pPr>
        <w:ind w:left="2268" w:hanging="360"/>
      </w:pPr>
      <w:rPr>
        <w:rFonts w:ascii="Wingdings" w:hAnsi="Wingdings" w:hint="default"/>
      </w:rPr>
    </w:lvl>
    <w:lvl w:ilvl="3" w:tplc="041A0001" w:tentative="1">
      <w:start w:val="1"/>
      <w:numFmt w:val="bullet"/>
      <w:lvlText w:val=""/>
      <w:lvlJc w:val="left"/>
      <w:pPr>
        <w:ind w:left="2988" w:hanging="360"/>
      </w:pPr>
      <w:rPr>
        <w:rFonts w:ascii="Symbol" w:hAnsi="Symbol" w:hint="default"/>
      </w:rPr>
    </w:lvl>
    <w:lvl w:ilvl="4" w:tplc="041A0003" w:tentative="1">
      <w:start w:val="1"/>
      <w:numFmt w:val="bullet"/>
      <w:lvlText w:val="o"/>
      <w:lvlJc w:val="left"/>
      <w:pPr>
        <w:ind w:left="3708" w:hanging="360"/>
      </w:pPr>
      <w:rPr>
        <w:rFonts w:ascii="Courier New" w:hAnsi="Courier New" w:cs="Courier New" w:hint="default"/>
      </w:rPr>
    </w:lvl>
    <w:lvl w:ilvl="5" w:tplc="041A0005" w:tentative="1">
      <w:start w:val="1"/>
      <w:numFmt w:val="bullet"/>
      <w:lvlText w:val=""/>
      <w:lvlJc w:val="left"/>
      <w:pPr>
        <w:ind w:left="4428" w:hanging="360"/>
      </w:pPr>
      <w:rPr>
        <w:rFonts w:ascii="Wingdings" w:hAnsi="Wingdings" w:hint="default"/>
      </w:rPr>
    </w:lvl>
    <w:lvl w:ilvl="6" w:tplc="041A0001" w:tentative="1">
      <w:start w:val="1"/>
      <w:numFmt w:val="bullet"/>
      <w:lvlText w:val=""/>
      <w:lvlJc w:val="left"/>
      <w:pPr>
        <w:ind w:left="5148" w:hanging="360"/>
      </w:pPr>
      <w:rPr>
        <w:rFonts w:ascii="Symbol" w:hAnsi="Symbol" w:hint="default"/>
      </w:rPr>
    </w:lvl>
    <w:lvl w:ilvl="7" w:tplc="041A0003" w:tentative="1">
      <w:start w:val="1"/>
      <w:numFmt w:val="bullet"/>
      <w:lvlText w:val="o"/>
      <w:lvlJc w:val="left"/>
      <w:pPr>
        <w:ind w:left="5868" w:hanging="360"/>
      </w:pPr>
      <w:rPr>
        <w:rFonts w:ascii="Courier New" w:hAnsi="Courier New" w:cs="Courier New" w:hint="default"/>
      </w:rPr>
    </w:lvl>
    <w:lvl w:ilvl="8" w:tplc="041A0005" w:tentative="1">
      <w:start w:val="1"/>
      <w:numFmt w:val="bullet"/>
      <w:lvlText w:val=""/>
      <w:lvlJc w:val="left"/>
      <w:pPr>
        <w:ind w:left="6588" w:hanging="360"/>
      </w:pPr>
      <w:rPr>
        <w:rFonts w:ascii="Wingdings" w:hAnsi="Wingdings" w:hint="default"/>
      </w:rPr>
    </w:lvl>
  </w:abstractNum>
  <w:abstractNum w:abstractNumId="11"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7"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2C53A07"/>
    <w:multiLevelType w:val="hybridMultilevel"/>
    <w:tmpl w:val="998AE4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8" w15:restartNumberingAfterBreak="0">
    <w:nsid w:val="551D047D"/>
    <w:multiLevelType w:val="hybridMultilevel"/>
    <w:tmpl w:val="D0BA19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E8B561D"/>
    <w:multiLevelType w:val="hybridMultilevel"/>
    <w:tmpl w:val="D660D710"/>
    <w:lvl w:ilvl="0" w:tplc="220434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8E97DDF"/>
    <w:multiLevelType w:val="hybridMultilevel"/>
    <w:tmpl w:val="6C10FBF0"/>
    <w:lvl w:ilvl="0" w:tplc="220434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42"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DBC5F1B"/>
    <w:multiLevelType w:val="hybridMultilevel"/>
    <w:tmpl w:val="F3CEDC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23023896">
    <w:abstractNumId w:val="0"/>
  </w:num>
  <w:num w:numId="2" w16cid:durableId="664436514">
    <w:abstractNumId w:val="17"/>
  </w:num>
  <w:num w:numId="3" w16cid:durableId="1348168775">
    <w:abstractNumId w:val="11"/>
  </w:num>
  <w:num w:numId="4" w16cid:durableId="1297102881">
    <w:abstractNumId w:val="13"/>
  </w:num>
  <w:num w:numId="5" w16cid:durableId="2013870977">
    <w:abstractNumId w:val="29"/>
  </w:num>
  <w:num w:numId="6" w16cid:durableId="1765029296">
    <w:abstractNumId w:val="15"/>
  </w:num>
  <w:num w:numId="7" w16cid:durableId="1736274144">
    <w:abstractNumId w:val="21"/>
  </w:num>
  <w:num w:numId="8" w16cid:durableId="388767032">
    <w:abstractNumId w:val="7"/>
  </w:num>
  <w:num w:numId="9" w16cid:durableId="68234097">
    <w:abstractNumId w:val="42"/>
  </w:num>
  <w:num w:numId="10" w16cid:durableId="570777092">
    <w:abstractNumId w:val="3"/>
  </w:num>
  <w:num w:numId="11" w16cid:durableId="2129422574">
    <w:abstractNumId w:val="23"/>
  </w:num>
  <w:num w:numId="12" w16cid:durableId="1380786170">
    <w:abstractNumId w:val="20"/>
  </w:num>
  <w:num w:numId="13" w16cid:durableId="985016094">
    <w:abstractNumId w:val="39"/>
  </w:num>
  <w:num w:numId="14" w16cid:durableId="1605268174">
    <w:abstractNumId w:val="45"/>
  </w:num>
  <w:num w:numId="15" w16cid:durableId="2125029347">
    <w:abstractNumId w:val="40"/>
  </w:num>
  <w:num w:numId="16" w16cid:durableId="1921863346">
    <w:abstractNumId w:val="2"/>
  </w:num>
  <w:num w:numId="17" w16cid:durableId="1910533140">
    <w:abstractNumId w:val="14"/>
  </w:num>
  <w:num w:numId="18" w16cid:durableId="1484196806">
    <w:abstractNumId w:val="46"/>
  </w:num>
  <w:num w:numId="19" w16cid:durableId="272252040">
    <w:abstractNumId w:val="37"/>
  </w:num>
  <w:num w:numId="20" w16cid:durableId="947005263">
    <w:abstractNumId w:val="30"/>
  </w:num>
  <w:num w:numId="21" w16cid:durableId="1479304690">
    <w:abstractNumId w:val="43"/>
  </w:num>
  <w:num w:numId="22" w16cid:durableId="761217040">
    <w:abstractNumId w:val="1"/>
  </w:num>
  <w:num w:numId="23" w16cid:durableId="390933049">
    <w:abstractNumId w:val="35"/>
  </w:num>
  <w:num w:numId="24" w16cid:durableId="625549687">
    <w:abstractNumId w:val="5"/>
  </w:num>
  <w:num w:numId="25" w16cid:durableId="1811357966">
    <w:abstractNumId w:val="27"/>
  </w:num>
  <w:num w:numId="26" w16cid:durableId="171651234">
    <w:abstractNumId w:val="4"/>
  </w:num>
  <w:num w:numId="27" w16cid:durableId="1904870947">
    <w:abstractNumId w:val="36"/>
  </w:num>
  <w:num w:numId="28" w16cid:durableId="1780678775">
    <w:abstractNumId w:val="34"/>
  </w:num>
  <w:num w:numId="29" w16cid:durableId="373432545">
    <w:abstractNumId w:val="6"/>
  </w:num>
  <w:num w:numId="30" w16cid:durableId="745029818">
    <w:abstractNumId w:val="26"/>
  </w:num>
  <w:num w:numId="31" w16cid:durableId="1958019996">
    <w:abstractNumId w:val="19"/>
  </w:num>
  <w:num w:numId="32" w16cid:durableId="1822261161">
    <w:abstractNumId w:val="18"/>
  </w:num>
  <w:num w:numId="33" w16cid:durableId="78409150">
    <w:abstractNumId w:val="24"/>
  </w:num>
  <w:num w:numId="34" w16cid:durableId="322660469">
    <w:abstractNumId w:val="33"/>
  </w:num>
  <w:num w:numId="35" w16cid:durableId="280768504">
    <w:abstractNumId w:val="12"/>
  </w:num>
  <w:num w:numId="36" w16cid:durableId="1628122161">
    <w:abstractNumId w:val="25"/>
  </w:num>
  <w:num w:numId="37" w16cid:durableId="1840001099">
    <w:abstractNumId w:val="31"/>
  </w:num>
  <w:num w:numId="38" w16cid:durableId="158816234">
    <w:abstractNumId w:val="16"/>
  </w:num>
  <w:num w:numId="39" w16cid:durableId="812135048">
    <w:abstractNumId w:val="41"/>
  </w:num>
  <w:num w:numId="40" w16cid:durableId="1985574920">
    <w:abstractNumId w:val="9"/>
  </w:num>
  <w:num w:numId="41" w16cid:durableId="1306084628">
    <w:abstractNumId w:val="44"/>
  </w:num>
  <w:num w:numId="42" w16cid:durableId="1696417298">
    <w:abstractNumId w:val="32"/>
  </w:num>
  <w:num w:numId="43" w16cid:durableId="1573002482">
    <w:abstractNumId w:val="8"/>
  </w:num>
  <w:num w:numId="44" w16cid:durableId="608851233">
    <w:abstractNumId w:val="10"/>
  </w:num>
  <w:num w:numId="45" w16cid:durableId="1539275676">
    <w:abstractNumId w:val="38"/>
  </w:num>
  <w:num w:numId="46" w16cid:durableId="1342703207">
    <w:abstractNumId w:val="22"/>
  </w:num>
  <w:num w:numId="47" w16cid:durableId="17099166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1F21"/>
    <w:rsid w:val="0000224B"/>
    <w:rsid w:val="00002A59"/>
    <w:rsid w:val="0000394E"/>
    <w:rsid w:val="00003967"/>
    <w:rsid w:val="00004BC2"/>
    <w:rsid w:val="00005D71"/>
    <w:rsid w:val="00006BEE"/>
    <w:rsid w:val="00007115"/>
    <w:rsid w:val="000074F2"/>
    <w:rsid w:val="00007C44"/>
    <w:rsid w:val="00011998"/>
    <w:rsid w:val="00013942"/>
    <w:rsid w:val="0001616D"/>
    <w:rsid w:val="00017044"/>
    <w:rsid w:val="0001799C"/>
    <w:rsid w:val="00017F88"/>
    <w:rsid w:val="00022890"/>
    <w:rsid w:val="00024235"/>
    <w:rsid w:val="000256CC"/>
    <w:rsid w:val="000261CC"/>
    <w:rsid w:val="00027584"/>
    <w:rsid w:val="00027E43"/>
    <w:rsid w:val="000301D8"/>
    <w:rsid w:val="000322F4"/>
    <w:rsid w:val="00032A01"/>
    <w:rsid w:val="00033160"/>
    <w:rsid w:val="00034955"/>
    <w:rsid w:val="0003555B"/>
    <w:rsid w:val="000400E2"/>
    <w:rsid w:val="00041510"/>
    <w:rsid w:val="00043BA8"/>
    <w:rsid w:val="00043F78"/>
    <w:rsid w:val="00044F9A"/>
    <w:rsid w:val="0004578A"/>
    <w:rsid w:val="00050C30"/>
    <w:rsid w:val="00051584"/>
    <w:rsid w:val="00052FF8"/>
    <w:rsid w:val="00053924"/>
    <w:rsid w:val="00055DE3"/>
    <w:rsid w:val="000565B4"/>
    <w:rsid w:val="00060AE6"/>
    <w:rsid w:val="00060B1A"/>
    <w:rsid w:val="00063F8E"/>
    <w:rsid w:val="00064CCC"/>
    <w:rsid w:val="000666AE"/>
    <w:rsid w:val="0006696E"/>
    <w:rsid w:val="000669B6"/>
    <w:rsid w:val="00067736"/>
    <w:rsid w:val="000721B5"/>
    <w:rsid w:val="00080C78"/>
    <w:rsid w:val="000824EE"/>
    <w:rsid w:val="000840B0"/>
    <w:rsid w:val="000845B3"/>
    <w:rsid w:val="00085D4F"/>
    <w:rsid w:val="0009084F"/>
    <w:rsid w:val="00090E7A"/>
    <w:rsid w:val="00092013"/>
    <w:rsid w:val="00095B6E"/>
    <w:rsid w:val="00096050"/>
    <w:rsid w:val="00096879"/>
    <w:rsid w:val="000969AE"/>
    <w:rsid w:val="00096E98"/>
    <w:rsid w:val="00097D52"/>
    <w:rsid w:val="00097E88"/>
    <w:rsid w:val="000A0D69"/>
    <w:rsid w:val="000A1B70"/>
    <w:rsid w:val="000A45E5"/>
    <w:rsid w:val="000A5728"/>
    <w:rsid w:val="000A6262"/>
    <w:rsid w:val="000B0F9D"/>
    <w:rsid w:val="000B18B9"/>
    <w:rsid w:val="000B23DE"/>
    <w:rsid w:val="000B2EDF"/>
    <w:rsid w:val="000B6FBB"/>
    <w:rsid w:val="000B70B4"/>
    <w:rsid w:val="000C000E"/>
    <w:rsid w:val="000C05DD"/>
    <w:rsid w:val="000C48DD"/>
    <w:rsid w:val="000C5093"/>
    <w:rsid w:val="000C5981"/>
    <w:rsid w:val="000D1C33"/>
    <w:rsid w:val="000D4EC5"/>
    <w:rsid w:val="000D5031"/>
    <w:rsid w:val="000D7FDE"/>
    <w:rsid w:val="000E022A"/>
    <w:rsid w:val="000E4B5F"/>
    <w:rsid w:val="000E51AE"/>
    <w:rsid w:val="000E5DFE"/>
    <w:rsid w:val="000E6ED9"/>
    <w:rsid w:val="000E727C"/>
    <w:rsid w:val="000E7A82"/>
    <w:rsid w:val="000F07EC"/>
    <w:rsid w:val="000F2567"/>
    <w:rsid w:val="000F2B0F"/>
    <w:rsid w:val="000F35C5"/>
    <w:rsid w:val="0010055A"/>
    <w:rsid w:val="00100634"/>
    <w:rsid w:val="0010182C"/>
    <w:rsid w:val="00101895"/>
    <w:rsid w:val="001018E8"/>
    <w:rsid w:val="00102C76"/>
    <w:rsid w:val="00105CD5"/>
    <w:rsid w:val="00105EEB"/>
    <w:rsid w:val="001103FB"/>
    <w:rsid w:val="001161AC"/>
    <w:rsid w:val="001211A0"/>
    <w:rsid w:val="001227DE"/>
    <w:rsid w:val="001278C6"/>
    <w:rsid w:val="00132E42"/>
    <w:rsid w:val="00133526"/>
    <w:rsid w:val="00135894"/>
    <w:rsid w:val="001359B3"/>
    <w:rsid w:val="00136F9B"/>
    <w:rsid w:val="00137851"/>
    <w:rsid w:val="00137F8F"/>
    <w:rsid w:val="00140B9F"/>
    <w:rsid w:val="0014109D"/>
    <w:rsid w:val="00142106"/>
    <w:rsid w:val="001424EF"/>
    <w:rsid w:val="00144A9E"/>
    <w:rsid w:val="0014546B"/>
    <w:rsid w:val="00147A25"/>
    <w:rsid w:val="00147A9C"/>
    <w:rsid w:val="00153857"/>
    <w:rsid w:val="00153987"/>
    <w:rsid w:val="0015412E"/>
    <w:rsid w:val="001542B5"/>
    <w:rsid w:val="00155361"/>
    <w:rsid w:val="00156818"/>
    <w:rsid w:val="00157F3A"/>
    <w:rsid w:val="0016412A"/>
    <w:rsid w:val="001654C2"/>
    <w:rsid w:val="00167697"/>
    <w:rsid w:val="00167B71"/>
    <w:rsid w:val="00171E02"/>
    <w:rsid w:val="001721E6"/>
    <w:rsid w:val="001766B5"/>
    <w:rsid w:val="00182356"/>
    <w:rsid w:val="00184AF7"/>
    <w:rsid w:val="0018531B"/>
    <w:rsid w:val="00185DC4"/>
    <w:rsid w:val="00185FE5"/>
    <w:rsid w:val="00190F5C"/>
    <w:rsid w:val="00193506"/>
    <w:rsid w:val="00194483"/>
    <w:rsid w:val="00194C60"/>
    <w:rsid w:val="00195A1D"/>
    <w:rsid w:val="00197471"/>
    <w:rsid w:val="001A0479"/>
    <w:rsid w:val="001A3B1B"/>
    <w:rsid w:val="001A5D0B"/>
    <w:rsid w:val="001A62CA"/>
    <w:rsid w:val="001A683E"/>
    <w:rsid w:val="001B040D"/>
    <w:rsid w:val="001B1978"/>
    <w:rsid w:val="001B20FD"/>
    <w:rsid w:val="001B2563"/>
    <w:rsid w:val="001B336E"/>
    <w:rsid w:val="001B4AB0"/>
    <w:rsid w:val="001B6CB0"/>
    <w:rsid w:val="001C0873"/>
    <w:rsid w:val="001C36C8"/>
    <w:rsid w:val="001C58B9"/>
    <w:rsid w:val="001C6B88"/>
    <w:rsid w:val="001D1E4F"/>
    <w:rsid w:val="001D39B6"/>
    <w:rsid w:val="001D3C69"/>
    <w:rsid w:val="001D3F13"/>
    <w:rsid w:val="001D4755"/>
    <w:rsid w:val="001D4E11"/>
    <w:rsid w:val="001E2744"/>
    <w:rsid w:val="001E2B73"/>
    <w:rsid w:val="001E2E70"/>
    <w:rsid w:val="001E548B"/>
    <w:rsid w:val="001E6645"/>
    <w:rsid w:val="001E6CF1"/>
    <w:rsid w:val="001F175A"/>
    <w:rsid w:val="001F6CA2"/>
    <w:rsid w:val="00201B72"/>
    <w:rsid w:val="00206279"/>
    <w:rsid w:val="0020632B"/>
    <w:rsid w:val="00206BEE"/>
    <w:rsid w:val="00210E59"/>
    <w:rsid w:val="00211BCA"/>
    <w:rsid w:val="002147AC"/>
    <w:rsid w:val="00215262"/>
    <w:rsid w:val="00217C0E"/>
    <w:rsid w:val="00220C0F"/>
    <w:rsid w:val="002216D5"/>
    <w:rsid w:val="002216F4"/>
    <w:rsid w:val="00221C7D"/>
    <w:rsid w:val="00222C8C"/>
    <w:rsid w:val="0022353A"/>
    <w:rsid w:val="00224B45"/>
    <w:rsid w:val="00226EB0"/>
    <w:rsid w:val="0023049C"/>
    <w:rsid w:val="00230D86"/>
    <w:rsid w:val="0023129A"/>
    <w:rsid w:val="00232BEF"/>
    <w:rsid w:val="002339D2"/>
    <w:rsid w:val="00233FC8"/>
    <w:rsid w:val="002415E9"/>
    <w:rsid w:val="002452B1"/>
    <w:rsid w:val="00245618"/>
    <w:rsid w:val="00246FC4"/>
    <w:rsid w:val="002555EF"/>
    <w:rsid w:val="002573A7"/>
    <w:rsid w:val="00261AE4"/>
    <w:rsid w:val="0026235B"/>
    <w:rsid w:val="002624B1"/>
    <w:rsid w:val="002630AD"/>
    <w:rsid w:val="002669B2"/>
    <w:rsid w:val="00267C9F"/>
    <w:rsid w:val="00273C05"/>
    <w:rsid w:val="00274A77"/>
    <w:rsid w:val="002777EE"/>
    <w:rsid w:val="002821A5"/>
    <w:rsid w:val="002828DA"/>
    <w:rsid w:val="00284C7D"/>
    <w:rsid w:val="00286A12"/>
    <w:rsid w:val="00286B4E"/>
    <w:rsid w:val="00293A5D"/>
    <w:rsid w:val="00296542"/>
    <w:rsid w:val="002A3139"/>
    <w:rsid w:val="002A4A59"/>
    <w:rsid w:val="002A6899"/>
    <w:rsid w:val="002B1BAB"/>
    <w:rsid w:val="002B2C19"/>
    <w:rsid w:val="002B4A21"/>
    <w:rsid w:val="002B510F"/>
    <w:rsid w:val="002C06E0"/>
    <w:rsid w:val="002C07E8"/>
    <w:rsid w:val="002C2D2D"/>
    <w:rsid w:val="002C3239"/>
    <w:rsid w:val="002C4D40"/>
    <w:rsid w:val="002C570A"/>
    <w:rsid w:val="002C63F9"/>
    <w:rsid w:val="002C66BF"/>
    <w:rsid w:val="002D0A3D"/>
    <w:rsid w:val="002D118A"/>
    <w:rsid w:val="002D1844"/>
    <w:rsid w:val="002E0293"/>
    <w:rsid w:val="002E12E0"/>
    <w:rsid w:val="002E1FF3"/>
    <w:rsid w:val="002E4D8F"/>
    <w:rsid w:val="002E7054"/>
    <w:rsid w:val="002F212C"/>
    <w:rsid w:val="002F23D3"/>
    <w:rsid w:val="002F38AE"/>
    <w:rsid w:val="002F57CC"/>
    <w:rsid w:val="002F615F"/>
    <w:rsid w:val="00300100"/>
    <w:rsid w:val="003007D9"/>
    <w:rsid w:val="00300D6C"/>
    <w:rsid w:val="003028E0"/>
    <w:rsid w:val="00303B5F"/>
    <w:rsid w:val="00305156"/>
    <w:rsid w:val="00305FF5"/>
    <w:rsid w:val="003065BC"/>
    <w:rsid w:val="003078D3"/>
    <w:rsid w:val="00311924"/>
    <w:rsid w:val="00311A8B"/>
    <w:rsid w:val="00311E5F"/>
    <w:rsid w:val="00312582"/>
    <w:rsid w:val="00312606"/>
    <w:rsid w:val="00313BE2"/>
    <w:rsid w:val="00315324"/>
    <w:rsid w:val="00320FDE"/>
    <w:rsid w:val="003226B6"/>
    <w:rsid w:val="00326477"/>
    <w:rsid w:val="00327D38"/>
    <w:rsid w:val="0033095A"/>
    <w:rsid w:val="00331490"/>
    <w:rsid w:val="003320FC"/>
    <w:rsid w:val="0033265A"/>
    <w:rsid w:val="00333B66"/>
    <w:rsid w:val="003356F7"/>
    <w:rsid w:val="003357F0"/>
    <w:rsid w:val="00343909"/>
    <w:rsid w:val="00344A0B"/>
    <w:rsid w:val="00345821"/>
    <w:rsid w:val="0034625D"/>
    <w:rsid w:val="00347717"/>
    <w:rsid w:val="00350570"/>
    <w:rsid w:val="00350781"/>
    <w:rsid w:val="003518FD"/>
    <w:rsid w:val="003520D0"/>
    <w:rsid w:val="00354E66"/>
    <w:rsid w:val="00356D23"/>
    <w:rsid w:val="00357022"/>
    <w:rsid w:val="00357ED1"/>
    <w:rsid w:val="0036010E"/>
    <w:rsid w:val="00363605"/>
    <w:rsid w:val="00363E84"/>
    <w:rsid w:val="0036561B"/>
    <w:rsid w:val="00365DA2"/>
    <w:rsid w:val="00367B76"/>
    <w:rsid w:val="00375B6C"/>
    <w:rsid w:val="00376965"/>
    <w:rsid w:val="003807EA"/>
    <w:rsid w:val="00381E69"/>
    <w:rsid w:val="00382590"/>
    <w:rsid w:val="0038384E"/>
    <w:rsid w:val="00384DEE"/>
    <w:rsid w:val="0039189A"/>
    <w:rsid w:val="003918AC"/>
    <w:rsid w:val="00393D62"/>
    <w:rsid w:val="00393D6F"/>
    <w:rsid w:val="003948D0"/>
    <w:rsid w:val="00395040"/>
    <w:rsid w:val="003954B1"/>
    <w:rsid w:val="00396072"/>
    <w:rsid w:val="003A0829"/>
    <w:rsid w:val="003A115C"/>
    <w:rsid w:val="003A17BA"/>
    <w:rsid w:val="003A3139"/>
    <w:rsid w:val="003A40C9"/>
    <w:rsid w:val="003A492A"/>
    <w:rsid w:val="003A60D5"/>
    <w:rsid w:val="003B0C19"/>
    <w:rsid w:val="003B395D"/>
    <w:rsid w:val="003B4BCD"/>
    <w:rsid w:val="003B5A92"/>
    <w:rsid w:val="003B5EBB"/>
    <w:rsid w:val="003B686E"/>
    <w:rsid w:val="003C0456"/>
    <w:rsid w:val="003C168D"/>
    <w:rsid w:val="003C243B"/>
    <w:rsid w:val="003C2FF7"/>
    <w:rsid w:val="003C422D"/>
    <w:rsid w:val="003C424B"/>
    <w:rsid w:val="003C4A61"/>
    <w:rsid w:val="003C4D7B"/>
    <w:rsid w:val="003C5D82"/>
    <w:rsid w:val="003C6E0B"/>
    <w:rsid w:val="003D14CE"/>
    <w:rsid w:val="003D159D"/>
    <w:rsid w:val="003D1D5C"/>
    <w:rsid w:val="003D606B"/>
    <w:rsid w:val="003D7DC6"/>
    <w:rsid w:val="003E12A2"/>
    <w:rsid w:val="003E161C"/>
    <w:rsid w:val="003E3ABA"/>
    <w:rsid w:val="003F214C"/>
    <w:rsid w:val="003F24E9"/>
    <w:rsid w:val="003F27BB"/>
    <w:rsid w:val="003F371A"/>
    <w:rsid w:val="003F373A"/>
    <w:rsid w:val="003F565A"/>
    <w:rsid w:val="003F75A8"/>
    <w:rsid w:val="004003E7"/>
    <w:rsid w:val="00402EB8"/>
    <w:rsid w:val="004035BD"/>
    <w:rsid w:val="00404C60"/>
    <w:rsid w:val="0040500A"/>
    <w:rsid w:val="00405785"/>
    <w:rsid w:val="0040675B"/>
    <w:rsid w:val="00407DE1"/>
    <w:rsid w:val="00412CC1"/>
    <w:rsid w:val="004139DF"/>
    <w:rsid w:val="00415A24"/>
    <w:rsid w:val="00415E3B"/>
    <w:rsid w:val="0041644E"/>
    <w:rsid w:val="00417458"/>
    <w:rsid w:val="004175D2"/>
    <w:rsid w:val="00417F0E"/>
    <w:rsid w:val="0042130F"/>
    <w:rsid w:val="00422D8A"/>
    <w:rsid w:val="0042377D"/>
    <w:rsid w:val="00431E1A"/>
    <w:rsid w:val="004329DF"/>
    <w:rsid w:val="00432D74"/>
    <w:rsid w:val="004335EF"/>
    <w:rsid w:val="00433CD4"/>
    <w:rsid w:val="00434C1C"/>
    <w:rsid w:val="00435105"/>
    <w:rsid w:val="00440161"/>
    <w:rsid w:val="004422AA"/>
    <w:rsid w:val="00442ED6"/>
    <w:rsid w:val="00443E06"/>
    <w:rsid w:val="00445E06"/>
    <w:rsid w:val="00451FC8"/>
    <w:rsid w:val="00454191"/>
    <w:rsid w:val="00460154"/>
    <w:rsid w:val="00460DDC"/>
    <w:rsid w:val="00461E16"/>
    <w:rsid w:val="00461FDA"/>
    <w:rsid w:val="00463917"/>
    <w:rsid w:val="00464E98"/>
    <w:rsid w:val="0046581E"/>
    <w:rsid w:val="0046600A"/>
    <w:rsid w:val="004660F0"/>
    <w:rsid w:val="0046652E"/>
    <w:rsid w:val="00466F6A"/>
    <w:rsid w:val="004701CC"/>
    <w:rsid w:val="004827CC"/>
    <w:rsid w:val="004837BD"/>
    <w:rsid w:val="0048561F"/>
    <w:rsid w:val="0048591A"/>
    <w:rsid w:val="004901B3"/>
    <w:rsid w:val="004946BD"/>
    <w:rsid w:val="00494E97"/>
    <w:rsid w:val="004951F0"/>
    <w:rsid w:val="004963C1"/>
    <w:rsid w:val="004A0173"/>
    <w:rsid w:val="004A0D4F"/>
    <w:rsid w:val="004A1F2A"/>
    <w:rsid w:val="004A392C"/>
    <w:rsid w:val="004A46F0"/>
    <w:rsid w:val="004A5F88"/>
    <w:rsid w:val="004B0182"/>
    <w:rsid w:val="004B0A96"/>
    <w:rsid w:val="004B1920"/>
    <w:rsid w:val="004B283B"/>
    <w:rsid w:val="004B5DD5"/>
    <w:rsid w:val="004B6458"/>
    <w:rsid w:val="004B6842"/>
    <w:rsid w:val="004B6F86"/>
    <w:rsid w:val="004B7460"/>
    <w:rsid w:val="004C15E3"/>
    <w:rsid w:val="004C36BB"/>
    <w:rsid w:val="004C4251"/>
    <w:rsid w:val="004C4829"/>
    <w:rsid w:val="004C57E8"/>
    <w:rsid w:val="004C61CF"/>
    <w:rsid w:val="004C6355"/>
    <w:rsid w:val="004D12C7"/>
    <w:rsid w:val="004D2578"/>
    <w:rsid w:val="004D2890"/>
    <w:rsid w:val="004D498C"/>
    <w:rsid w:val="004D4E57"/>
    <w:rsid w:val="004D5A1C"/>
    <w:rsid w:val="004E0136"/>
    <w:rsid w:val="004E11A4"/>
    <w:rsid w:val="004E1DAC"/>
    <w:rsid w:val="004E3ECD"/>
    <w:rsid w:val="004E631E"/>
    <w:rsid w:val="004E6383"/>
    <w:rsid w:val="004F13BD"/>
    <w:rsid w:val="004F204D"/>
    <w:rsid w:val="004F384C"/>
    <w:rsid w:val="004F52B0"/>
    <w:rsid w:val="004F5A94"/>
    <w:rsid w:val="004F744D"/>
    <w:rsid w:val="00501486"/>
    <w:rsid w:val="005027D3"/>
    <w:rsid w:val="00503A62"/>
    <w:rsid w:val="00505843"/>
    <w:rsid w:val="00510288"/>
    <w:rsid w:val="005107A8"/>
    <w:rsid w:val="0051161C"/>
    <w:rsid w:val="0051166C"/>
    <w:rsid w:val="00513CCE"/>
    <w:rsid w:val="00513E5D"/>
    <w:rsid w:val="00521088"/>
    <w:rsid w:val="0052193B"/>
    <w:rsid w:val="005223E1"/>
    <w:rsid w:val="00523147"/>
    <w:rsid w:val="00523F9E"/>
    <w:rsid w:val="00525BCD"/>
    <w:rsid w:val="0052617D"/>
    <w:rsid w:val="00526498"/>
    <w:rsid w:val="005276FB"/>
    <w:rsid w:val="0053095E"/>
    <w:rsid w:val="005347E8"/>
    <w:rsid w:val="0054000E"/>
    <w:rsid w:val="00541566"/>
    <w:rsid w:val="00541668"/>
    <w:rsid w:val="00543B47"/>
    <w:rsid w:val="00544131"/>
    <w:rsid w:val="00544A5D"/>
    <w:rsid w:val="00544F52"/>
    <w:rsid w:val="0054590A"/>
    <w:rsid w:val="00546028"/>
    <w:rsid w:val="0054792A"/>
    <w:rsid w:val="00551EA4"/>
    <w:rsid w:val="00552747"/>
    <w:rsid w:val="005540F9"/>
    <w:rsid w:val="005547AE"/>
    <w:rsid w:val="0055493B"/>
    <w:rsid w:val="00557EA8"/>
    <w:rsid w:val="005632A4"/>
    <w:rsid w:val="00564361"/>
    <w:rsid w:val="005645AE"/>
    <w:rsid w:val="00565BC3"/>
    <w:rsid w:val="00571589"/>
    <w:rsid w:val="005716E0"/>
    <w:rsid w:val="00572279"/>
    <w:rsid w:val="00572A65"/>
    <w:rsid w:val="005747CE"/>
    <w:rsid w:val="0057493D"/>
    <w:rsid w:val="00574C4F"/>
    <w:rsid w:val="0057683B"/>
    <w:rsid w:val="00577906"/>
    <w:rsid w:val="00582D89"/>
    <w:rsid w:val="00585A9C"/>
    <w:rsid w:val="00595CC1"/>
    <w:rsid w:val="0059734A"/>
    <w:rsid w:val="005A0479"/>
    <w:rsid w:val="005A08D9"/>
    <w:rsid w:val="005A113F"/>
    <w:rsid w:val="005A2609"/>
    <w:rsid w:val="005A64F1"/>
    <w:rsid w:val="005B230B"/>
    <w:rsid w:val="005B23AC"/>
    <w:rsid w:val="005B2F70"/>
    <w:rsid w:val="005B5DF6"/>
    <w:rsid w:val="005B756A"/>
    <w:rsid w:val="005C3A5B"/>
    <w:rsid w:val="005C47C9"/>
    <w:rsid w:val="005C624C"/>
    <w:rsid w:val="005C7CB2"/>
    <w:rsid w:val="005D3737"/>
    <w:rsid w:val="005D5669"/>
    <w:rsid w:val="005D66F8"/>
    <w:rsid w:val="005E2202"/>
    <w:rsid w:val="005E55FF"/>
    <w:rsid w:val="005E6FCA"/>
    <w:rsid w:val="005F17B9"/>
    <w:rsid w:val="005F287E"/>
    <w:rsid w:val="005F37ED"/>
    <w:rsid w:val="005F6B3C"/>
    <w:rsid w:val="005F711A"/>
    <w:rsid w:val="005F7B29"/>
    <w:rsid w:val="00600C6D"/>
    <w:rsid w:val="006020E9"/>
    <w:rsid w:val="00602440"/>
    <w:rsid w:val="00602A9F"/>
    <w:rsid w:val="00603784"/>
    <w:rsid w:val="00606978"/>
    <w:rsid w:val="00606E29"/>
    <w:rsid w:val="00607B0D"/>
    <w:rsid w:val="00607C98"/>
    <w:rsid w:val="00613239"/>
    <w:rsid w:val="00613479"/>
    <w:rsid w:val="0061398C"/>
    <w:rsid w:val="00614B8F"/>
    <w:rsid w:val="00615062"/>
    <w:rsid w:val="0061680D"/>
    <w:rsid w:val="00624400"/>
    <w:rsid w:val="00624BFA"/>
    <w:rsid w:val="00627161"/>
    <w:rsid w:val="0063068D"/>
    <w:rsid w:val="00633E14"/>
    <w:rsid w:val="00636904"/>
    <w:rsid w:val="00640087"/>
    <w:rsid w:val="00642E74"/>
    <w:rsid w:val="006440F8"/>
    <w:rsid w:val="00645A40"/>
    <w:rsid w:val="00646461"/>
    <w:rsid w:val="00647D5D"/>
    <w:rsid w:val="006505E7"/>
    <w:rsid w:val="006517AC"/>
    <w:rsid w:val="0065290F"/>
    <w:rsid w:val="0065443D"/>
    <w:rsid w:val="006634FF"/>
    <w:rsid w:val="0066381C"/>
    <w:rsid w:val="006642CC"/>
    <w:rsid w:val="00664B08"/>
    <w:rsid w:val="00665810"/>
    <w:rsid w:val="00666362"/>
    <w:rsid w:val="00672940"/>
    <w:rsid w:val="00672D92"/>
    <w:rsid w:val="00673003"/>
    <w:rsid w:val="006735DB"/>
    <w:rsid w:val="00673B13"/>
    <w:rsid w:val="0067423D"/>
    <w:rsid w:val="00674307"/>
    <w:rsid w:val="006745D5"/>
    <w:rsid w:val="006769B1"/>
    <w:rsid w:val="00681BD4"/>
    <w:rsid w:val="006826E1"/>
    <w:rsid w:val="00683EA4"/>
    <w:rsid w:val="00686999"/>
    <w:rsid w:val="006902EA"/>
    <w:rsid w:val="00695D41"/>
    <w:rsid w:val="006969D0"/>
    <w:rsid w:val="00696B57"/>
    <w:rsid w:val="00696F1F"/>
    <w:rsid w:val="00697811"/>
    <w:rsid w:val="006A0AB4"/>
    <w:rsid w:val="006A30A4"/>
    <w:rsid w:val="006A369D"/>
    <w:rsid w:val="006A5626"/>
    <w:rsid w:val="006A5AEA"/>
    <w:rsid w:val="006A5E82"/>
    <w:rsid w:val="006A79EC"/>
    <w:rsid w:val="006A7D3C"/>
    <w:rsid w:val="006A7F3D"/>
    <w:rsid w:val="006B0D3A"/>
    <w:rsid w:val="006B1251"/>
    <w:rsid w:val="006B1B5E"/>
    <w:rsid w:val="006B1ED5"/>
    <w:rsid w:val="006B46A5"/>
    <w:rsid w:val="006B7128"/>
    <w:rsid w:val="006B7D2E"/>
    <w:rsid w:val="006C1CF4"/>
    <w:rsid w:val="006C2C1C"/>
    <w:rsid w:val="006C4587"/>
    <w:rsid w:val="006C4CF7"/>
    <w:rsid w:val="006D0813"/>
    <w:rsid w:val="006D0E1A"/>
    <w:rsid w:val="006D22E6"/>
    <w:rsid w:val="006D3C71"/>
    <w:rsid w:val="006D42C9"/>
    <w:rsid w:val="006D5841"/>
    <w:rsid w:val="006E0B06"/>
    <w:rsid w:val="006E38E4"/>
    <w:rsid w:val="006E42C0"/>
    <w:rsid w:val="006E4CCF"/>
    <w:rsid w:val="006E56CF"/>
    <w:rsid w:val="006E6CFD"/>
    <w:rsid w:val="006F09AE"/>
    <w:rsid w:val="006F0EF3"/>
    <w:rsid w:val="006F425B"/>
    <w:rsid w:val="007009C1"/>
    <w:rsid w:val="0070137F"/>
    <w:rsid w:val="00701DA5"/>
    <w:rsid w:val="007047E6"/>
    <w:rsid w:val="00705410"/>
    <w:rsid w:val="0070633B"/>
    <w:rsid w:val="00706ABC"/>
    <w:rsid w:val="00707409"/>
    <w:rsid w:val="0070784D"/>
    <w:rsid w:val="00707EA6"/>
    <w:rsid w:val="00710FED"/>
    <w:rsid w:val="00711374"/>
    <w:rsid w:val="00711929"/>
    <w:rsid w:val="007128A5"/>
    <w:rsid w:val="00715AF0"/>
    <w:rsid w:val="007163CA"/>
    <w:rsid w:val="00716D69"/>
    <w:rsid w:val="00720F0A"/>
    <w:rsid w:val="007214EC"/>
    <w:rsid w:val="00722845"/>
    <w:rsid w:val="00723CC8"/>
    <w:rsid w:val="00723D69"/>
    <w:rsid w:val="0072433B"/>
    <w:rsid w:val="00724EB0"/>
    <w:rsid w:val="007254D0"/>
    <w:rsid w:val="00725F9F"/>
    <w:rsid w:val="007270B8"/>
    <w:rsid w:val="007304DA"/>
    <w:rsid w:val="00731307"/>
    <w:rsid w:val="00731676"/>
    <w:rsid w:val="0073337D"/>
    <w:rsid w:val="0073391B"/>
    <w:rsid w:val="00734E42"/>
    <w:rsid w:val="0073729F"/>
    <w:rsid w:val="00737351"/>
    <w:rsid w:val="007439F7"/>
    <w:rsid w:val="0074406D"/>
    <w:rsid w:val="00745A7D"/>
    <w:rsid w:val="00751A39"/>
    <w:rsid w:val="00752A15"/>
    <w:rsid w:val="00752E74"/>
    <w:rsid w:val="00753B4F"/>
    <w:rsid w:val="00753B5E"/>
    <w:rsid w:val="00754F0C"/>
    <w:rsid w:val="00756FFE"/>
    <w:rsid w:val="00760284"/>
    <w:rsid w:val="007602C9"/>
    <w:rsid w:val="007615E5"/>
    <w:rsid w:val="00762461"/>
    <w:rsid w:val="00762F28"/>
    <w:rsid w:val="00763F52"/>
    <w:rsid w:val="0076416D"/>
    <w:rsid w:val="00765858"/>
    <w:rsid w:val="007668B1"/>
    <w:rsid w:val="0076717C"/>
    <w:rsid w:val="00770585"/>
    <w:rsid w:val="007714B6"/>
    <w:rsid w:val="007720E6"/>
    <w:rsid w:val="00774DFD"/>
    <w:rsid w:val="00775D66"/>
    <w:rsid w:val="007766D7"/>
    <w:rsid w:val="00780991"/>
    <w:rsid w:val="00780DF9"/>
    <w:rsid w:val="00786ABD"/>
    <w:rsid w:val="00791720"/>
    <w:rsid w:val="00791BD9"/>
    <w:rsid w:val="00792548"/>
    <w:rsid w:val="007927DF"/>
    <w:rsid w:val="0079343D"/>
    <w:rsid w:val="0079605F"/>
    <w:rsid w:val="00796BC7"/>
    <w:rsid w:val="00796F78"/>
    <w:rsid w:val="0079703B"/>
    <w:rsid w:val="00797DBB"/>
    <w:rsid w:val="007A0744"/>
    <w:rsid w:val="007A3326"/>
    <w:rsid w:val="007A47C2"/>
    <w:rsid w:val="007A481D"/>
    <w:rsid w:val="007A5BC7"/>
    <w:rsid w:val="007A64D8"/>
    <w:rsid w:val="007A754C"/>
    <w:rsid w:val="007B14B9"/>
    <w:rsid w:val="007B1779"/>
    <w:rsid w:val="007C2896"/>
    <w:rsid w:val="007C5248"/>
    <w:rsid w:val="007C5E43"/>
    <w:rsid w:val="007C6369"/>
    <w:rsid w:val="007C7DC3"/>
    <w:rsid w:val="007D134D"/>
    <w:rsid w:val="007D2869"/>
    <w:rsid w:val="007D2F2A"/>
    <w:rsid w:val="007D5C2A"/>
    <w:rsid w:val="007D5FF4"/>
    <w:rsid w:val="007D6D55"/>
    <w:rsid w:val="007D74F0"/>
    <w:rsid w:val="007D7D8D"/>
    <w:rsid w:val="007E229F"/>
    <w:rsid w:val="007E2F12"/>
    <w:rsid w:val="007E71C4"/>
    <w:rsid w:val="007E775A"/>
    <w:rsid w:val="007F02D3"/>
    <w:rsid w:val="007F04B5"/>
    <w:rsid w:val="007F082C"/>
    <w:rsid w:val="007F0875"/>
    <w:rsid w:val="007F5BBE"/>
    <w:rsid w:val="00800902"/>
    <w:rsid w:val="0080490A"/>
    <w:rsid w:val="008051D7"/>
    <w:rsid w:val="0080531B"/>
    <w:rsid w:val="00806373"/>
    <w:rsid w:val="00810C21"/>
    <w:rsid w:val="00810EAC"/>
    <w:rsid w:val="0081199C"/>
    <w:rsid w:val="0081354D"/>
    <w:rsid w:val="00814E08"/>
    <w:rsid w:val="0081657C"/>
    <w:rsid w:val="008173A5"/>
    <w:rsid w:val="00817A7A"/>
    <w:rsid w:val="00821D1F"/>
    <w:rsid w:val="0082286A"/>
    <w:rsid w:val="00824C8C"/>
    <w:rsid w:val="00826F12"/>
    <w:rsid w:val="00831242"/>
    <w:rsid w:val="00832E6E"/>
    <w:rsid w:val="00833E11"/>
    <w:rsid w:val="00833EC0"/>
    <w:rsid w:val="00833EF3"/>
    <w:rsid w:val="0083473B"/>
    <w:rsid w:val="008356E9"/>
    <w:rsid w:val="008362B0"/>
    <w:rsid w:val="00840528"/>
    <w:rsid w:val="00843B8D"/>
    <w:rsid w:val="00843ED8"/>
    <w:rsid w:val="008462A6"/>
    <w:rsid w:val="0084651D"/>
    <w:rsid w:val="00846565"/>
    <w:rsid w:val="0084694E"/>
    <w:rsid w:val="008470AF"/>
    <w:rsid w:val="008518A8"/>
    <w:rsid w:val="008521FF"/>
    <w:rsid w:val="00853E4F"/>
    <w:rsid w:val="00855873"/>
    <w:rsid w:val="00856188"/>
    <w:rsid w:val="00856477"/>
    <w:rsid w:val="00861BAE"/>
    <w:rsid w:val="00861CC6"/>
    <w:rsid w:val="00864269"/>
    <w:rsid w:val="00867B14"/>
    <w:rsid w:val="0087111D"/>
    <w:rsid w:val="008723F6"/>
    <w:rsid w:val="00874EAE"/>
    <w:rsid w:val="00875174"/>
    <w:rsid w:val="00880098"/>
    <w:rsid w:val="0088035F"/>
    <w:rsid w:val="00880A38"/>
    <w:rsid w:val="00881875"/>
    <w:rsid w:val="00883E2A"/>
    <w:rsid w:val="0088458B"/>
    <w:rsid w:val="00884591"/>
    <w:rsid w:val="00885167"/>
    <w:rsid w:val="008863AC"/>
    <w:rsid w:val="00887E45"/>
    <w:rsid w:val="00890A1F"/>
    <w:rsid w:val="008920E7"/>
    <w:rsid w:val="00895438"/>
    <w:rsid w:val="00896373"/>
    <w:rsid w:val="008964DF"/>
    <w:rsid w:val="008A0BC9"/>
    <w:rsid w:val="008A20D8"/>
    <w:rsid w:val="008A2602"/>
    <w:rsid w:val="008A4656"/>
    <w:rsid w:val="008A588E"/>
    <w:rsid w:val="008A6031"/>
    <w:rsid w:val="008A6E04"/>
    <w:rsid w:val="008A79BB"/>
    <w:rsid w:val="008B165A"/>
    <w:rsid w:val="008B4B30"/>
    <w:rsid w:val="008B6C3E"/>
    <w:rsid w:val="008C0C8D"/>
    <w:rsid w:val="008C17CF"/>
    <w:rsid w:val="008C5251"/>
    <w:rsid w:val="008C6B17"/>
    <w:rsid w:val="008C7BFB"/>
    <w:rsid w:val="008D1E64"/>
    <w:rsid w:val="008D23F4"/>
    <w:rsid w:val="008D49A5"/>
    <w:rsid w:val="008D4D10"/>
    <w:rsid w:val="008D53F4"/>
    <w:rsid w:val="008D5A15"/>
    <w:rsid w:val="008D601A"/>
    <w:rsid w:val="008E062C"/>
    <w:rsid w:val="008E0A18"/>
    <w:rsid w:val="008E2969"/>
    <w:rsid w:val="008E3BB1"/>
    <w:rsid w:val="008E3DA4"/>
    <w:rsid w:val="008E6D1A"/>
    <w:rsid w:val="008E6D32"/>
    <w:rsid w:val="008E7A64"/>
    <w:rsid w:val="008F0BE8"/>
    <w:rsid w:val="008F16E2"/>
    <w:rsid w:val="008F1995"/>
    <w:rsid w:val="008F19BF"/>
    <w:rsid w:val="008F2626"/>
    <w:rsid w:val="008F2851"/>
    <w:rsid w:val="008F36B8"/>
    <w:rsid w:val="008F4ECC"/>
    <w:rsid w:val="008F5171"/>
    <w:rsid w:val="008F612B"/>
    <w:rsid w:val="008F7D50"/>
    <w:rsid w:val="00902BAE"/>
    <w:rsid w:val="00903DD3"/>
    <w:rsid w:val="009046C1"/>
    <w:rsid w:val="00905AFE"/>
    <w:rsid w:val="00907689"/>
    <w:rsid w:val="00913807"/>
    <w:rsid w:val="00913DBA"/>
    <w:rsid w:val="009157BF"/>
    <w:rsid w:val="0091699D"/>
    <w:rsid w:val="00916DCD"/>
    <w:rsid w:val="009170C1"/>
    <w:rsid w:val="00917EB4"/>
    <w:rsid w:val="00920EDE"/>
    <w:rsid w:val="00923DF6"/>
    <w:rsid w:val="00927936"/>
    <w:rsid w:val="00930A45"/>
    <w:rsid w:val="009313CD"/>
    <w:rsid w:val="00932EA9"/>
    <w:rsid w:val="00935E5E"/>
    <w:rsid w:val="0093677B"/>
    <w:rsid w:val="009378D2"/>
    <w:rsid w:val="00941177"/>
    <w:rsid w:val="0094371F"/>
    <w:rsid w:val="0094376A"/>
    <w:rsid w:val="009443B3"/>
    <w:rsid w:val="00945588"/>
    <w:rsid w:val="00945F83"/>
    <w:rsid w:val="00947402"/>
    <w:rsid w:val="00947DB1"/>
    <w:rsid w:val="00953068"/>
    <w:rsid w:val="009550D3"/>
    <w:rsid w:val="00955CB9"/>
    <w:rsid w:val="009569B1"/>
    <w:rsid w:val="009574AD"/>
    <w:rsid w:val="00962496"/>
    <w:rsid w:val="009624F2"/>
    <w:rsid w:val="0096462B"/>
    <w:rsid w:val="009654B7"/>
    <w:rsid w:val="009715A0"/>
    <w:rsid w:val="0097246C"/>
    <w:rsid w:val="0097246F"/>
    <w:rsid w:val="0097262A"/>
    <w:rsid w:val="00975F47"/>
    <w:rsid w:val="00976641"/>
    <w:rsid w:val="00980A84"/>
    <w:rsid w:val="00981361"/>
    <w:rsid w:val="00982C7C"/>
    <w:rsid w:val="00983B17"/>
    <w:rsid w:val="0098467C"/>
    <w:rsid w:val="00985040"/>
    <w:rsid w:val="009851C6"/>
    <w:rsid w:val="00987410"/>
    <w:rsid w:val="00987971"/>
    <w:rsid w:val="0099540A"/>
    <w:rsid w:val="009965E6"/>
    <w:rsid w:val="009A23E9"/>
    <w:rsid w:val="009A2E26"/>
    <w:rsid w:val="009A3E21"/>
    <w:rsid w:val="009A4D87"/>
    <w:rsid w:val="009A6DBD"/>
    <w:rsid w:val="009A6F32"/>
    <w:rsid w:val="009A7638"/>
    <w:rsid w:val="009B0FA1"/>
    <w:rsid w:val="009B3324"/>
    <w:rsid w:val="009B5CC2"/>
    <w:rsid w:val="009B7059"/>
    <w:rsid w:val="009C19D7"/>
    <w:rsid w:val="009C1C61"/>
    <w:rsid w:val="009C6310"/>
    <w:rsid w:val="009C7BF0"/>
    <w:rsid w:val="009D792A"/>
    <w:rsid w:val="009D7F39"/>
    <w:rsid w:val="009E0539"/>
    <w:rsid w:val="009E2152"/>
    <w:rsid w:val="009E2249"/>
    <w:rsid w:val="009E4BEF"/>
    <w:rsid w:val="009E6D17"/>
    <w:rsid w:val="009E6D80"/>
    <w:rsid w:val="009E77CA"/>
    <w:rsid w:val="009F0C01"/>
    <w:rsid w:val="009F0E49"/>
    <w:rsid w:val="009F320C"/>
    <w:rsid w:val="009F3982"/>
    <w:rsid w:val="009F40A6"/>
    <w:rsid w:val="009F4B07"/>
    <w:rsid w:val="009F5BCD"/>
    <w:rsid w:val="009F640E"/>
    <w:rsid w:val="009F6853"/>
    <w:rsid w:val="009F6F1B"/>
    <w:rsid w:val="00A02BA8"/>
    <w:rsid w:val="00A0357B"/>
    <w:rsid w:val="00A041DD"/>
    <w:rsid w:val="00A057D2"/>
    <w:rsid w:val="00A06CBB"/>
    <w:rsid w:val="00A11803"/>
    <w:rsid w:val="00A13A57"/>
    <w:rsid w:val="00A14CEB"/>
    <w:rsid w:val="00A14D02"/>
    <w:rsid w:val="00A1634E"/>
    <w:rsid w:val="00A16D36"/>
    <w:rsid w:val="00A221DD"/>
    <w:rsid w:val="00A223A8"/>
    <w:rsid w:val="00A2436B"/>
    <w:rsid w:val="00A30B2C"/>
    <w:rsid w:val="00A30DA8"/>
    <w:rsid w:val="00A311CC"/>
    <w:rsid w:val="00A316EE"/>
    <w:rsid w:val="00A32ABF"/>
    <w:rsid w:val="00A3412F"/>
    <w:rsid w:val="00A34B14"/>
    <w:rsid w:val="00A34FFF"/>
    <w:rsid w:val="00A37828"/>
    <w:rsid w:val="00A41C1C"/>
    <w:rsid w:val="00A43F74"/>
    <w:rsid w:val="00A462D3"/>
    <w:rsid w:val="00A50919"/>
    <w:rsid w:val="00A50FAB"/>
    <w:rsid w:val="00A51187"/>
    <w:rsid w:val="00A513EE"/>
    <w:rsid w:val="00A51E81"/>
    <w:rsid w:val="00A53452"/>
    <w:rsid w:val="00A54D79"/>
    <w:rsid w:val="00A56867"/>
    <w:rsid w:val="00A60C00"/>
    <w:rsid w:val="00A61884"/>
    <w:rsid w:val="00A61F92"/>
    <w:rsid w:val="00A677EE"/>
    <w:rsid w:val="00A700A8"/>
    <w:rsid w:val="00A755E6"/>
    <w:rsid w:val="00A75E0F"/>
    <w:rsid w:val="00A76A99"/>
    <w:rsid w:val="00A76F76"/>
    <w:rsid w:val="00A814A1"/>
    <w:rsid w:val="00A8339B"/>
    <w:rsid w:val="00A83835"/>
    <w:rsid w:val="00A83DB2"/>
    <w:rsid w:val="00A84DEA"/>
    <w:rsid w:val="00A852EA"/>
    <w:rsid w:val="00A86592"/>
    <w:rsid w:val="00A868B5"/>
    <w:rsid w:val="00A90FD9"/>
    <w:rsid w:val="00A9418E"/>
    <w:rsid w:val="00A94264"/>
    <w:rsid w:val="00A944CE"/>
    <w:rsid w:val="00A94C8B"/>
    <w:rsid w:val="00A950DA"/>
    <w:rsid w:val="00A96CCF"/>
    <w:rsid w:val="00AA0592"/>
    <w:rsid w:val="00AA0E4F"/>
    <w:rsid w:val="00AA123D"/>
    <w:rsid w:val="00AA1538"/>
    <w:rsid w:val="00AA1EEC"/>
    <w:rsid w:val="00AA4DC5"/>
    <w:rsid w:val="00AA5033"/>
    <w:rsid w:val="00AA566F"/>
    <w:rsid w:val="00AB2219"/>
    <w:rsid w:val="00AB2304"/>
    <w:rsid w:val="00AB23B5"/>
    <w:rsid w:val="00AB3677"/>
    <w:rsid w:val="00AB3F39"/>
    <w:rsid w:val="00AB5347"/>
    <w:rsid w:val="00AB5DE1"/>
    <w:rsid w:val="00AC19D6"/>
    <w:rsid w:val="00AC2C30"/>
    <w:rsid w:val="00AC2C90"/>
    <w:rsid w:val="00AC481C"/>
    <w:rsid w:val="00AC5EDF"/>
    <w:rsid w:val="00AC62B0"/>
    <w:rsid w:val="00AD0569"/>
    <w:rsid w:val="00AD4A6B"/>
    <w:rsid w:val="00AD5370"/>
    <w:rsid w:val="00AD6F37"/>
    <w:rsid w:val="00AE12FA"/>
    <w:rsid w:val="00AE274C"/>
    <w:rsid w:val="00AE30F8"/>
    <w:rsid w:val="00AE40FC"/>
    <w:rsid w:val="00AE4B9D"/>
    <w:rsid w:val="00AE67DE"/>
    <w:rsid w:val="00AE6DB1"/>
    <w:rsid w:val="00AE75C2"/>
    <w:rsid w:val="00AE7DCA"/>
    <w:rsid w:val="00AF3F4B"/>
    <w:rsid w:val="00AF4331"/>
    <w:rsid w:val="00AF4C37"/>
    <w:rsid w:val="00B00B63"/>
    <w:rsid w:val="00B02380"/>
    <w:rsid w:val="00B04E62"/>
    <w:rsid w:val="00B059F6"/>
    <w:rsid w:val="00B11287"/>
    <w:rsid w:val="00B12F11"/>
    <w:rsid w:val="00B1644E"/>
    <w:rsid w:val="00B172D9"/>
    <w:rsid w:val="00B23859"/>
    <w:rsid w:val="00B24722"/>
    <w:rsid w:val="00B2577A"/>
    <w:rsid w:val="00B26651"/>
    <w:rsid w:val="00B26EA9"/>
    <w:rsid w:val="00B32714"/>
    <w:rsid w:val="00B32FBF"/>
    <w:rsid w:val="00B331B9"/>
    <w:rsid w:val="00B343A4"/>
    <w:rsid w:val="00B34D38"/>
    <w:rsid w:val="00B40B52"/>
    <w:rsid w:val="00B42387"/>
    <w:rsid w:val="00B43831"/>
    <w:rsid w:val="00B43CEC"/>
    <w:rsid w:val="00B44949"/>
    <w:rsid w:val="00B4595A"/>
    <w:rsid w:val="00B46C34"/>
    <w:rsid w:val="00B47106"/>
    <w:rsid w:val="00B5042C"/>
    <w:rsid w:val="00B55A82"/>
    <w:rsid w:val="00B5636A"/>
    <w:rsid w:val="00B6007A"/>
    <w:rsid w:val="00B600B5"/>
    <w:rsid w:val="00B60BB0"/>
    <w:rsid w:val="00B61200"/>
    <w:rsid w:val="00B619FE"/>
    <w:rsid w:val="00B6400C"/>
    <w:rsid w:val="00B65519"/>
    <w:rsid w:val="00B672B8"/>
    <w:rsid w:val="00B70046"/>
    <w:rsid w:val="00B718E8"/>
    <w:rsid w:val="00B72DAF"/>
    <w:rsid w:val="00B73D68"/>
    <w:rsid w:val="00B8024D"/>
    <w:rsid w:val="00B80907"/>
    <w:rsid w:val="00B81DDD"/>
    <w:rsid w:val="00B82E67"/>
    <w:rsid w:val="00B83D68"/>
    <w:rsid w:val="00B90245"/>
    <w:rsid w:val="00B90D18"/>
    <w:rsid w:val="00B935B0"/>
    <w:rsid w:val="00B94FAD"/>
    <w:rsid w:val="00B950DF"/>
    <w:rsid w:val="00B9559A"/>
    <w:rsid w:val="00B97DB9"/>
    <w:rsid w:val="00BA1FE9"/>
    <w:rsid w:val="00BA478E"/>
    <w:rsid w:val="00BA6E43"/>
    <w:rsid w:val="00BA706E"/>
    <w:rsid w:val="00BB29E3"/>
    <w:rsid w:val="00BB479B"/>
    <w:rsid w:val="00BB619E"/>
    <w:rsid w:val="00BB79D2"/>
    <w:rsid w:val="00BC0DE6"/>
    <w:rsid w:val="00BC2078"/>
    <w:rsid w:val="00BC2612"/>
    <w:rsid w:val="00BC3BCA"/>
    <w:rsid w:val="00BC42DD"/>
    <w:rsid w:val="00BC67C3"/>
    <w:rsid w:val="00BD05DB"/>
    <w:rsid w:val="00BD3B25"/>
    <w:rsid w:val="00BD5A24"/>
    <w:rsid w:val="00BD5EB3"/>
    <w:rsid w:val="00BE0F00"/>
    <w:rsid w:val="00BE1656"/>
    <w:rsid w:val="00BE2094"/>
    <w:rsid w:val="00BE2B18"/>
    <w:rsid w:val="00BE4C23"/>
    <w:rsid w:val="00BE57BC"/>
    <w:rsid w:val="00BE5E2D"/>
    <w:rsid w:val="00BE7143"/>
    <w:rsid w:val="00BF015E"/>
    <w:rsid w:val="00BF3316"/>
    <w:rsid w:val="00BF3D2C"/>
    <w:rsid w:val="00BF6A4C"/>
    <w:rsid w:val="00BF6FDF"/>
    <w:rsid w:val="00C00A1F"/>
    <w:rsid w:val="00C01DB8"/>
    <w:rsid w:val="00C02635"/>
    <w:rsid w:val="00C05715"/>
    <w:rsid w:val="00C05752"/>
    <w:rsid w:val="00C0636C"/>
    <w:rsid w:val="00C076BE"/>
    <w:rsid w:val="00C10F45"/>
    <w:rsid w:val="00C111B8"/>
    <w:rsid w:val="00C12B58"/>
    <w:rsid w:val="00C13A68"/>
    <w:rsid w:val="00C14792"/>
    <w:rsid w:val="00C15A6E"/>
    <w:rsid w:val="00C166A6"/>
    <w:rsid w:val="00C209D2"/>
    <w:rsid w:val="00C21D76"/>
    <w:rsid w:val="00C22BE1"/>
    <w:rsid w:val="00C245F8"/>
    <w:rsid w:val="00C266BA"/>
    <w:rsid w:val="00C26AB2"/>
    <w:rsid w:val="00C3185B"/>
    <w:rsid w:val="00C318B5"/>
    <w:rsid w:val="00C3587A"/>
    <w:rsid w:val="00C3657D"/>
    <w:rsid w:val="00C36BC1"/>
    <w:rsid w:val="00C37848"/>
    <w:rsid w:val="00C4034B"/>
    <w:rsid w:val="00C411DA"/>
    <w:rsid w:val="00C41A07"/>
    <w:rsid w:val="00C44890"/>
    <w:rsid w:val="00C4671E"/>
    <w:rsid w:val="00C46F9E"/>
    <w:rsid w:val="00C50A9B"/>
    <w:rsid w:val="00C56634"/>
    <w:rsid w:val="00C573F0"/>
    <w:rsid w:val="00C57E07"/>
    <w:rsid w:val="00C603C4"/>
    <w:rsid w:val="00C632C8"/>
    <w:rsid w:val="00C633FE"/>
    <w:rsid w:val="00C70DB7"/>
    <w:rsid w:val="00C72B62"/>
    <w:rsid w:val="00C734D6"/>
    <w:rsid w:val="00C74A41"/>
    <w:rsid w:val="00C74BD1"/>
    <w:rsid w:val="00C74FA2"/>
    <w:rsid w:val="00C8056E"/>
    <w:rsid w:val="00C834C8"/>
    <w:rsid w:val="00C85175"/>
    <w:rsid w:val="00C904CD"/>
    <w:rsid w:val="00C91944"/>
    <w:rsid w:val="00C93E3A"/>
    <w:rsid w:val="00C965C4"/>
    <w:rsid w:val="00CA298E"/>
    <w:rsid w:val="00CA59FF"/>
    <w:rsid w:val="00CA6180"/>
    <w:rsid w:val="00CA6190"/>
    <w:rsid w:val="00CB2B41"/>
    <w:rsid w:val="00CB304F"/>
    <w:rsid w:val="00CB4D30"/>
    <w:rsid w:val="00CB7728"/>
    <w:rsid w:val="00CC057D"/>
    <w:rsid w:val="00CC2C0D"/>
    <w:rsid w:val="00CC4793"/>
    <w:rsid w:val="00CC5097"/>
    <w:rsid w:val="00CC6118"/>
    <w:rsid w:val="00CC6924"/>
    <w:rsid w:val="00CC70C9"/>
    <w:rsid w:val="00CC7816"/>
    <w:rsid w:val="00CD03BF"/>
    <w:rsid w:val="00CD5349"/>
    <w:rsid w:val="00CE036A"/>
    <w:rsid w:val="00CE1E5A"/>
    <w:rsid w:val="00CE36C1"/>
    <w:rsid w:val="00CE40F0"/>
    <w:rsid w:val="00CE5E55"/>
    <w:rsid w:val="00CE7D1C"/>
    <w:rsid w:val="00CF1CCC"/>
    <w:rsid w:val="00CF6F7C"/>
    <w:rsid w:val="00CF7A7D"/>
    <w:rsid w:val="00D014E8"/>
    <w:rsid w:val="00D018D0"/>
    <w:rsid w:val="00D03D89"/>
    <w:rsid w:val="00D046BB"/>
    <w:rsid w:val="00D0642B"/>
    <w:rsid w:val="00D0766C"/>
    <w:rsid w:val="00D106E4"/>
    <w:rsid w:val="00D113AA"/>
    <w:rsid w:val="00D167AF"/>
    <w:rsid w:val="00D16D9A"/>
    <w:rsid w:val="00D17544"/>
    <w:rsid w:val="00D20755"/>
    <w:rsid w:val="00D2076C"/>
    <w:rsid w:val="00D2154F"/>
    <w:rsid w:val="00D22D44"/>
    <w:rsid w:val="00D24D0B"/>
    <w:rsid w:val="00D259F5"/>
    <w:rsid w:val="00D2643D"/>
    <w:rsid w:val="00D2745A"/>
    <w:rsid w:val="00D30120"/>
    <w:rsid w:val="00D307B4"/>
    <w:rsid w:val="00D30FA2"/>
    <w:rsid w:val="00D3424C"/>
    <w:rsid w:val="00D3517C"/>
    <w:rsid w:val="00D35F70"/>
    <w:rsid w:val="00D36E93"/>
    <w:rsid w:val="00D36FF4"/>
    <w:rsid w:val="00D37307"/>
    <w:rsid w:val="00D37CB3"/>
    <w:rsid w:val="00D4031F"/>
    <w:rsid w:val="00D4158B"/>
    <w:rsid w:val="00D421D7"/>
    <w:rsid w:val="00D42840"/>
    <w:rsid w:val="00D432A2"/>
    <w:rsid w:val="00D440D5"/>
    <w:rsid w:val="00D445C1"/>
    <w:rsid w:val="00D45DE8"/>
    <w:rsid w:val="00D47AC9"/>
    <w:rsid w:val="00D50295"/>
    <w:rsid w:val="00D5035E"/>
    <w:rsid w:val="00D53ED5"/>
    <w:rsid w:val="00D60A9E"/>
    <w:rsid w:val="00D620CB"/>
    <w:rsid w:val="00D667DB"/>
    <w:rsid w:val="00D668FE"/>
    <w:rsid w:val="00D67514"/>
    <w:rsid w:val="00D72CC1"/>
    <w:rsid w:val="00D73594"/>
    <w:rsid w:val="00D75FD9"/>
    <w:rsid w:val="00D76ED2"/>
    <w:rsid w:val="00D81063"/>
    <w:rsid w:val="00D81A8B"/>
    <w:rsid w:val="00D824C1"/>
    <w:rsid w:val="00D834E4"/>
    <w:rsid w:val="00D83716"/>
    <w:rsid w:val="00D859CD"/>
    <w:rsid w:val="00D877F7"/>
    <w:rsid w:val="00D90B88"/>
    <w:rsid w:val="00D947AC"/>
    <w:rsid w:val="00D947C3"/>
    <w:rsid w:val="00D9723D"/>
    <w:rsid w:val="00D97A4D"/>
    <w:rsid w:val="00D97D10"/>
    <w:rsid w:val="00DA3BED"/>
    <w:rsid w:val="00DA3C4A"/>
    <w:rsid w:val="00DA4515"/>
    <w:rsid w:val="00DA6E4E"/>
    <w:rsid w:val="00DA722C"/>
    <w:rsid w:val="00DB0BF9"/>
    <w:rsid w:val="00DB7594"/>
    <w:rsid w:val="00DC181E"/>
    <w:rsid w:val="00DC2100"/>
    <w:rsid w:val="00DC4D05"/>
    <w:rsid w:val="00DD143E"/>
    <w:rsid w:val="00DD2184"/>
    <w:rsid w:val="00DD4A6D"/>
    <w:rsid w:val="00DD5324"/>
    <w:rsid w:val="00DD6FF0"/>
    <w:rsid w:val="00DD7CEE"/>
    <w:rsid w:val="00DD7FB9"/>
    <w:rsid w:val="00DE0124"/>
    <w:rsid w:val="00DE13ED"/>
    <w:rsid w:val="00DE40B6"/>
    <w:rsid w:val="00DE5530"/>
    <w:rsid w:val="00DE6AEF"/>
    <w:rsid w:val="00DF1D2B"/>
    <w:rsid w:val="00DF21F4"/>
    <w:rsid w:val="00DF2316"/>
    <w:rsid w:val="00DF3233"/>
    <w:rsid w:val="00DF469D"/>
    <w:rsid w:val="00DF4F96"/>
    <w:rsid w:val="00DF6397"/>
    <w:rsid w:val="00E00932"/>
    <w:rsid w:val="00E04708"/>
    <w:rsid w:val="00E05B4A"/>
    <w:rsid w:val="00E2033D"/>
    <w:rsid w:val="00E219CE"/>
    <w:rsid w:val="00E2286B"/>
    <w:rsid w:val="00E23C0D"/>
    <w:rsid w:val="00E25BFF"/>
    <w:rsid w:val="00E26B43"/>
    <w:rsid w:val="00E307A3"/>
    <w:rsid w:val="00E307AB"/>
    <w:rsid w:val="00E30848"/>
    <w:rsid w:val="00E30C1B"/>
    <w:rsid w:val="00E31C92"/>
    <w:rsid w:val="00E334C5"/>
    <w:rsid w:val="00E34E77"/>
    <w:rsid w:val="00E36D56"/>
    <w:rsid w:val="00E40128"/>
    <w:rsid w:val="00E412ED"/>
    <w:rsid w:val="00E42848"/>
    <w:rsid w:val="00E43191"/>
    <w:rsid w:val="00E431F3"/>
    <w:rsid w:val="00E4349C"/>
    <w:rsid w:val="00E46106"/>
    <w:rsid w:val="00E4668E"/>
    <w:rsid w:val="00E47CA9"/>
    <w:rsid w:val="00E5031F"/>
    <w:rsid w:val="00E50D81"/>
    <w:rsid w:val="00E51465"/>
    <w:rsid w:val="00E533EC"/>
    <w:rsid w:val="00E53E67"/>
    <w:rsid w:val="00E54D3F"/>
    <w:rsid w:val="00E6199C"/>
    <w:rsid w:val="00E61B82"/>
    <w:rsid w:val="00E6239A"/>
    <w:rsid w:val="00E6366E"/>
    <w:rsid w:val="00E721DA"/>
    <w:rsid w:val="00E7222B"/>
    <w:rsid w:val="00E72346"/>
    <w:rsid w:val="00E73CCF"/>
    <w:rsid w:val="00E76A35"/>
    <w:rsid w:val="00E81AF7"/>
    <w:rsid w:val="00E85C71"/>
    <w:rsid w:val="00E86E56"/>
    <w:rsid w:val="00E873D1"/>
    <w:rsid w:val="00E8751B"/>
    <w:rsid w:val="00E87C6D"/>
    <w:rsid w:val="00E92B0A"/>
    <w:rsid w:val="00E92BAB"/>
    <w:rsid w:val="00E9495A"/>
    <w:rsid w:val="00E94DA3"/>
    <w:rsid w:val="00E974EA"/>
    <w:rsid w:val="00EA1C43"/>
    <w:rsid w:val="00EA255B"/>
    <w:rsid w:val="00EA5028"/>
    <w:rsid w:val="00EA532B"/>
    <w:rsid w:val="00EA6149"/>
    <w:rsid w:val="00EA7E2E"/>
    <w:rsid w:val="00EB108A"/>
    <w:rsid w:val="00EB342D"/>
    <w:rsid w:val="00EB36EC"/>
    <w:rsid w:val="00EB41BD"/>
    <w:rsid w:val="00EB4214"/>
    <w:rsid w:val="00EB442D"/>
    <w:rsid w:val="00EB461D"/>
    <w:rsid w:val="00EB651F"/>
    <w:rsid w:val="00EB660B"/>
    <w:rsid w:val="00EB6EBE"/>
    <w:rsid w:val="00EC01E4"/>
    <w:rsid w:val="00EC0B09"/>
    <w:rsid w:val="00EC105E"/>
    <w:rsid w:val="00EC1754"/>
    <w:rsid w:val="00EC3139"/>
    <w:rsid w:val="00EC46A3"/>
    <w:rsid w:val="00EC4926"/>
    <w:rsid w:val="00EC653F"/>
    <w:rsid w:val="00EC72DE"/>
    <w:rsid w:val="00EC74AB"/>
    <w:rsid w:val="00ED4A3D"/>
    <w:rsid w:val="00ED4B4D"/>
    <w:rsid w:val="00ED6841"/>
    <w:rsid w:val="00ED78DC"/>
    <w:rsid w:val="00EE0FB0"/>
    <w:rsid w:val="00EF0CBB"/>
    <w:rsid w:val="00EF1958"/>
    <w:rsid w:val="00EF2630"/>
    <w:rsid w:val="00F00A4D"/>
    <w:rsid w:val="00F01EAE"/>
    <w:rsid w:val="00F044CC"/>
    <w:rsid w:val="00F04A40"/>
    <w:rsid w:val="00F04E77"/>
    <w:rsid w:val="00F05EF1"/>
    <w:rsid w:val="00F07127"/>
    <w:rsid w:val="00F10E54"/>
    <w:rsid w:val="00F1219E"/>
    <w:rsid w:val="00F16D0A"/>
    <w:rsid w:val="00F16F93"/>
    <w:rsid w:val="00F17F6C"/>
    <w:rsid w:val="00F22B9E"/>
    <w:rsid w:val="00F22E6B"/>
    <w:rsid w:val="00F24D78"/>
    <w:rsid w:val="00F25B44"/>
    <w:rsid w:val="00F2686A"/>
    <w:rsid w:val="00F30EEF"/>
    <w:rsid w:val="00F31D05"/>
    <w:rsid w:val="00F32F3A"/>
    <w:rsid w:val="00F33022"/>
    <w:rsid w:val="00F33AF8"/>
    <w:rsid w:val="00F33F7B"/>
    <w:rsid w:val="00F3516F"/>
    <w:rsid w:val="00F36315"/>
    <w:rsid w:val="00F37D62"/>
    <w:rsid w:val="00F40CE1"/>
    <w:rsid w:val="00F42815"/>
    <w:rsid w:val="00F4383B"/>
    <w:rsid w:val="00F44802"/>
    <w:rsid w:val="00F450D4"/>
    <w:rsid w:val="00F51BA8"/>
    <w:rsid w:val="00F53BF3"/>
    <w:rsid w:val="00F55AAC"/>
    <w:rsid w:val="00F55FF8"/>
    <w:rsid w:val="00F56452"/>
    <w:rsid w:val="00F56C5D"/>
    <w:rsid w:val="00F575D7"/>
    <w:rsid w:val="00F62B7F"/>
    <w:rsid w:val="00F630AC"/>
    <w:rsid w:val="00F63D0F"/>
    <w:rsid w:val="00F718A0"/>
    <w:rsid w:val="00F72A30"/>
    <w:rsid w:val="00F74956"/>
    <w:rsid w:val="00F7507F"/>
    <w:rsid w:val="00F775D3"/>
    <w:rsid w:val="00F77D60"/>
    <w:rsid w:val="00F80EF6"/>
    <w:rsid w:val="00F813D9"/>
    <w:rsid w:val="00F82719"/>
    <w:rsid w:val="00F8339C"/>
    <w:rsid w:val="00F8339D"/>
    <w:rsid w:val="00F833E0"/>
    <w:rsid w:val="00F8358A"/>
    <w:rsid w:val="00F84B01"/>
    <w:rsid w:val="00F87C81"/>
    <w:rsid w:val="00F9031A"/>
    <w:rsid w:val="00F90D03"/>
    <w:rsid w:val="00F9246B"/>
    <w:rsid w:val="00FA0825"/>
    <w:rsid w:val="00FA549A"/>
    <w:rsid w:val="00FA6B87"/>
    <w:rsid w:val="00FB064D"/>
    <w:rsid w:val="00FB0D7C"/>
    <w:rsid w:val="00FB1C54"/>
    <w:rsid w:val="00FB2825"/>
    <w:rsid w:val="00FB77CD"/>
    <w:rsid w:val="00FC0E02"/>
    <w:rsid w:val="00FC2BF3"/>
    <w:rsid w:val="00FC48AB"/>
    <w:rsid w:val="00FC6F08"/>
    <w:rsid w:val="00FD0265"/>
    <w:rsid w:val="00FD2A54"/>
    <w:rsid w:val="00FD3294"/>
    <w:rsid w:val="00FD41D8"/>
    <w:rsid w:val="00FD7D39"/>
    <w:rsid w:val="00FE05AB"/>
    <w:rsid w:val="00FE0A23"/>
    <w:rsid w:val="00FE0C9E"/>
    <w:rsid w:val="00FE31E4"/>
    <w:rsid w:val="00FE402B"/>
    <w:rsid w:val="00FE41EE"/>
    <w:rsid w:val="00FE421A"/>
    <w:rsid w:val="00FE477E"/>
    <w:rsid w:val="00FE4FF5"/>
    <w:rsid w:val="00FE5309"/>
    <w:rsid w:val="00FE542F"/>
    <w:rsid w:val="00FE7B78"/>
    <w:rsid w:val="00FF010A"/>
    <w:rsid w:val="00FF019C"/>
    <w:rsid w:val="00FF1140"/>
    <w:rsid w:val="00FF2B6C"/>
    <w:rsid w:val="00FF302D"/>
    <w:rsid w:val="00FF7B1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F9D"/>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character" w:styleId="Nerijeenospominjanje">
    <w:name w:val="Unresolved Mention"/>
    <w:basedOn w:val="Zadanifontodlomka"/>
    <w:uiPriority w:val="99"/>
    <w:semiHidden/>
    <w:unhideWhenUsed/>
    <w:rsid w:val="00C14792"/>
    <w:rPr>
      <w:color w:val="605E5C"/>
      <w:shd w:val="clear" w:color="auto" w:fill="E1DFDD"/>
    </w:rPr>
  </w:style>
  <w:style w:type="paragraph" w:styleId="Tekstfusnote">
    <w:name w:val="footnote text"/>
    <w:basedOn w:val="Normal"/>
    <w:link w:val="TekstfusnoteChar"/>
    <w:uiPriority w:val="99"/>
    <w:semiHidden/>
    <w:unhideWhenUsed/>
    <w:rsid w:val="000E7A8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0E7A82"/>
    <w:rPr>
      <w:sz w:val="20"/>
      <w:szCs w:val="20"/>
    </w:rPr>
  </w:style>
  <w:style w:type="character" w:styleId="Referencafusnote">
    <w:name w:val="footnote reference"/>
    <w:basedOn w:val="Zadanifontodlomka"/>
    <w:uiPriority w:val="99"/>
    <w:semiHidden/>
    <w:unhideWhenUsed/>
    <w:rsid w:val="000E7A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51989">
      <w:bodyDiv w:val="1"/>
      <w:marLeft w:val="0"/>
      <w:marRight w:val="0"/>
      <w:marTop w:val="0"/>
      <w:marBottom w:val="0"/>
      <w:divBdr>
        <w:top w:val="none" w:sz="0" w:space="0" w:color="auto"/>
        <w:left w:val="none" w:sz="0" w:space="0" w:color="auto"/>
        <w:bottom w:val="none" w:sz="0" w:space="0" w:color="auto"/>
        <w:right w:val="none" w:sz="0" w:space="0" w:color="auto"/>
      </w:divBdr>
    </w:div>
    <w:div w:id="15935839">
      <w:bodyDiv w:val="1"/>
      <w:marLeft w:val="0"/>
      <w:marRight w:val="0"/>
      <w:marTop w:val="0"/>
      <w:marBottom w:val="0"/>
      <w:divBdr>
        <w:top w:val="none" w:sz="0" w:space="0" w:color="auto"/>
        <w:left w:val="none" w:sz="0" w:space="0" w:color="auto"/>
        <w:bottom w:val="none" w:sz="0" w:space="0" w:color="auto"/>
        <w:right w:val="none" w:sz="0" w:space="0" w:color="auto"/>
      </w:divBdr>
    </w:div>
    <w:div w:id="16780649">
      <w:bodyDiv w:val="1"/>
      <w:marLeft w:val="0"/>
      <w:marRight w:val="0"/>
      <w:marTop w:val="0"/>
      <w:marBottom w:val="0"/>
      <w:divBdr>
        <w:top w:val="none" w:sz="0" w:space="0" w:color="auto"/>
        <w:left w:val="none" w:sz="0" w:space="0" w:color="auto"/>
        <w:bottom w:val="none" w:sz="0" w:space="0" w:color="auto"/>
        <w:right w:val="none" w:sz="0" w:space="0" w:color="auto"/>
      </w:divBdr>
    </w:div>
    <w:div w:id="16851280">
      <w:bodyDiv w:val="1"/>
      <w:marLeft w:val="0"/>
      <w:marRight w:val="0"/>
      <w:marTop w:val="0"/>
      <w:marBottom w:val="0"/>
      <w:divBdr>
        <w:top w:val="none" w:sz="0" w:space="0" w:color="auto"/>
        <w:left w:val="none" w:sz="0" w:space="0" w:color="auto"/>
        <w:bottom w:val="none" w:sz="0" w:space="0" w:color="auto"/>
        <w:right w:val="none" w:sz="0" w:space="0" w:color="auto"/>
      </w:divBdr>
    </w:div>
    <w:div w:id="18826123">
      <w:bodyDiv w:val="1"/>
      <w:marLeft w:val="0"/>
      <w:marRight w:val="0"/>
      <w:marTop w:val="0"/>
      <w:marBottom w:val="0"/>
      <w:divBdr>
        <w:top w:val="none" w:sz="0" w:space="0" w:color="auto"/>
        <w:left w:val="none" w:sz="0" w:space="0" w:color="auto"/>
        <w:bottom w:val="none" w:sz="0" w:space="0" w:color="auto"/>
        <w:right w:val="none" w:sz="0" w:space="0" w:color="auto"/>
      </w:divBdr>
    </w:div>
    <w:div w:id="27611190">
      <w:bodyDiv w:val="1"/>
      <w:marLeft w:val="0"/>
      <w:marRight w:val="0"/>
      <w:marTop w:val="0"/>
      <w:marBottom w:val="0"/>
      <w:divBdr>
        <w:top w:val="none" w:sz="0" w:space="0" w:color="auto"/>
        <w:left w:val="none" w:sz="0" w:space="0" w:color="auto"/>
        <w:bottom w:val="none" w:sz="0" w:space="0" w:color="auto"/>
        <w:right w:val="none" w:sz="0" w:space="0" w:color="auto"/>
      </w:divBdr>
    </w:div>
    <w:div w:id="31421205">
      <w:bodyDiv w:val="1"/>
      <w:marLeft w:val="0"/>
      <w:marRight w:val="0"/>
      <w:marTop w:val="0"/>
      <w:marBottom w:val="0"/>
      <w:divBdr>
        <w:top w:val="none" w:sz="0" w:space="0" w:color="auto"/>
        <w:left w:val="none" w:sz="0" w:space="0" w:color="auto"/>
        <w:bottom w:val="none" w:sz="0" w:space="0" w:color="auto"/>
        <w:right w:val="none" w:sz="0" w:space="0" w:color="auto"/>
      </w:divBdr>
    </w:div>
    <w:div w:id="35279152">
      <w:bodyDiv w:val="1"/>
      <w:marLeft w:val="0"/>
      <w:marRight w:val="0"/>
      <w:marTop w:val="0"/>
      <w:marBottom w:val="0"/>
      <w:divBdr>
        <w:top w:val="none" w:sz="0" w:space="0" w:color="auto"/>
        <w:left w:val="none" w:sz="0" w:space="0" w:color="auto"/>
        <w:bottom w:val="none" w:sz="0" w:space="0" w:color="auto"/>
        <w:right w:val="none" w:sz="0" w:space="0" w:color="auto"/>
      </w:divBdr>
    </w:div>
    <w:div w:id="36006954">
      <w:bodyDiv w:val="1"/>
      <w:marLeft w:val="0"/>
      <w:marRight w:val="0"/>
      <w:marTop w:val="0"/>
      <w:marBottom w:val="0"/>
      <w:divBdr>
        <w:top w:val="none" w:sz="0" w:space="0" w:color="auto"/>
        <w:left w:val="none" w:sz="0" w:space="0" w:color="auto"/>
        <w:bottom w:val="none" w:sz="0" w:space="0" w:color="auto"/>
        <w:right w:val="none" w:sz="0" w:space="0" w:color="auto"/>
      </w:divBdr>
    </w:div>
    <w:div w:id="44840289">
      <w:bodyDiv w:val="1"/>
      <w:marLeft w:val="0"/>
      <w:marRight w:val="0"/>
      <w:marTop w:val="0"/>
      <w:marBottom w:val="0"/>
      <w:divBdr>
        <w:top w:val="none" w:sz="0" w:space="0" w:color="auto"/>
        <w:left w:val="none" w:sz="0" w:space="0" w:color="auto"/>
        <w:bottom w:val="none" w:sz="0" w:space="0" w:color="auto"/>
        <w:right w:val="none" w:sz="0" w:space="0" w:color="auto"/>
      </w:divBdr>
    </w:div>
    <w:div w:id="46346292">
      <w:bodyDiv w:val="1"/>
      <w:marLeft w:val="0"/>
      <w:marRight w:val="0"/>
      <w:marTop w:val="0"/>
      <w:marBottom w:val="0"/>
      <w:divBdr>
        <w:top w:val="none" w:sz="0" w:space="0" w:color="auto"/>
        <w:left w:val="none" w:sz="0" w:space="0" w:color="auto"/>
        <w:bottom w:val="none" w:sz="0" w:space="0" w:color="auto"/>
        <w:right w:val="none" w:sz="0" w:space="0" w:color="auto"/>
      </w:divBdr>
    </w:div>
    <w:div w:id="48459796">
      <w:bodyDiv w:val="1"/>
      <w:marLeft w:val="0"/>
      <w:marRight w:val="0"/>
      <w:marTop w:val="0"/>
      <w:marBottom w:val="0"/>
      <w:divBdr>
        <w:top w:val="none" w:sz="0" w:space="0" w:color="auto"/>
        <w:left w:val="none" w:sz="0" w:space="0" w:color="auto"/>
        <w:bottom w:val="none" w:sz="0" w:space="0" w:color="auto"/>
        <w:right w:val="none" w:sz="0" w:space="0" w:color="auto"/>
      </w:divBdr>
    </w:div>
    <w:div w:id="53089687">
      <w:bodyDiv w:val="1"/>
      <w:marLeft w:val="0"/>
      <w:marRight w:val="0"/>
      <w:marTop w:val="0"/>
      <w:marBottom w:val="0"/>
      <w:divBdr>
        <w:top w:val="none" w:sz="0" w:space="0" w:color="auto"/>
        <w:left w:val="none" w:sz="0" w:space="0" w:color="auto"/>
        <w:bottom w:val="none" w:sz="0" w:space="0" w:color="auto"/>
        <w:right w:val="none" w:sz="0" w:space="0" w:color="auto"/>
      </w:divBdr>
    </w:div>
    <w:div w:id="53893818">
      <w:bodyDiv w:val="1"/>
      <w:marLeft w:val="0"/>
      <w:marRight w:val="0"/>
      <w:marTop w:val="0"/>
      <w:marBottom w:val="0"/>
      <w:divBdr>
        <w:top w:val="none" w:sz="0" w:space="0" w:color="auto"/>
        <w:left w:val="none" w:sz="0" w:space="0" w:color="auto"/>
        <w:bottom w:val="none" w:sz="0" w:space="0" w:color="auto"/>
        <w:right w:val="none" w:sz="0" w:space="0" w:color="auto"/>
      </w:divBdr>
    </w:div>
    <w:div w:id="55707281">
      <w:bodyDiv w:val="1"/>
      <w:marLeft w:val="0"/>
      <w:marRight w:val="0"/>
      <w:marTop w:val="0"/>
      <w:marBottom w:val="0"/>
      <w:divBdr>
        <w:top w:val="none" w:sz="0" w:space="0" w:color="auto"/>
        <w:left w:val="none" w:sz="0" w:space="0" w:color="auto"/>
        <w:bottom w:val="none" w:sz="0" w:space="0" w:color="auto"/>
        <w:right w:val="none" w:sz="0" w:space="0" w:color="auto"/>
      </w:divBdr>
    </w:div>
    <w:div w:id="63189758">
      <w:bodyDiv w:val="1"/>
      <w:marLeft w:val="0"/>
      <w:marRight w:val="0"/>
      <w:marTop w:val="0"/>
      <w:marBottom w:val="0"/>
      <w:divBdr>
        <w:top w:val="none" w:sz="0" w:space="0" w:color="auto"/>
        <w:left w:val="none" w:sz="0" w:space="0" w:color="auto"/>
        <w:bottom w:val="none" w:sz="0" w:space="0" w:color="auto"/>
        <w:right w:val="none" w:sz="0" w:space="0" w:color="auto"/>
      </w:divBdr>
    </w:div>
    <w:div w:id="64882476">
      <w:bodyDiv w:val="1"/>
      <w:marLeft w:val="0"/>
      <w:marRight w:val="0"/>
      <w:marTop w:val="0"/>
      <w:marBottom w:val="0"/>
      <w:divBdr>
        <w:top w:val="none" w:sz="0" w:space="0" w:color="auto"/>
        <w:left w:val="none" w:sz="0" w:space="0" w:color="auto"/>
        <w:bottom w:val="none" w:sz="0" w:space="0" w:color="auto"/>
        <w:right w:val="none" w:sz="0" w:space="0" w:color="auto"/>
      </w:divBdr>
    </w:div>
    <w:div w:id="65226371">
      <w:bodyDiv w:val="1"/>
      <w:marLeft w:val="0"/>
      <w:marRight w:val="0"/>
      <w:marTop w:val="0"/>
      <w:marBottom w:val="0"/>
      <w:divBdr>
        <w:top w:val="none" w:sz="0" w:space="0" w:color="auto"/>
        <w:left w:val="none" w:sz="0" w:space="0" w:color="auto"/>
        <w:bottom w:val="none" w:sz="0" w:space="0" w:color="auto"/>
        <w:right w:val="none" w:sz="0" w:space="0" w:color="auto"/>
      </w:divBdr>
    </w:div>
    <w:div w:id="67459975">
      <w:bodyDiv w:val="1"/>
      <w:marLeft w:val="0"/>
      <w:marRight w:val="0"/>
      <w:marTop w:val="0"/>
      <w:marBottom w:val="0"/>
      <w:divBdr>
        <w:top w:val="none" w:sz="0" w:space="0" w:color="auto"/>
        <w:left w:val="none" w:sz="0" w:space="0" w:color="auto"/>
        <w:bottom w:val="none" w:sz="0" w:space="0" w:color="auto"/>
        <w:right w:val="none" w:sz="0" w:space="0" w:color="auto"/>
      </w:divBdr>
    </w:div>
    <w:div w:id="68164298">
      <w:bodyDiv w:val="1"/>
      <w:marLeft w:val="0"/>
      <w:marRight w:val="0"/>
      <w:marTop w:val="0"/>
      <w:marBottom w:val="0"/>
      <w:divBdr>
        <w:top w:val="none" w:sz="0" w:space="0" w:color="auto"/>
        <w:left w:val="none" w:sz="0" w:space="0" w:color="auto"/>
        <w:bottom w:val="none" w:sz="0" w:space="0" w:color="auto"/>
        <w:right w:val="none" w:sz="0" w:space="0" w:color="auto"/>
      </w:divBdr>
    </w:div>
    <w:div w:id="75248122">
      <w:bodyDiv w:val="1"/>
      <w:marLeft w:val="0"/>
      <w:marRight w:val="0"/>
      <w:marTop w:val="0"/>
      <w:marBottom w:val="0"/>
      <w:divBdr>
        <w:top w:val="none" w:sz="0" w:space="0" w:color="auto"/>
        <w:left w:val="none" w:sz="0" w:space="0" w:color="auto"/>
        <w:bottom w:val="none" w:sz="0" w:space="0" w:color="auto"/>
        <w:right w:val="none" w:sz="0" w:space="0" w:color="auto"/>
      </w:divBdr>
    </w:div>
    <w:div w:id="75985050">
      <w:bodyDiv w:val="1"/>
      <w:marLeft w:val="0"/>
      <w:marRight w:val="0"/>
      <w:marTop w:val="0"/>
      <w:marBottom w:val="0"/>
      <w:divBdr>
        <w:top w:val="none" w:sz="0" w:space="0" w:color="auto"/>
        <w:left w:val="none" w:sz="0" w:space="0" w:color="auto"/>
        <w:bottom w:val="none" w:sz="0" w:space="0" w:color="auto"/>
        <w:right w:val="none" w:sz="0" w:space="0" w:color="auto"/>
      </w:divBdr>
    </w:div>
    <w:div w:id="78866057">
      <w:bodyDiv w:val="1"/>
      <w:marLeft w:val="0"/>
      <w:marRight w:val="0"/>
      <w:marTop w:val="0"/>
      <w:marBottom w:val="0"/>
      <w:divBdr>
        <w:top w:val="none" w:sz="0" w:space="0" w:color="auto"/>
        <w:left w:val="none" w:sz="0" w:space="0" w:color="auto"/>
        <w:bottom w:val="none" w:sz="0" w:space="0" w:color="auto"/>
        <w:right w:val="none" w:sz="0" w:space="0" w:color="auto"/>
      </w:divBdr>
    </w:div>
    <w:div w:id="84111447">
      <w:bodyDiv w:val="1"/>
      <w:marLeft w:val="0"/>
      <w:marRight w:val="0"/>
      <w:marTop w:val="0"/>
      <w:marBottom w:val="0"/>
      <w:divBdr>
        <w:top w:val="none" w:sz="0" w:space="0" w:color="auto"/>
        <w:left w:val="none" w:sz="0" w:space="0" w:color="auto"/>
        <w:bottom w:val="none" w:sz="0" w:space="0" w:color="auto"/>
        <w:right w:val="none" w:sz="0" w:space="0" w:color="auto"/>
      </w:divBdr>
    </w:div>
    <w:div w:id="86119333">
      <w:bodyDiv w:val="1"/>
      <w:marLeft w:val="0"/>
      <w:marRight w:val="0"/>
      <w:marTop w:val="0"/>
      <w:marBottom w:val="0"/>
      <w:divBdr>
        <w:top w:val="none" w:sz="0" w:space="0" w:color="auto"/>
        <w:left w:val="none" w:sz="0" w:space="0" w:color="auto"/>
        <w:bottom w:val="none" w:sz="0" w:space="0" w:color="auto"/>
        <w:right w:val="none" w:sz="0" w:space="0" w:color="auto"/>
      </w:divBdr>
    </w:div>
    <w:div w:id="88278074">
      <w:bodyDiv w:val="1"/>
      <w:marLeft w:val="0"/>
      <w:marRight w:val="0"/>
      <w:marTop w:val="0"/>
      <w:marBottom w:val="0"/>
      <w:divBdr>
        <w:top w:val="none" w:sz="0" w:space="0" w:color="auto"/>
        <w:left w:val="none" w:sz="0" w:space="0" w:color="auto"/>
        <w:bottom w:val="none" w:sz="0" w:space="0" w:color="auto"/>
        <w:right w:val="none" w:sz="0" w:space="0" w:color="auto"/>
      </w:divBdr>
    </w:div>
    <w:div w:id="94981057">
      <w:bodyDiv w:val="1"/>
      <w:marLeft w:val="0"/>
      <w:marRight w:val="0"/>
      <w:marTop w:val="0"/>
      <w:marBottom w:val="0"/>
      <w:divBdr>
        <w:top w:val="none" w:sz="0" w:space="0" w:color="auto"/>
        <w:left w:val="none" w:sz="0" w:space="0" w:color="auto"/>
        <w:bottom w:val="none" w:sz="0" w:space="0" w:color="auto"/>
        <w:right w:val="none" w:sz="0" w:space="0" w:color="auto"/>
      </w:divBdr>
    </w:div>
    <w:div w:id="99878460">
      <w:bodyDiv w:val="1"/>
      <w:marLeft w:val="0"/>
      <w:marRight w:val="0"/>
      <w:marTop w:val="0"/>
      <w:marBottom w:val="0"/>
      <w:divBdr>
        <w:top w:val="none" w:sz="0" w:space="0" w:color="auto"/>
        <w:left w:val="none" w:sz="0" w:space="0" w:color="auto"/>
        <w:bottom w:val="none" w:sz="0" w:space="0" w:color="auto"/>
        <w:right w:val="none" w:sz="0" w:space="0" w:color="auto"/>
      </w:divBdr>
    </w:div>
    <w:div w:id="100805418">
      <w:bodyDiv w:val="1"/>
      <w:marLeft w:val="0"/>
      <w:marRight w:val="0"/>
      <w:marTop w:val="0"/>
      <w:marBottom w:val="0"/>
      <w:divBdr>
        <w:top w:val="none" w:sz="0" w:space="0" w:color="auto"/>
        <w:left w:val="none" w:sz="0" w:space="0" w:color="auto"/>
        <w:bottom w:val="none" w:sz="0" w:space="0" w:color="auto"/>
        <w:right w:val="none" w:sz="0" w:space="0" w:color="auto"/>
      </w:divBdr>
    </w:div>
    <w:div w:id="102851324">
      <w:bodyDiv w:val="1"/>
      <w:marLeft w:val="0"/>
      <w:marRight w:val="0"/>
      <w:marTop w:val="0"/>
      <w:marBottom w:val="0"/>
      <w:divBdr>
        <w:top w:val="none" w:sz="0" w:space="0" w:color="auto"/>
        <w:left w:val="none" w:sz="0" w:space="0" w:color="auto"/>
        <w:bottom w:val="none" w:sz="0" w:space="0" w:color="auto"/>
        <w:right w:val="none" w:sz="0" w:space="0" w:color="auto"/>
      </w:divBdr>
    </w:div>
    <w:div w:id="104810316">
      <w:bodyDiv w:val="1"/>
      <w:marLeft w:val="0"/>
      <w:marRight w:val="0"/>
      <w:marTop w:val="0"/>
      <w:marBottom w:val="0"/>
      <w:divBdr>
        <w:top w:val="none" w:sz="0" w:space="0" w:color="auto"/>
        <w:left w:val="none" w:sz="0" w:space="0" w:color="auto"/>
        <w:bottom w:val="none" w:sz="0" w:space="0" w:color="auto"/>
        <w:right w:val="none" w:sz="0" w:space="0" w:color="auto"/>
      </w:divBdr>
    </w:div>
    <w:div w:id="105782211">
      <w:bodyDiv w:val="1"/>
      <w:marLeft w:val="0"/>
      <w:marRight w:val="0"/>
      <w:marTop w:val="0"/>
      <w:marBottom w:val="0"/>
      <w:divBdr>
        <w:top w:val="none" w:sz="0" w:space="0" w:color="auto"/>
        <w:left w:val="none" w:sz="0" w:space="0" w:color="auto"/>
        <w:bottom w:val="none" w:sz="0" w:space="0" w:color="auto"/>
        <w:right w:val="none" w:sz="0" w:space="0" w:color="auto"/>
      </w:divBdr>
    </w:div>
    <w:div w:id="109324317">
      <w:bodyDiv w:val="1"/>
      <w:marLeft w:val="0"/>
      <w:marRight w:val="0"/>
      <w:marTop w:val="0"/>
      <w:marBottom w:val="0"/>
      <w:divBdr>
        <w:top w:val="none" w:sz="0" w:space="0" w:color="auto"/>
        <w:left w:val="none" w:sz="0" w:space="0" w:color="auto"/>
        <w:bottom w:val="none" w:sz="0" w:space="0" w:color="auto"/>
        <w:right w:val="none" w:sz="0" w:space="0" w:color="auto"/>
      </w:divBdr>
    </w:div>
    <w:div w:id="121773632">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24198598">
      <w:bodyDiv w:val="1"/>
      <w:marLeft w:val="0"/>
      <w:marRight w:val="0"/>
      <w:marTop w:val="0"/>
      <w:marBottom w:val="0"/>
      <w:divBdr>
        <w:top w:val="none" w:sz="0" w:space="0" w:color="auto"/>
        <w:left w:val="none" w:sz="0" w:space="0" w:color="auto"/>
        <w:bottom w:val="none" w:sz="0" w:space="0" w:color="auto"/>
        <w:right w:val="none" w:sz="0" w:space="0" w:color="auto"/>
      </w:divBdr>
    </w:div>
    <w:div w:id="130443877">
      <w:bodyDiv w:val="1"/>
      <w:marLeft w:val="0"/>
      <w:marRight w:val="0"/>
      <w:marTop w:val="0"/>
      <w:marBottom w:val="0"/>
      <w:divBdr>
        <w:top w:val="none" w:sz="0" w:space="0" w:color="auto"/>
        <w:left w:val="none" w:sz="0" w:space="0" w:color="auto"/>
        <w:bottom w:val="none" w:sz="0" w:space="0" w:color="auto"/>
        <w:right w:val="none" w:sz="0" w:space="0" w:color="auto"/>
      </w:divBdr>
    </w:div>
    <w:div w:id="136460625">
      <w:bodyDiv w:val="1"/>
      <w:marLeft w:val="0"/>
      <w:marRight w:val="0"/>
      <w:marTop w:val="0"/>
      <w:marBottom w:val="0"/>
      <w:divBdr>
        <w:top w:val="none" w:sz="0" w:space="0" w:color="auto"/>
        <w:left w:val="none" w:sz="0" w:space="0" w:color="auto"/>
        <w:bottom w:val="none" w:sz="0" w:space="0" w:color="auto"/>
        <w:right w:val="none" w:sz="0" w:space="0" w:color="auto"/>
      </w:divBdr>
    </w:div>
    <w:div w:id="155657322">
      <w:bodyDiv w:val="1"/>
      <w:marLeft w:val="0"/>
      <w:marRight w:val="0"/>
      <w:marTop w:val="0"/>
      <w:marBottom w:val="0"/>
      <w:divBdr>
        <w:top w:val="none" w:sz="0" w:space="0" w:color="auto"/>
        <w:left w:val="none" w:sz="0" w:space="0" w:color="auto"/>
        <w:bottom w:val="none" w:sz="0" w:space="0" w:color="auto"/>
        <w:right w:val="none" w:sz="0" w:space="0" w:color="auto"/>
      </w:divBdr>
    </w:div>
    <w:div w:id="156922302">
      <w:bodyDiv w:val="1"/>
      <w:marLeft w:val="0"/>
      <w:marRight w:val="0"/>
      <w:marTop w:val="0"/>
      <w:marBottom w:val="0"/>
      <w:divBdr>
        <w:top w:val="none" w:sz="0" w:space="0" w:color="auto"/>
        <w:left w:val="none" w:sz="0" w:space="0" w:color="auto"/>
        <w:bottom w:val="none" w:sz="0" w:space="0" w:color="auto"/>
        <w:right w:val="none" w:sz="0" w:space="0" w:color="auto"/>
      </w:divBdr>
    </w:div>
    <w:div w:id="156966805">
      <w:bodyDiv w:val="1"/>
      <w:marLeft w:val="0"/>
      <w:marRight w:val="0"/>
      <w:marTop w:val="0"/>
      <w:marBottom w:val="0"/>
      <w:divBdr>
        <w:top w:val="none" w:sz="0" w:space="0" w:color="auto"/>
        <w:left w:val="none" w:sz="0" w:space="0" w:color="auto"/>
        <w:bottom w:val="none" w:sz="0" w:space="0" w:color="auto"/>
        <w:right w:val="none" w:sz="0" w:space="0" w:color="auto"/>
      </w:divBdr>
    </w:div>
    <w:div w:id="157425090">
      <w:bodyDiv w:val="1"/>
      <w:marLeft w:val="0"/>
      <w:marRight w:val="0"/>
      <w:marTop w:val="0"/>
      <w:marBottom w:val="0"/>
      <w:divBdr>
        <w:top w:val="none" w:sz="0" w:space="0" w:color="auto"/>
        <w:left w:val="none" w:sz="0" w:space="0" w:color="auto"/>
        <w:bottom w:val="none" w:sz="0" w:space="0" w:color="auto"/>
        <w:right w:val="none" w:sz="0" w:space="0" w:color="auto"/>
      </w:divBdr>
    </w:div>
    <w:div w:id="165873786">
      <w:bodyDiv w:val="1"/>
      <w:marLeft w:val="0"/>
      <w:marRight w:val="0"/>
      <w:marTop w:val="0"/>
      <w:marBottom w:val="0"/>
      <w:divBdr>
        <w:top w:val="none" w:sz="0" w:space="0" w:color="auto"/>
        <w:left w:val="none" w:sz="0" w:space="0" w:color="auto"/>
        <w:bottom w:val="none" w:sz="0" w:space="0" w:color="auto"/>
        <w:right w:val="none" w:sz="0" w:space="0" w:color="auto"/>
      </w:divBdr>
    </w:div>
    <w:div w:id="169685651">
      <w:bodyDiv w:val="1"/>
      <w:marLeft w:val="0"/>
      <w:marRight w:val="0"/>
      <w:marTop w:val="0"/>
      <w:marBottom w:val="0"/>
      <w:divBdr>
        <w:top w:val="none" w:sz="0" w:space="0" w:color="auto"/>
        <w:left w:val="none" w:sz="0" w:space="0" w:color="auto"/>
        <w:bottom w:val="none" w:sz="0" w:space="0" w:color="auto"/>
        <w:right w:val="none" w:sz="0" w:space="0" w:color="auto"/>
      </w:divBdr>
    </w:div>
    <w:div w:id="171341296">
      <w:bodyDiv w:val="1"/>
      <w:marLeft w:val="0"/>
      <w:marRight w:val="0"/>
      <w:marTop w:val="0"/>
      <w:marBottom w:val="0"/>
      <w:divBdr>
        <w:top w:val="none" w:sz="0" w:space="0" w:color="auto"/>
        <w:left w:val="none" w:sz="0" w:space="0" w:color="auto"/>
        <w:bottom w:val="none" w:sz="0" w:space="0" w:color="auto"/>
        <w:right w:val="none" w:sz="0" w:space="0" w:color="auto"/>
      </w:divBdr>
    </w:div>
    <w:div w:id="171847038">
      <w:bodyDiv w:val="1"/>
      <w:marLeft w:val="0"/>
      <w:marRight w:val="0"/>
      <w:marTop w:val="0"/>
      <w:marBottom w:val="0"/>
      <w:divBdr>
        <w:top w:val="none" w:sz="0" w:space="0" w:color="auto"/>
        <w:left w:val="none" w:sz="0" w:space="0" w:color="auto"/>
        <w:bottom w:val="none" w:sz="0" w:space="0" w:color="auto"/>
        <w:right w:val="none" w:sz="0" w:space="0" w:color="auto"/>
      </w:divBdr>
    </w:div>
    <w:div w:id="178206728">
      <w:bodyDiv w:val="1"/>
      <w:marLeft w:val="0"/>
      <w:marRight w:val="0"/>
      <w:marTop w:val="0"/>
      <w:marBottom w:val="0"/>
      <w:divBdr>
        <w:top w:val="none" w:sz="0" w:space="0" w:color="auto"/>
        <w:left w:val="none" w:sz="0" w:space="0" w:color="auto"/>
        <w:bottom w:val="none" w:sz="0" w:space="0" w:color="auto"/>
        <w:right w:val="none" w:sz="0" w:space="0" w:color="auto"/>
      </w:divBdr>
    </w:div>
    <w:div w:id="179979415">
      <w:bodyDiv w:val="1"/>
      <w:marLeft w:val="0"/>
      <w:marRight w:val="0"/>
      <w:marTop w:val="0"/>
      <w:marBottom w:val="0"/>
      <w:divBdr>
        <w:top w:val="none" w:sz="0" w:space="0" w:color="auto"/>
        <w:left w:val="none" w:sz="0" w:space="0" w:color="auto"/>
        <w:bottom w:val="none" w:sz="0" w:space="0" w:color="auto"/>
        <w:right w:val="none" w:sz="0" w:space="0" w:color="auto"/>
      </w:divBdr>
    </w:div>
    <w:div w:id="180625344">
      <w:bodyDiv w:val="1"/>
      <w:marLeft w:val="0"/>
      <w:marRight w:val="0"/>
      <w:marTop w:val="0"/>
      <w:marBottom w:val="0"/>
      <w:divBdr>
        <w:top w:val="none" w:sz="0" w:space="0" w:color="auto"/>
        <w:left w:val="none" w:sz="0" w:space="0" w:color="auto"/>
        <w:bottom w:val="none" w:sz="0" w:space="0" w:color="auto"/>
        <w:right w:val="none" w:sz="0" w:space="0" w:color="auto"/>
      </w:divBdr>
    </w:div>
    <w:div w:id="182979845">
      <w:bodyDiv w:val="1"/>
      <w:marLeft w:val="0"/>
      <w:marRight w:val="0"/>
      <w:marTop w:val="0"/>
      <w:marBottom w:val="0"/>
      <w:divBdr>
        <w:top w:val="none" w:sz="0" w:space="0" w:color="auto"/>
        <w:left w:val="none" w:sz="0" w:space="0" w:color="auto"/>
        <w:bottom w:val="none" w:sz="0" w:space="0" w:color="auto"/>
        <w:right w:val="none" w:sz="0" w:space="0" w:color="auto"/>
      </w:divBdr>
    </w:div>
    <w:div w:id="188490219">
      <w:bodyDiv w:val="1"/>
      <w:marLeft w:val="0"/>
      <w:marRight w:val="0"/>
      <w:marTop w:val="0"/>
      <w:marBottom w:val="0"/>
      <w:divBdr>
        <w:top w:val="none" w:sz="0" w:space="0" w:color="auto"/>
        <w:left w:val="none" w:sz="0" w:space="0" w:color="auto"/>
        <w:bottom w:val="none" w:sz="0" w:space="0" w:color="auto"/>
        <w:right w:val="none" w:sz="0" w:space="0" w:color="auto"/>
      </w:divBdr>
    </w:div>
    <w:div w:id="197667893">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207763381">
      <w:bodyDiv w:val="1"/>
      <w:marLeft w:val="0"/>
      <w:marRight w:val="0"/>
      <w:marTop w:val="0"/>
      <w:marBottom w:val="0"/>
      <w:divBdr>
        <w:top w:val="none" w:sz="0" w:space="0" w:color="auto"/>
        <w:left w:val="none" w:sz="0" w:space="0" w:color="auto"/>
        <w:bottom w:val="none" w:sz="0" w:space="0" w:color="auto"/>
        <w:right w:val="none" w:sz="0" w:space="0" w:color="auto"/>
      </w:divBdr>
    </w:div>
    <w:div w:id="209343184">
      <w:bodyDiv w:val="1"/>
      <w:marLeft w:val="0"/>
      <w:marRight w:val="0"/>
      <w:marTop w:val="0"/>
      <w:marBottom w:val="0"/>
      <w:divBdr>
        <w:top w:val="none" w:sz="0" w:space="0" w:color="auto"/>
        <w:left w:val="none" w:sz="0" w:space="0" w:color="auto"/>
        <w:bottom w:val="none" w:sz="0" w:space="0" w:color="auto"/>
        <w:right w:val="none" w:sz="0" w:space="0" w:color="auto"/>
      </w:divBdr>
    </w:div>
    <w:div w:id="212935823">
      <w:bodyDiv w:val="1"/>
      <w:marLeft w:val="0"/>
      <w:marRight w:val="0"/>
      <w:marTop w:val="0"/>
      <w:marBottom w:val="0"/>
      <w:divBdr>
        <w:top w:val="none" w:sz="0" w:space="0" w:color="auto"/>
        <w:left w:val="none" w:sz="0" w:space="0" w:color="auto"/>
        <w:bottom w:val="none" w:sz="0" w:space="0" w:color="auto"/>
        <w:right w:val="none" w:sz="0" w:space="0" w:color="auto"/>
      </w:divBdr>
    </w:div>
    <w:div w:id="214127939">
      <w:bodyDiv w:val="1"/>
      <w:marLeft w:val="0"/>
      <w:marRight w:val="0"/>
      <w:marTop w:val="0"/>
      <w:marBottom w:val="0"/>
      <w:divBdr>
        <w:top w:val="none" w:sz="0" w:space="0" w:color="auto"/>
        <w:left w:val="none" w:sz="0" w:space="0" w:color="auto"/>
        <w:bottom w:val="none" w:sz="0" w:space="0" w:color="auto"/>
        <w:right w:val="none" w:sz="0" w:space="0" w:color="auto"/>
      </w:divBdr>
    </w:div>
    <w:div w:id="215556760">
      <w:bodyDiv w:val="1"/>
      <w:marLeft w:val="0"/>
      <w:marRight w:val="0"/>
      <w:marTop w:val="0"/>
      <w:marBottom w:val="0"/>
      <w:divBdr>
        <w:top w:val="none" w:sz="0" w:space="0" w:color="auto"/>
        <w:left w:val="none" w:sz="0" w:space="0" w:color="auto"/>
        <w:bottom w:val="none" w:sz="0" w:space="0" w:color="auto"/>
        <w:right w:val="none" w:sz="0" w:space="0" w:color="auto"/>
      </w:divBdr>
    </w:div>
    <w:div w:id="217277831">
      <w:bodyDiv w:val="1"/>
      <w:marLeft w:val="0"/>
      <w:marRight w:val="0"/>
      <w:marTop w:val="0"/>
      <w:marBottom w:val="0"/>
      <w:divBdr>
        <w:top w:val="none" w:sz="0" w:space="0" w:color="auto"/>
        <w:left w:val="none" w:sz="0" w:space="0" w:color="auto"/>
        <w:bottom w:val="none" w:sz="0" w:space="0" w:color="auto"/>
        <w:right w:val="none" w:sz="0" w:space="0" w:color="auto"/>
      </w:divBdr>
    </w:div>
    <w:div w:id="230389476">
      <w:bodyDiv w:val="1"/>
      <w:marLeft w:val="0"/>
      <w:marRight w:val="0"/>
      <w:marTop w:val="0"/>
      <w:marBottom w:val="0"/>
      <w:divBdr>
        <w:top w:val="none" w:sz="0" w:space="0" w:color="auto"/>
        <w:left w:val="none" w:sz="0" w:space="0" w:color="auto"/>
        <w:bottom w:val="none" w:sz="0" w:space="0" w:color="auto"/>
        <w:right w:val="none" w:sz="0" w:space="0" w:color="auto"/>
      </w:divBdr>
    </w:div>
    <w:div w:id="233710052">
      <w:bodyDiv w:val="1"/>
      <w:marLeft w:val="0"/>
      <w:marRight w:val="0"/>
      <w:marTop w:val="0"/>
      <w:marBottom w:val="0"/>
      <w:divBdr>
        <w:top w:val="none" w:sz="0" w:space="0" w:color="auto"/>
        <w:left w:val="none" w:sz="0" w:space="0" w:color="auto"/>
        <w:bottom w:val="none" w:sz="0" w:space="0" w:color="auto"/>
        <w:right w:val="none" w:sz="0" w:space="0" w:color="auto"/>
      </w:divBdr>
    </w:div>
    <w:div w:id="237524081">
      <w:bodyDiv w:val="1"/>
      <w:marLeft w:val="0"/>
      <w:marRight w:val="0"/>
      <w:marTop w:val="0"/>
      <w:marBottom w:val="0"/>
      <w:divBdr>
        <w:top w:val="none" w:sz="0" w:space="0" w:color="auto"/>
        <w:left w:val="none" w:sz="0" w:space="0" w:color="auto"/>
        <w:bottom w:val="none" w:sz="0" w:space="0" w:color="auto"/>
        <w:right w:val="none" w:sz="0" w:space="0" w:color="auto"/>
      </w:divBdr>
    </w:div>
    <w:div w:id="239801503">
      <w:bodyDiv w:val="1"/>
      <w:marLeft w:val="0"/>
      <w:marRight w:val="0"/>
      <w:marTop w:val="0"/>
      <w:marBottom w:val="0"/>
      <w:divBdr>
        <w:top w:val="none" w:sz="0" w:space="0" w:color="auto"/>
        <w:left w:val="none" w:sz="0" w:space="0" w:color="auto"/>
        <w:bottom w:val="none" w:sz="0" w:space="0" w:color="auto"/>
        <w:right w:val="none" w:sz="0" w:space="0" w:color="auto"/>
      </w:divBdr>
    </w:div>
    <w:div w:id="239947750">
      <w:bodyDiv w:val="1"/>
      <w:marLeft w:val="0"/>
      <w:marRight w:val="0"/>
      <w:marTop w:val="0"/>
      <w:marBottom w:val="0"/>
      <w:divBdr>
        <w:top w:val="none" w:sz="0" w:space="0" w:color="auto"/>
        <w:left w:val="none" w:sz="0" w:space="0" w:color="auto"/>
        <w:bottom w:val="none" w:sz="0" w:space="0" w:color="auto"/>
        <w:right w:val="none" w:sz="0" w:space="0" w:color="auto"/>
      </w:divBdr>
    </w:div>
    <w:div w:id="240457339">
      <w:bodyDiv w:val="1"/>
      <w:marLeft w:val="0"/>
      <w:marRight w:val="0"/>
      <w:marTop w:val="0"/>
      <w:marBottom w:val="0"/>
      <w:divBdr>
        <w:top w:val="none" w:sz="0" w:space="0" w:color="auto"/>
        <w:left w:val="none" w:sz="0" w:space="0" w:color="auto"/>
        <w:bottom w:val="none" w:sz="0" w:space="0" w:color="auto"/>
        <w:right w:val="none" w:sz="0" w:space="0" w:color="auto"/>
      </w:divBdr>
    </w:div>
    <w:div w:id="250235014">
      <w:bodyDiv w:val="1"/>
      <w:marLeft w:val="0"/>
      <w:marRight w:val="0"/>
      <w:marTop w:val="0"/>
      <w:marBottom w:val="0"/>
      <w:divBdr>
        <w:top w:val="none" w:sz="0" w:space="0" w:color="auto"/>
        <w:left w:val="none" w:sz="0" w:space="0" w:color="auto"/>
        <w:bottom w:val="none" w:sz="0" w:space="0" w:color="auto"/>
        <w:right w:val="none" w:sz="0" w:space="0" w:color="auto"/>
      </w:divBdr>
    </w:div>
    <w:div w:id="253978068">
      <w:bodyDiv w:val="1"/>
      <w:marLeft w:val="0"/>
      <w:marRight w:val="0"/>
      <w:marTop w:val="0"/>
      <w:marBottom w:val="0"/>
      <w:divBdr>
        <w:top w:val="none" w:sz="0" w:space="0" w:color="auto"/>
        <w:left w:val="none" w:sz="0" w:space="0" w:color="auto"/>
        <w:bottom w:val="none" w:sz="0" w:space="0" w:color="auto"/>
        <w:right w:val="none" w:sz="0" w:space="0" w:color="auto"/>
      </w:divBdr>
    </w:div>
    <w:div w:id="254678336">
      <w:bodyDiv w:val="1"/>
      <w:marLeft w:val="0"/>
      <w:marRight w:val="0"/>
      <w:marTop w:val="0"/>
      <w:marBottom w:val="0"/>
      <w:divBdr>
        <w:top w:val="none" w:sz="0" w:space="0" w:color="auto"/>
        <w:left w:val="none" w:sz="0" w:space="0" w:color="auto"/>
        <w:bottom w:val="none" w:sz="0" w:space="0" w:color="auto"/>
        <w:right w:val="none" w:sz="0" w:space="0" w:color="auto"/>
      </w:divBdr>
    </w:div>
    <w:div w:id="258951035">
      <w:bodyDiv w:val="1"/>
      <w:marLeft w:val="0"/>
      <w:marRight w:val="0"/>
      <w:marTop w:val="0"/>
      <w:marBottom w:val="0"/>
      <w:divBdr>
        <w:top w:val="none" w:sz="0" w:space="0" w:color="auto"/>
        <w:left w:val="none" w:sz="0" w:space="0" w:color="auto"/>
        <w:bottom w:val="none" w:sz="0" w:space="0" w:color="auto"/>
        <w:right w:val="none" w:sz="0" w:space="0" w:color="auto"/>
      </w:divBdr>
    </w:div>
    <w:div w:id="273637711">
      <w:bodyDiv w:val="1"/>
      <w:marLeft w:val="0"/>
      <w:marRight w:val="0"/>
      <w:marTop w:val="0"/>
      <w:marBottom w:val="0"/>
      <w:divBdr>
        <w:top w:val="none" w:sz="0" w:space="0" w:color="auto"/>
        <w:left w:val="none" w:sz="0" w:space="0" w:color="auto"/>
        <w:bottom w:val="none" w:sz="0" w:space="0" w:color="auto"/>
        <w:right w:val="none" w:sz="0" w:space="0" w:color="auto"/>
      </w:divBdr>
    </w:div>
    <w:div w:id="276259723">
      <w:bodyDiv w:val="1"/>
      <w:marLeft w:val="0"/>
      <w:marRight w:val="0"/>
      <w:marTop w:val="0"/>
      <w:marBottom w:val="0"/>
      <w:divBdr>
        <w:top w:val="none" w:sz="0" w:space="0" w:color="auto"/>
        <w:left w:val="none" w:sz="0" w:space="0" w:color="auto"/>
        <w:bottom w:val="none" w:sz="0" w:space="0" w:color="auto"/>
        <w:right w:val="none" w:sz="0" w:space="0" w:color="auto"/>
      </w:divBdr>
    </w:div>
    <w:div w:id="284972817">
      <w:bodyDiv w:val="1"/>
      <w:marLeft w:val="0"/>
      <w:marRight w:val="0"/>
      <w:marTop w:val="0"/>
      <w:marBottom w:val="0"/>
      <w:divBdr>
        <w:top w:val="none" w:sz="0" w:space="0" w:color="auto"/>
        <w:left w:val="none" w:sz="0" w:space="0" w:color="auto"/>
        <w:bottom w:val="none" w:sz="0" w:space="0" w:color="auto"/>
        <w:right w:val="none" w:sz="0" w:space="0" w:color="auto"/>
      </w:divBdr>
    </w:div>
    <w:div w:id="291136167">
      <w:bodyDiv w:val="1"/>
      <w:marLeft w:val="0"/>
      <w:marRight w:val="0"/>
      <w:marTop w:val="0"/>
      <w:marBottom w:val="0"/>
      <w:divBdr>
        <w:top w:val="none" w:sz="0" w:space="0" w:color="auto"/>
        <w:left w:val="none" w:sz="0" w:space="0" w:color="auto"/>
        <w:bottom w:val="none" w:sz="0" w:space="0" w:color="auto"/>
        <w:right w:val="none" w:sz="0" w:space="0" w:color="auto"/>
      </w:divBdr>
    </w:div>
    <w:div w:id="293215897">
      <w:bodyDiv w:val="1"/>
      <w:marLeft w:val="0"/>
      <w:marRight w:val="0"/>
      <w:marTop w:val="0"/>
      <w:marBottom w:val="0"/>
      <w:divBdr>
        <w:top w:val="none" w:sz="0" w:space="0" w:color="auto"/>
        <w:left w:val="none" w:sz="0" w:space="0" w:color="auto"/>
        <w:bottom w:val="none" w:sz="0" w:space="0" w:color="auto"/>
        <w:right w:val="none" w:sz="0" w:space="0" w:color="auto"/>
      </w:divBdr>
    </w:div>
    <w:div w:id="294793629">
      <w:bodyDiv w:val="1"/>
      <w:marLeft w:val="0"/>
      <w:marRight w:val="0"/>
      <w:marTop w:val="0"/>
      <w:marBottom w:val="0"/>
      <w:divBdr>
        <w:top w:val="none" w:sz="0" w:space="0" w:color="auto"/>
        <w:left w:val="none" w:sz="0" w:space="0" w:color="auto"/>
        <w:bottom w:val="none" w:sz="0" w:space="0" w:color="auto"/>
        <w:right w:val="none" w:sz="0" w:space="0" w:color="auto"/>
      </w:divBdr>
    </w:div>
    <w:div w:id="295255929">
      <w:bodyDiv w:val="1"/>
      <w:marLeft w:val="0"/>
      <w:marRight w:val="0"/>
      <w:marTop w:val="0"/>
      <w:marBottom w:val="0"/>
      <w:divBdr>
        <w:top w:val="none" w:sz="0" w:space="0" w:color="auto"/>
        <w:left w:val="none" w:sz="0" w:space="0" w:color="auto"/>
        <w:bottom w:val="none" w:sz="0" w:space="0" w:color="auto"/>
        <w:right w:val="none" w:sz="0" w:space="0" w:color="auto"/>
      </w:divBdr>
    </w:div>
    <w:div w:id="306672595">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12763374">
      <w:bodyDiv w:val="1"/>
      <w:marLeft w:val="0"/>
      <w:marRight w:val="0"/>
      <w:marTop w:val="0"/>
      <w:marBottom w:val="0"/>
      <w:divBdr>
        <w:top w:val="none" w:sz="0" w:space="0" w:color="auto"/>
        <w:left w:val="none" w:sz="0" w:space="0" w:color="auto"/>
        <w:bottom w:val="none" w:sz="0" w:space="0" w:color="auto"/>
        <w:right w:val="none" w:sz="0" w:space="0" w:color="auto"/>
      </w:divBdr>
    </w:div>
    <w:div w:id="313416737">
      <w:bodyDiv w:val="1"/>
      <w:marLeft w:val="0"/>
      <w:marRight w:val="0"/>
      <w:marTop w:val="0"/>
      <w:marBottom w:val="0"/>
      <w:divBdr>
        <w:top w:val="none" w:sz="0" w:space="0" w:color="auto"/>
        <w:left w:val="none" w:sz="0" w:space="0" w:color="auto"/>
        <w:bottom w:val="none" w:sz="0" w:space="0" w:color="auto"/>
        <w:right w:val="none" w:sz="0" w:space="0" w:color="auto"/>
      </w:divBdr>
    </w:div>
    <w:div w:id="315645722">
      <w:bodyDiv w:val="1"/>
      <w:marLeft w:val="0"/>
      <w:marRight w:val="0"/>
      <w:marTop w:val="0"/>
      <w:marBottom w:val="0"/>
      <w:divBdr>
        <w:top w:val="none" w:sz="0" w:space="0" w:color="auto"/>
        <w:left w:val="none" w:sz="0" w:space="0" w:color="auto"/>
        <w:bottom w:val="none" w:sz="0" w:space="0" w:color="auto"/>
        <w:right w:val="none" w:sz="0" w:space="0" w:color="auto"/>
      </w:divBdr>
    </w:div>
    <w:div w:id="323356461">
      <w:bodyDiv w:val="1"/>
      <w:marLeft w:val="0"/>
      <w:marRight w:val="0"/>
      <w:marTop w:val="0"/>
      <w:marBottom w:val="0"/>
      <w:divBdr>
        <w:top w:val="none" w:sz="0" w:space="0" w:color="auto"/>
        <w:left w:val="none" w:sz="0" w:space="0" w:color="auto"/>
        <w:bottom w:val="none" w:sz="0" w:space="0" w:color="auto"/>
        <w:right w:val="none" w:sz="0" w:space="0" w:color="auto"/>
      </w:divBdr>
    </w:div>
    <w:div w:id="325668415">
      <w:bodyDiv w:val="1"/>
      <w:marLeft w:val="0"/>
      <w:marRight w:val="0"/>
      <w:marTop w:val="0"/>
      <w:marBottom w:val="0"/>
      <w:divBdr>
        <w:top w:val="none" w:sz="0" w:space="0" w:color="auto"/>
        <w:left w:val="none" w:sz="0" w:space="0" w:color="auto"/>
        <w:bottom w:val="none" w:sz="0" w:space="0" w:color="auto"/>
        <w:right w:val="none" w:sz="0" w:space="0" w:color="auto"/>
      </w:divBdr>
    </w:div>
    <w:div w:id="328680193">
      <w:bodyDiv w:val="1"/>
      <w:marLeft w:val="0"/>
      <w:marRight w:val="0"/>
      <w:marTop w:val="0"/>
      <w:marBottom w:val="0"/>
      <w:divBdr>
        <w:top w:val="none" w:sz="0" w:space="0" w:color="auto"/>
        <w:left w:val="none" w:sz="0" w:space="0" w:color="auto"/>
        <w:bottom w:val="none" w:sz="0" w:space="0" w:color="auto"/>
        <w:right w:val="none" w:sz="0" w:space="0" w:color="auto"/>
      </w:divBdr>
    </w:div>
    <w:div w:id="330838051">
      <w:bodyDiv w:val="1"/>
      <w:marLeft w:val="0"/>
      <w:marRight w:val="0"/>
      <w:marTop w:val="0"/>
      <w:marBottom w:val="0"/>
      <w:divBdr>
        <w:top w:val="none" w:sz="0" w:space="0" w:color="auto"/>
        <w:left w:val="none" w:sz="0" w:space="0" w:color="auto"/>
        <w:bottom w:val="none" w:sz="0" w:space="0" w:color="auto"/>
        <w:right w:val="none" w:sz="0" w:space="0" w:color="auto"/>
      </w:divBdr>
    </w:div>
    <w:div w:id="334263073">
      <w:bodyDiv w:val="1"/>
      <w:marLeft w:val="0"/>
      <w:marRight w:val="0"/>
      <w:marTop w:val="0"/>
      <w:marBottom w:val="0"/>
      <w:divBdr>
        <w:top w:val="none" w:sz="0" w:space="0" w:color="auto"/>
        <w:left w:val="none" w:sz="0" w:space="0" w:color="auto"/>
        <w:bottom w:val="none" w:sz="0" w:space="0" w:color="auto"/>
        <w:right w:val="none" w:sz="0" w:space="0" w:color="auto"/>
      </w:divBdr>
    </w:div>
    <w:div w:id="336661753">
      <w:bodyDiv w:val="1"/>
      <w:marLeft w:val="0"/>
      <w:marRight w:val="0"/>
      <w:marTop w:val="0"/>
      <w:marBottom w:val="0"/>
      <w:divBdr>
        <w:top w:val="none" w:sz="0" w:space="0" w:color="auto"/>
        <w:left w:val="none" w:sz="0" w:space="0" w:color="auto"/>
        <w:bottom w:val="none" w:sz="0" w:space="0" w:color="auto"/>
        <w:right w:val="none" w:sz="0" w:space="0" w:color="auto"/>
      </w:divBdr>
    </w:div>
    <w:div w:id="338388761">
      <w:bodyDiv w:val="1"/>
      <w:marLeft w:val="0"/>
      <w:marRight w:val="0"/>
      <w:marTop w:val="0"/>
      <w:marBottom w:val="0"/>
      <w:divBdr>
        <w:top w:val="none" w:sz="0" w:space="0" w:color="auto"/>
        <w:left w:val="none" w:sz="0" w:space="0" w:color="auto"/>
        <w:bottom w:val="none" w:sz="0" w:space="0" w:color="auto"/>
        <w:right w:val="none" w:sz="0" w:space="0" w:color="auto"/>
      </w:divBdr>
    </w:div>
    <w:div w:id="345861246">
      <w:bodyDiv w:val="1"/>
      <w:marLeft w:val="0"/>
      <w:marRight w:val="0"/>
      <w:marTop w:val="0"/>
      <w:marBottom w:val="0"/>
      <w:divBdr>
        <w:top w:val="none" w:sz="0" w:space="0" w:color="auto"/>
        <w:left w:val="none" w:sz="0" w:space="0" w:color="auto"/>
        <w:bottom w:val="none" w:sz="0" w:space="0" w:color="auto"/>
        <w:right w:val="none" w:sz="0" w:space="0" w:color="auto"/>
      </w:divBdr>
    </w:div>
    <w:div w:id="346834626">
      <w:bodyDiv w:val="1"/>
      <w:marLeft w:val="0"/>
      <w:marRight w:val="0"/>
      <w:marTop w:val="0"/>
      <w:marBottom w:val="0"/>
      <w:divBdr>
        <w:top w:val="none" w:sz="0" w:space="0" w:color="auto"/>
        <w:left w:val="none" w:sz="0" w:space="0" w:color="auto"/>
        <w:bottom w:val="none" w:sz="0" w:space="0" w:color="auto"/>
        <w:right w:val="none" w:sz="0" w:space="0" w:color="auto"/>
      </w:divBdr>
    </w:div>
    <w:div w:id="347559238">
      <w:bodyDiv w:val="1"/>
      <w:marLeft w:val="0"/>
      <w:marRight w:val="0"/>
      <w:marTop w:val="0"/>
      <w:marBottom w:val="0"/>
      <w:divBdr>
        <w:top w:val="none" w:sz="0" w:space="0" w:color="auto"/>
        <w:left w:val="none" w:sz="0" w:space="0" w:color="auto"/>
        <w:bottom w:val="none" w:sz="0" w:space="0" w:color="auto"/>
        <w:right w:val="none" w:sz="0" w:space="0" w:color="auto"/>
      </w:divBdr>
    </w:div>
    <w:div w:id="349373694">
      <w:bodyDiv w:val="1"/>
      <w:marLeft w:val="0"/>
      <w:marRight w:val="0"/>
      <w:marTop w:val="0"/>
      <w:marBottom w:val="0"/>
      <w:divBdr>
        <w:top w:val="none" w:sz="0" w:space="0" w:color="auto"/>
        <w:left w:val="none" w:sz="0" w:space="0" w:color="auto"/>
        <w:bottom w:val="none" w:sz="0" w:space="0" w:color="auto"/>
        <w:right w:val="none" w:sz="0" w:space="0" w:color="auto"/>
      </w:divBdr>
    </w:div>
    <w:div w:id="351221924">
      <w:bodyDiv w:val="1"/>
      <w:marLeft w:val="0"/>
      <w:marRight w:val="0"/>
      <w:marTop w:val="0"/>
      <w:marBottom w:val="0"/>
      <w:divBdr>
        <w:top w:val="none" w:sz="0" w:space="0" w:color="auto"/>
        <w:left w:val="none" w:sz="0" w:space="0" w:color="auto"/>
        <w:bottom w:val="none" w:sz="0" w:space="0" w:color="auto"/>
        <w:right w:val="none" w:sz="0" w:space="0" w:color="auto"/>
      </w:divBdr>
    </w:div>
    <w:div w:id="358705408">
      <w:bodyDiv w:val="1"/>
      <w:marLeft w:val="0"/>
      <w:marRight w:val="0"/>
      <w:marTop w:val="0"/>
      <w:marBottom w:val="0"/>
      <w:divBdr>
        <w:top w:val="none" w:sz="0" w:space="0" w:color="auto"/>
        <w:left w:val="none" w:sz="0" w:space="0" w:color="auto"/>
        <w:bottom w:val="none" w:sz="0" w:space="0" w:color="auto"/>
        <w:right w:val="none" w:sz="0" w:space="0" w:color="auto"/>
      </w:divBdr>
    </w:div>
    <w:div w:id="360015487">
      <w:bodyDiv w:val="1"/>
      <w:marLeft w:val="0"/>
      <w:marRight w:val="0"/>
      <w:marTop w:val="0"/>
      <w:marBottom w:val="0"/>
      <w:divBdr>
        <w:top w:val="none" w:sz="0" w:space="0" w:color="auto"/>
        <w:left w:val="none" w:sz="0" w:space="0" w:color="auto"/>
        <w:bottom w:val="none" w:sz="0" w:space="0" w:color="auto"/>
        <w:right w:val="none" w:sz="0" w:space="0" w:color="auto"/>
      </w:divBdr>
    </w:div>
    <w:div w:id="360277305">
      <w:bodyDiv w:val="1"/>
      <w:marLeft w:val="0"/>
      <w:marRight w:val="0"/>
      <w:marTop w:val="0"/>
      <w:marBottom w:val="0"/>
      <w:divBdr>
        <w:top w:val="none" w:sz="0" w:space="0" w:color="auto"/>
        <w:left w:val="none" w:sz="0" w:space="0" w:color="auto"/>
        <w:bottom w:val="none" w:sz="0" w:space="0" w:color="auto"/>
        <w:right w:val="none" w:sz="0" w:space="0" w:color="auto"/>
      </w:divBdr>
    </w:div>
    <w:div w:id="360517648">
      <w:bodyDiv w:val="1"/>
      <w:marLeft w:val="0"/>
      <w:marRight w:val="0"/>
      <w:marTop w:val="0"/>
      <w:marBottom w:val="0"/>
      <w:divBdr>
        <w:top w:val="none" w:sz="0" w:space="0" w:color="auto"/>
        <w:left w:val="none" w:sz="0" w:space="0" w:color="auto"/>
        <w:bottom w:val="none" w:sz="0" w:space="0" w:color="auto"/>
        <w:right w:val="none" w:sz="0" w:space="0" w:color="auto"/>
      </w:divBdr>
    </w:div>
    <w:div w:id="364140483">
      <w:bodyDiv w:val="1"/>
      <w:marLeft w:val="0"/>
      <w:marRight w:val="0"/>
      <w:marTop w:val="0"/>
      <w:marBottom w:val="0"/>
      <w:divBdr>
        <w:top w:val="none" w:sz="0" w:space="0" w:color="auto"/>
        <w:left w:val="none" w:sz="0" w:space="0" w:color="auto"/>
        <w:bottom w:val="none" w:sz="0" w:space="0" w:color="auto"/>
        <w:right w:val="none" w:sz="0" w:space="0" w:color="auto"/>
      </w:divBdr>
    </w:div>
    <w:div w:id="365834998">
      <w:bodyDiv w:val="1"/>
      <w:marLeft w:val="0"/>
      <w:marRight w:val="0"/>
      <w:marTop w:val="0"/>
      <w:marBottom w:val="0"/>
      <w:divBdr>
        <w:top w:val="none" w:sz="0" w:space="0" w:color="auto"/>
        <w:left w:val="none" w:sz="0" w:space="0" w:color="auto"/>
        <w:bottom w:val="none" w:sz="0" w:space="0" w:color="auto"/>
        <w:right w:val="none" w:sz="0" w:space="0" w:color="auto"/>
      </w:divBdr>
    </w:div>
    <w:div w:id="373651167">
      <w:bodyDiv w:val="1"/>
      <w:marLeft w:val="0"/>
      <w:marRight w:val="0"/>
      <w:marTop w:val="0"/>
      <w:marBottom w:val="0"/>
      <w:divBdr>
        <w:top w:val="none" w:sz="0" w:space="0" w:color="auto"/>
        <w:left w:val="none" w:sz="0" w:space="0" w:color="auto"/>
        <w:bottom w:val="none" w:sz="0" w:space="0" w:color="auto"/>
        <w:right w:val="none" w:sz="0" w:space="0" w:color="auto"/>
      </w:divBdr>
    </w:div>
    <w:div w:id="376130546">
      <w:bodyDiv w:val="1"/>
      <w:marLeft w:val="0"/>
      <w:marRight w:val="0"/>
      <w:marTop w:val="0"/>
      <w:marBottom w:val="0"/>
      <w:divBdr>
        <w:top w:val="none" w:sz="0" w:space="0" w:color="auto"/>
        <w:left w:val="none" w:sz="0" w:space="0" w:color="auto"/>
        <w:bottom w:val="none" w:sz="0" w:space="0" w:color="auto"/>
        <w:right w:val="none" w:sz="0" w:space="0" w:color="auto"/>
      </w:divBdr>
    </w:div>
    <w:div w:id="378095805">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81372424">
      <w:bodyDiv w:val="1"/>
      <w:marLeft w:val="0"/>
      <w:marRight w:val="0"/>
      <w:marTop w:val="0"/>
      <w:marBottom w:val="0"/>
      <w:divBdr>
        <w:top w:val="none" w:sz="0" w:space="0" w:color="auto"/>
        <w:left w:val="none" w:sz="0" w:space="0" w:color="auto"/>
        <w:bottom w:val="none" w:sz="0" w:space="0" w:color="auto"/>
        <w:right w:val="none" w:sz="0" w:space="0" w:color="auto"/>
      </w:divBdr>
    </w:div>
    <w:div w:id="382752077">
      <w:bodyDiv w:val="1"/>
      <w:marLeft w:val="0"/>
      <w:marRight w:val="0"/>
      <w:marTop w:val="0"/>
      <w:marBottom w:val="0"/>
      <w:divBdr>
        <w:top w:val="none" w:sz="0" w:space="0" w:color="auto"/>
        <w:left w:val="none" w:sz="0" w:space="0" w:color="auto"/>
        <w:bottom w:val="none" w:sz="0" w:space="0" w:color="auto"/>
        <w:right w:val="none" w:sz="0" w:space="0" w:color="auto"/>
      </w:divBdr>
    </w:div>
    <w:div w:id="388193973">
      <w:bodyDiv w:val="1"/>
      <w:marLeft w:val="0"/>
      <w:marRight w:val="0"/>
      <w:marTop w:val="0"/>
      <w:marBottom w:val="0"/>
      <w:divBdr>
        <w:top w:val="none" w:sz="0" w:space="0" w:color="auto"/>
        <w:left w:val="none" w:sz="0" w:space="0" w:color="auto"/>
        <w:bottom w:val="none" w:sz="0" w:space="0" w:color="auto"/>
        <w:right w:val="none" w:sz="0" w:space="0" w:color="auto"/>
      </w:divBdr>
    </w:div>
    <w:div w:id="390471150">
      <w:bodyDiv w:val="1"/>
      <w:marLeft w:val="0"/>
      <w:marRight w:val="0"/>
      <w:marTop w:val="0"/>
      <w:marBottom w:val="0"/>
      <w:divBdr>
        <w:top w:val="none" w:sz="0" w:space="0" w:color="auto"/>
        <w:left w:val="none" w:sz="0" w:space="0" w:color="auto"/>
        <w:bottom w:val="none" w:sz="0" w:space="0" w:color="auto"/>
        <w:right w:val="none" w:sz="0" w:space="0" w:color="auto"/>
      </w:divBdr>
    </w:div>
    <w:div w:id="390926723">
      <w:bodyDiv w:val="1"/>
      <w:marLeft w:val="0"/>
      <w:marRight w:val="0"/>
      <w:marTop w:val="0"/>
      <w:marBottom w:val="0"/>
      <w:divBdr>
        <w:top w:val="none" w:sz="0" w:space="0" w:color="auto"/>
        <w:left w:val="none" w:sz="0" w:space="0" w:color="auto"/>
        <w:bottom w:val="none" w:sz="0" w:space="0" w:color="auto"/>
        <w:right w:val="none" w:sz="0" w:space="0" w:color="auto"/>
      </w:divBdr>
    </w:div>
    <w:div w:id="394159329">
      <w:bodyDiv w:val="1"/>
      <w:marLeft w:val="0"/>
      <w:marRight w:val="0"/>
      <w:marTop w:val="0"/>
      <w:marBottom w:val="0"/>
      <w:divBdr>
        <w:top w:val="none" w:sz="0" w:space="0" w:color="auto"/>
        <w:left w:val="none" w:sz="0" w:space="0" w:color="auto"/>
        <w:bottom w:val="none" w:sz="0" w:space="0" w:color="auto"/>
        <w:right w:val="none" w:sz="0" w:space="0" w:color="auto"/>
      </w:divBdr>
    </w:div>
    <w:div w:id="3950535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395587719">
      <w:bodyDiv w:val="1"/>
      <w:marLeft w:val="0"/>
      <w:marRight w:val="0"/>
      <w:marTop w:val="0"/>
      <w:marBottom w:val="0"/>
      <w:divBdr>
        <w:top w:val="none" w:sz="0" w:space="0" w:color="auto"/>
        <w:left w:val="none" w:sz="0" w:space="0" w:color="auto"/>
        <w:bottom w:val="none" w:sz="0" w:space="0" w:color="auto"/>
        <w:right w:val="none" w:sz="0" w:space="0" w:color="auto"/>
      </w:divBdr>
    </w:div>
    <w:div w:id="402530949">
      <w:bodyDiv w:val="1"/>
      <w:marLeft w:val="0"/>
      <w:marRight w:val="0"/>
      <w:marTop w:val="0"/>
      <w:marBottom w:val="0"/>
      <w:divBdr>
        <w:top w:val="none" w:sz="0" w:space="0" w:color="auto"/>
        <w:left w:val="none" w:sz="0" w:space="0" w:color="auto"/>
        <w:bottom w:val="none" w:sz="0" w:space="0" w:color="auto"/>
        <w:right w:val="none" w:sz="0" w:space="0" w:color="auto"/>
      </w:divBdr>
    </w:div>
    <w:div w:id="415592292">
      <w:bodyDiv w:val="1"/>
      <w:marLeft w:val="0"/>
      <w:marRight w:val="0"/>
      <w:marTop w:val="0"/>
      <w:marBottom w:val="0"/>
      <w:divBdr>
        <w:top w:val="none" w:sz="0" w:space="0" w:color="auto"/>
        <w:left w:val="none" w:sz="0" w:space="0" w:color="auto"/>
        <w:bottom w:val="none" w:sz="0" w:space="0" w:color="auto"/>
        <w:right w:val="none" w:sz="0" w:space="0" w:color="auto"/>
      </w:divBdr>
    </w:div>
    <w:div w:id="417479886">
      <w:bodyDiv w:val="1"/>
      <w:marLeft w:val="0"/>
      <w:marRight w:val="0"/>
      <w:marTop w:val="0"/>
      <w:marBottom w:val="0"/>
      <w:divBdr>
        <w:top w:val="none" w:sz="0" w:space="0" w:color="auto"/>
        <w:left w:val="none" w:sz="0" w:space="0" w:color="auto"/>
        <w:bottom w:val="none" w:sz="0" w:space="0" w:color="auto"/>
        <w:right w:val="none" w:sz="0" w:space="0" w:color="auto"/>
      </w:divBdr>
    </w:div>
    <w:div w:id="417944073">
      <w:bodyDiv w:val="1"/>
      <w:marLeft w:val="0"/>
      <w:marRight w:val="0"/>
      <w:marTop w:val="0"/>
      <w:marBottom w:val="0"/>
      <w:divBdr>
        <w:top w:val="none" w:sz="0" w:space="0" w:color="auto"/>
        <w:left w:val="none" w:sz="0" w:space="0" w:color="auto"/>
        <w:bottom w:val="none" w:sz="0" w:space="0" w:color="auto"/>
        <w:right w:val="none" w:sz="0" w:space="0" w:color="auto"/>
      </w:divBdr>
    </w:div>
    <w:div w:id="421419683">
      <w:bodyDiv w:val="1"/>
      <w:marLeft w:val="0"/>
      <w:marRight w:val="0"/>
      <w:marTop w:val="0"/>
      <w:marBottom w:val="0"/>
      <w:divBdr>
        <w:top w:val="none" w:sz="0" w:space="0" w:color="auto"/>
        <w:left w:val="none" w:sz="0" w:space="0" w:color="auto"/>
        <w:bottom w:val="none" w:sz="0" w:space="0" w:color="auto"/>
        <w:right w:val="none" w:sz="0" w:space="0" w:color="auto"/>
      </w:divBdr>
      <w:divsChild>
        <w:div w:id="956566880">
          <w:marLeft w:val="0"/>
          <w:marRight w:val="0"/>
          <w:marTop w:val="0"/>
          <w:marBottom w:val="0"/>
          <w:divBdr>
            <w:top w:val="none" w:sz="0" w:space="0" w:color="auto"/>
            <w:left w:val="none" w:sz="0" w:space="0" w:color="auto"/>
            <w:bottom w:val="none" w:sz="0" w:space="0" w:color="auto"/>
            <w:right w:val="none" w:sz="0" w:space="0" w:color="auto"/>
          </w:divBdr>
          <w:divsChild>
            <w:div w:id="929922749">
              <w:marLeft w:val="0"/>
              <w:marRight w:val="0"/>
              <w:marTop w:val="0"/>
              <w:marBottom w:val="0"/>
              <w:divBdr>
                <w:top w:val="none" w:sz="0" w:space="0" w:color="auto"/>
                <w:left w:val="none" w:sz="0" w:space="0" w:color="auto"/>
                <w:bottom w:val="none" w:sz="0" w:space="0" w:color="auto"/>
                <w:right w:val="none" w:sz="0" w:space="0" w:color="auto"/>
              </w:divBdr>
              <w:divsChild>
                <w:div w:id="756513348">
                  <w:marLeft w:val="0"/>
                  <w:marRight w:val="0"/>
                  <w:marTop w:val="0"/>
                  <w:marBottom w:val="0"/>
                  <w:divBdr>
                    <w:top w:val="none" w:sz="0" w:space="0" w:color="auto"/>
                    <w:left w:val="none" w:sz="0" w:space="0" w:color="auto"/>
                    <w:bottom w:val="none" w:sz="0" w:space="0" w:color="auto"/>
                    <w:right w:val="none" w:sz="0" w:space="0" w:color="auto"/>
                  </w:divBdr>
                  <w:divsChild>
                    <w:div w:id="48506624">
                      <w:marLeft w:val="0"/>
                      <w:marRight w:val="0"/>
                      <w:marTop w:val="0"/>
                      <w:marBottom w:val="0"/>
                      <w:divBdr>
                        <w:top w:val="none" w:sz="0" w:space="0" w:color="auto"/>
                        <w:left w:val="none" w:sz="0" w:space="0" w:color="auto"/>
                        <w:bottom w:val="none" w:sz="0" w:space="0" w:color="auto"/>
                        <w:right w:val="none" w:sz="0" w:space="0" w:color="auto"/>
                      </w:divBdr>
                      <w:divsChild>
                        <w:div w:id="1441536148">
                          <w:marLeft w:val="0"/>
                          <w:marRight w:val="0"/>
                          <w:marTop w:val="0"/>
                          <w:marBottom w:val="0"/>
                          <w:divBdr>
                            <w:top w:val="none" w:sz="0" w:space="0" w:color="auto"/>
                            <w:left w:val="none" w:sz="0" w:space="0" w:color="auto"/>
                            <w:bottom w:val="none" w:sz="0" w:space="0" w:color="auto"/>
                            <w:right w:val="none" w:sz="0" w:space="0" w:color="auto"/>
                          </w:divBdr>
                          <w:divsChild>
                            <w:div w:id="12250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079627">
      <w:bodyDiv w:val="1"/>
      <w:marLeft w:val="0"/>
      <w:marRight w:val="0"/>
      <w:marTop w:val="0"/>
      <w:marBottom w:val="0"/>
      <w:divBdr>
        <w:top w:val="none" w:sz="0" w:space="0" w:color="auto"/>
        <w:left w:val="none" w:sz="0" w:space="0" w:color="auto"/>
        <w:bottom w:val="none" w:sz="0" w:space="0" w:color="auto"/>
        <w:right w:val="none" w:sz="0" w:space="0" w:color="auto"/>
      </w:divBdr>
    </w:div>
    <w:div w:id="427310224">
      <w:bodyDiv w:val="1"/>
      <w:marLeft w:val="0"/>
      <w:marRight w:val="0"/>
      <w:marTop w:val="0"/>
      <w:marBottom w:val="0"/>
      <w:divBdr>
        <w:top w:val="none" w:sz="0" w:space="0" w:color="auto"/>
        <w:left w:val="none" w:sz="0" w:space="0" w:color="auto"/>
        <w:bottom w:val="none" w:sz="0" w:space="0" w:color="auto"/>
        <w:right w:val="none" w:sz="0" w:space="0" w:color="auto"/>
      </w:divBdr>
    </w:div>
    <w:div w:id="429204551">
      <w:bodyDiv w:val="1"/>
      <w:marLeft w:val="0"/>
      <w:marRight w:val="0"/>
      <w:marTop w:val="0"/>
      <w:marBottom w:val="0"/>
      <w:divBdr>
        <w:top w:val="none" w:sz="0" w:space="0" w:color="auto"/>
        <w:left w:val="none" w:sz="0" w:space="0" w:color="auto"/>
        <w:bottom w:val="none" w:sz="0" w:space="0" w:color="auto"/>
        <w:right w:val="none" w:sz="0" w:space="0" w:color="auto"/>
      </w:divBdr>
    </w:div>
    <w:div w:id="431125595">
      <w:bodyDiv w:val="1"/>
      <w:marLeft w:val="0"/>
      <w:marRight w:val="0"/>
      <w:marTop w:val="0"/>
      <w:marBottom w:val="0"/>
      <w:divBdr>
        <w:top w:val="none" w:sz="0" w:space="0" w:color="auto"/>
        <w:left w:val="none" w:sz="0" w:space="0" w:color="auto"/>
        <w:bottom w:val="none" w:sz="0" w:space="0" w:color="auto"/>
        <w:right w:val="none" w:sz="0" w:space="0" w:color="auto"/>
      </w:divBdr>
    </w:div>
    <w:div w:id="431439582">
      <w:bodyDiv w:val="1"/>
      <w:marLeft w:val="0"/>
      <w:marRight w:val="0"/>
      <w:marTop w:val="0"/>
      <w:marBottom w:val="0"/>
      <w:divBdr>
        <w:top w:val="none" w:sz="0" w:space="0" w:color="auto"/>
        <w:left w:val="none" w:sz="0" w:space="0" w:color="auto"/>
        <w:bottom w:val="none" w:sz="0" w:space="0" w:color="auto"/>
        <w:right w:val="none" w:sz="0" w:space="0" w:color="auto"/>
      </w:divBdr>
    </w:div>
    <w:div w:id="437600391">
      <w:bodyDiv w:val="1"/>
      <w:marLeft w:val="0"/>
      <w:marRight w:val="0"/>
      <w:marTop w:val="0"/>
      <w:marBottom w:val="0"/>
      <w:divBdr>
        <w:top w:val="none" w:sz="0" w:space="0" w:color="auto"/>
        <w:left w:val="none" w:sz="0" w:space="0" w:color="auto"/>
        <w:bottom w:val="none" w:sz="0" w:space="0" w:color="auto"/>
        <w:right w:val="none" w:sz="0" w:space="0" w:color="auto"/>
      </w:divBdr>
    </w:div>
    <w:div w:id="443695424">
      <w:bodyDiv w:val="1"/>
      <w:marLeft w:val="0"/>
      <w:marRight w:val="0"/>
      <w:marTop w:val="0"/>
      <w:marBottom w:val="0"/>
      <w:divBdr>
        <w:top w:val="none" w:sz="0" w:space="0" w:color="auto"/>
        <w:left w:val="none" w:sz="0" w:space="0" w:color="auto"/>
        <w:bottom w:val="none" w:sz="0" w:space="0" w:color="auto"/>
        <w:right w:val="none" w:sz="0" w:space="0" w:color="auto"/>
      </w:divBdr>
    </w:div>
    <w:div w:id="443812883">
      <w:bodyDiv w:val="1"/>
      <w:marLeft w:val="0"/>
      <w:marRight w:val="0"/>
      <w:marTop w:val="0"/>
      <w:marBottom w:val="0"/>
      <w:divBdr>
        <w:top w:val="none" w:sz="0" w:space="0" w:color="auto"/>
        <w:left w:val="none" w:sz="0" w:space="0" w:color="auto"/>
        <w:bottom w:val="none" w:sz="0" w:space="0" w:color="auto"/>
        <w:right w:val="none" w:sz="0" w:space="0" w:color="auto"/>
      </w:divBdr>
    </w:div>
    <w:div w:id="451944851">
      <w:bodyDiv w:val="1"/>
      <w:marLeft w:val="0"/>
      <w:marRight w:val="0"/>
      <w:marTop w:val="0"/>
      <w:marBottom w:val="0"/>
      <w:divBdr>
        <w:top w:val="none" w:sz="0" w:space="0" w:color="auto"/>
        <w:left w:val="none" w:sz="0" w:space="0" w:color="auto"/>
        <w:bottom w:val="none" w:sz="0" w:space="0" w:color="auto"/>
        <w:right w:val="none" w:sz="0" w:space="0" w:color="auto"/>
      </w:divBdr>
    </w:div>
    <w:div w:id="455102028">
      <w:bodyDiv w:val="1"/>
      <w:marLeft w:val="0"/>
      <w:marRight w:val="0"/>
      <w:marTop w:val="0"/>
      <w:marBottom w:val="0"/>
      <w:divBdr>
        <w:top w:val="none" w:sz="0" w:space="0" w:color="auto"/>
        <w:left w:val="none" w:sz="0" w:space="0" w:color="auto"/>
        <w:bottom w:val="none" w:sz="0" w:space="0" w:color="auto"/>
        <w:right w:val="none" w:sz="0" w:space="0" w:color="auto"/>
      </w:divBdr>
      <w:divsChild>
        <w:div w:id="532809801">
          <w:marLeft w:val="547"/>
          <w:marRight w:val="0"/>
          <w:marTop w:val="0"/>
          <w:marBottom w:val="0"/>
          <w:divBdr>
            <w:top w:val="none" w:sz="0" w:space="0" w:color="auto"/>
            <w:left w:val="none" w:sz="0" w:space="0" w:color="auto"/>
            <w:bottom w:val="none" w:sz="0" w:space="0" w:color="auto"/>
            <w:right w:val="none" w:sz="0" w:space="0" w:color="auto"/>
          </w:divBdr>
        </w:div>
        <w:div w:id="1231815144">
          <w:marLeft w:val="547"/>
          <w:marRight w:val="0"/>
          <w:marTop w:val="0"/>
          <w:marBottom w:val="0"/>
          <w:divBdr>
            <w:top w:val="none" w:sz="0" w:space="0" w:color="auto"/>
            <w:left w:val="none" w:sz="0" w:space="0" w:color="auto"/>
            <w:bottom w:val="none" w:sz="0" w:space="0" w:color="auto"/>
            <w:right w:val="none" w:sz="0" w:space="0" w:color="auto"/>
          </w:divBdr>
        </w:div>
        <w:div w:id="315260754">
          <w:marLeft w:val="547"/>
          <w:marRight w:val="0"/>
          <w:marTop w:val="0"/>
          <w:marBottom w:val="0"/>
          <w:divBdr>
            <w:top w:val="none" w:sz="0" w:space="0" w:color="auto"/>
            <w:left w:val="none" w:sz="0" w:space="0" w:color="auto"/>
            <w:bottom w:val="none" w:sz="0" w:space="0" w:color="auto"/>
            <w:right w:val="none" w:sz="0" w:space="0" w:color="auto"/>
          </w:divBdr>
        </w:div>
        <w:div w:id="2128766405">
          <w:marLeft w:val="547"/>
          <w:marRight w:val="0"/>
          <w:marTop w:val="0"/>
          <w:marBottom w:val="0"/>
          <w:divBdr>
            <w:top w:val="none" w:sz="0" w:space="0" w:color="auto"/>
            <w:left w:val="none" w:sz="0" w:space="0" w:color="auto"/>
            <w:bottom w:val="none" w:sz="0" w:space="0" w:color="auto"/>
            <w:right w:val="none" w:sz="0" w:space="0" w:color="auto"/>
          </w:divBdr>
        </w:div>
        <w:div w:id="356851882">
          <w:marLeft w:val="547"/>
          <w:marRight w:val="0"/>
          <w:marTop w:val="0"/>
          <w:marBottom w:val="0"/>
          <w:divBdr>
            <w:top w:val="none" w:sz="0" w:space="0" w:color="auto"/>
            <w:left w:val="none" w:sz="0" w:space="0" w:color="auto"/>
            <w:bottom w:val="none" w:sz="0" w:space="0" w:color="auto"/>
            <w:right w:val="none" w:sz="0" w:space="0" w:color="auto"/>
          </w:divBdr>
        </w:div>
        <w:div w:id="1449591033">
          <w:marLeft w:val="547"/>
          <w:marRight w:val="0"/>
          <w:marTop w:val="0"/>
          <w:marBottom w:val="0"/>
          <w:divBdr>
            <w:top w:val="none" w:sz="0" w:space="0" w:color="auto"/>
            <w:left w:val="none" w:sz="0" w:space="0" w:color="auto"/>
            <w:bottom w:val="none" w:sz="0" w:space="0" w:color="auto"/>
            <w:right w:val="none" w:sz="0" w:space="0" w:color="auto"/>
          </w:divBdr>
        </w:div>
        <w:div w:id="812142885">
          <w:marLeft w:val="547"/>
          <w:marRight w:val="0"/>
          <w:marTop w:val="0"/>
          <w:marBottom w:val="0"/>
          <w:divBdr>
            <w:top w:val="none" w:sz="0" w:space="0" w:color="auto"/>
            <w:left w:val="none" w:sz="0" w:space="0" w:color="auto"/>
            <w:bottom w:val="none" w:sz="0" w:space="0" w:color="auto"/>
            <w:right w:val="none" w:sz="0" w:space="0" w:color="auto"/>
          </w:divBdr>
        </w:div>
        <w:div w:id="1870606923">
          <w:marLeft w:val="547"/>
          <w:marRight w:val="0"/>
          <w:marTop w:val="0"/>
          <w:marBottom w:val="0"/>
          <w:divBdr>
            <w:top w:val="none" w:sz="0" w:space="0" w:color="auto"/>
            <w:left w:val="none" w:sz="0" w:space="0" w:color="auto"/>
            <w:bottom w:val="none" w:sz="0" w:space="0" w:color="auto"/>
            <w:right w:val="none" w:sz="0" w:space="0" w:color="auto"/>
          </w:divBdr>
        </w:div>
        <w:div w:id="329062430">
          <w:marLeft w:val="547"/>
          <w:marRight w:val="0"/>
          <w:marTop w:val="0"/>
          <w:marBottom w:val="0"/>
          <w:divBdr>
            <w:top w:val="none" w:sz="0" w:space="0" w:color="auto"/>
            <w:left w:val="none" w:sz="0" w:space="0" w:color="auto"/>
            <w:bottom w:val="none" w:sz="0" w:space="0" w:color="auto"/>
            <w:right w:val="none" w:sz="0" w:space="0" w:color="auto"/>
          </w:divBdr>
        </w:div>
        <w:div w:id="1807122272">
          <w:marLeft w:val="547"/>
          <w:marRight w:val="0"/>
          <w:marTop w:val="0"/>
          <w:marBottom w:val="0"/>
          <w:divBdr>
            <w:top w:val="none" w:sz="0" w:space="0" w:color="auto"/>
            <w:left w:val="none" w:sz="0" w:space="0" w:color="auto"/>
            <w:bottom w:val="none" w:sz="0" w:space="0" w:color="auto"/>
            <w:right w:val="none" w:sz="0" w:space="0" w:color="auto"/>
          </w:divBdr>
        </w:div>
        <w:div w:id="1944529828">
          <w:marLeft w:val="547"/>
          <w:marRight w:val="0"/>
          <w:marTop w:val="0"/>
          <w:marBottom w:val="0"/>
          <w:divBdr>
            <w:top w:val="none" w:sz="0" w:space="0" w:color="auto"/>
            <w:left w:val="none" w:sz="0" w:space="0" w:color="auto"/>
            <w:bottom w:val="none" w:sz="0" w:space="0" w:color="auto"/>
            <w:right w:val="none" w:sz="0" w:space="0" w:color="auto"/>
          </w:divBdr>
        </w:div>
        <w:div w:id="1628274604">
          <w:marLeft w:val="547"/>
          <w:marRight w:val="0"/>
          <w:marTop w:val="0"/>
          <w:marBottom w:val="0"/>
          <w:divBdr>
            <w:top w:val="none" w:sz="0" w:space="0" w:color="auto"/>
            <w:left w:val="none" w:sz="0" w:space="0" w:color="auto"/>
            <w:bottom w:val="none" w:sz="0" w:space="0" w:color="auto"/>
            <w:right w:val="none" w:sz="0" w:space="0" w:color="auto"/>
          </w:divBdr>
        </w:div>
        <w:div w:id="327683369">
          <w:marLeft w:val="547"/>
          <w:marRight w:val="0"/>
          <w:marTop w:val="0"/>
          <w:marBottom w:val="0"/>
          <w:divBdr>
            <w:top w:val="none" w:sz="0" w:space="0" w:color="auto"/>
            <w:left w:val="none" w:sz="0" w:space="0" w:color="auto"/>
            <w:bottom w:val="none" w:sz="0" w:space="0" w:color="auto"/>
            <w:right w:val="none" w:sz="0" w:space="0" w:color="auto"/>
          </w:divBdr>
        </w:div>
        <w:div w:id="34477246">
          <w:marLeft w:val="547"/>
          <w:marRight w:val="0"/>
          <w:marTop w:val="0"/>
          <w:marBottom w:val="0"/>
          <w:divBdr>
            <w:top w:val="none" w:sz="0" w:space="0" w:color="auto"/>
            <w:left w:val="none" w:sz="0" w:space="0" w:color="auto"/>
            <w:bottom w:val="none" w:sz="0" w:space="0" w:color="auto"/>
            <w:right w:val="none" w:sz="0" w:space="0" w:color="auto"/>
          </w:divBdr>
        </w:div>
        <w:div w:id="1372146751">
          <w:marLeft w:val="547"/>
          <w:marRight w:val="0"/>
          <w:marTop w:val="0"/>
          <w:marBottom w:val="0"/>
          <w:divBdr>
            <w:top w:val="none" w:sz="0" w:space="0" w:color="auto"/>
            <w:left w:val="none" w:sz="0" w:space="0" w:color="auto"/>
            <w:bottom w:val="none" w:sz="0" w:space="0" w:color="auto"/>
            <w:right w:val="none" w:sz="0" w:space="0" w:color="auto"/>
          </w:divBdr>
        </w:div>
      </w:divsChild>
    </w:div>
    <w:div w:id="481973058">
      <w:bodyDiv w:val="1"/>
      <w:marLeft w:val="0"/>
      <w:marRight w:val="0"/>
      <w:marTop w:val="0"/>
      <w:marBottom w:val="0"/>
      <w:divBdr>
        <w:top w:val="none" w:sz="0" w:space="0" w:color="auto"/>
        <w:left w:val="none" w:sz="0" w:space="0" w:color="auto"/>
        <w:bottom w:val="none" w:sz="0" w:space="0" w:color="auto"/>
        <w:right w:val="none" w:sz="0" w:space="0" w:color="auto"/>
      </w:divBdr>
    </w:div>
    <w:div w:id="482089335">
      <w:bodyDiv w:val="1"/>
      <w:marLeft w:val="0"/>
      <w:marRight w:val="0"/>
      <w:marTop w:val="0"/>
      <w:marBottom w:val="0"/>
      <w:divBdr>
        <w:top w:val="none" w:sz="0" w:space="0" w:color="auto"/>
        <w:left w:val="none" w:sz="0" w:space="0" w:color="auto"/>
        <w:bottom w:val="none" w:sz="0" w:space="0" w:color="auto"/>
        <w:right w:val="none" w:sz="0" w:space="0" w:color="auto"/>
      </w:divBdr>
    </w:div>
    <w:div w:id="492913939">
      <w:bodyDiv w:val="1"/>
      <w:marLeft w:val="0"/>
      <w:marRight w:val="0"/>
      <w:marTop w:val="0"/>
      <w:marBottom w:val="0"/>
      <w:divBdr>
        <w:top w:val="none" w:sz="0" w:space="0" w:color="auto"/>
        <w:left w:val="none" w:sz="0" w:space="0" w:color="auto"/>
        <w:bottom w:val="none" w:sz="0" w:space="0" w:color="auto"/>
        <w:right w:val="none" w:sz="0" w:space="0" w:color="auto"/>
      </w:divBdr>
    </w:div>
    <w:div w:id="495193208">
      <w:bodyDiv w:val="1"/>
      <w:marLeft w:val="0"/>
      <w:marRight w:val="0"/>
      <w:marTop w:val="0"/>
      <w:marBottom w:val="0"/>
      <w:divBdr>
        <w:top w:val="none" w:sz="0" w:space="0" w:color="auto"/>
        <w:left w:val="none" w:sz="0" w:space="0" w:color="auto"/>
        <w:bottom w:val="none" w:sz="0" w:space="0" w:color="auto"/>
        <w:right w:val="none" w:sz="0" w:space="0" w:color="auto"/>
      </w:divBdr>
    </w:div>
    <w:div w:id="496263351">
      <w:bodyDiv w:val="1"/>
      <w:marLeft w:val="0"/>
      <w:marRight w:val="0"/>
      <w:marTop w:val="0"/>
      <w:marBottom w:val="0"/>
      <w:divBdr>
        <w:top w:val="none" w:sz="0" w:space="0" w:color="auto"/>
        <w:left w:val="none" w:sz="0" w:space="0" w:color="auto"/>
        <w:bottom w:val="none" w:sz="0" w:space="0" w:color="auto"/>
        <w:right w:val="none" w:sz="0" w:space="0" w:color="auto"/>
      </w:divBdr>
    </w:div>
    <w:div w:id="496464111">
      <w:bodyDiv w:val="1"/>
      <w:marLeft w:val="0"/>
      <w:marRight w:val="0"/>
      <w:marTop w:val="0"/>
      <w:marBottom w:val="0"/>
      <w:divBdr>
        <w:top w:val="none" w:sz="0" w:space="0" w:color="auto"/>
        <w:left w:val="none" w:sz="0" w:space="0" w:color="auto"/>
        <w:bottom w:val="none" w:sz="0" w:space="0" w:color="auto"/>
        <w:right w:val="none" w:sz="0" w:space="0" w:color="auto"/>
      </w:divBdr>
    </w:div>
    <w:div w:id="504249260">
      <w:bodyDiv w:val="1"/>
      <w:marLeft w:val="0"/>
      <w:marRight w:val="0"/>
      <w:marTop w:val="0"/>
      <w:marBottom w:val="0"/>
      <w:divBdr>
        <w:top w:val="none" w:sz="0" w:space="0" w:color="auto"/>
        <w:left w:val="none" w:sz="0" w:space="0" w:color="auto"/>
        <w:bottom w:val="none" w:sz="0" w:space="0" w:color="auto"/>
        <w:right w:val="none" w:sz="0" w:space="0" w:color="auto"/>
      </w:divBdr>
    </w:div>
    <w:div w:id="506485006">
      <w:bodyDiv w:val="1"/>
      <w:marLeft w:val="0"/>
      <w:marRight w:val="0"/>
      <w:marTop w:val="0"/>
      <w:marBottom w:val="0"/>
      <w:divBdr>
        <w:top w:val="none" w:sz="0" w:space="0" w:color="auto"/>
        <w:left w:val="none" w:sz="0" w:space="0" w:color="auto"/>
        <w:bottom w:val="none" w:sz="0" w:space="0" w:color="auto"/>
        <w:right w:val="none" w:sz="0" w:space="0" w:color="auto"/>
      </w:divBdr>
    </w:div>
    <w:div w:id="508758951">
      <w:bodyDiv w:val="1"/>
      <w:marLeft w:val="0"/>
      <w:marRight w:val="0"/>
      <w:marTop w:val="0"/>
      <w:marBottom w:val="0"/>
      <w:divBdr>
        <w:top w:val="none" w:sz="0" w:space="0" w:color="auto"/>
        <w:left w:val="none" w:sz="0" w:space="0" w:color="auto"/>
        <w:bottom w:val="none" w:sz="0" w:space="0" w:color="auto"/>
        <w:right w:val="none" w:sz="0" w:space="0" w:color="auto"/>
      </w:divBdr>
    </w:div>
    <w:div w:id="509373542">
      <w:bodyDiv w:val="1"/>
      <w:marLeft w:val="0"/>
      <w:marRight w:val="0"/>
      <w:marTop w:val="0"/>
      <w:marBottom w:val="0"/>
      <w:divBdr>
        <w:top w:val="none" w:sz="0" w:space="0" w:color="auto"/>
        <w:left w:val="none" w:sz="0" w:space="0" w:color="auto"/>
        <w:bottom w:val="none" w:sz="0" w:space="0" w:color="auto"/>
        <w:right w:val="none" w:sz="0" w:space="0" w:color="auto"/>
      </w:divBdr>
    </w:div>
    <w:div w:id="510144283">
      <w:bodyDiv w:val="1"/>
      <w:marLeft w:val="0"/>
      <w:marRight w:val="0"/>
      <w:marTop w:val="0"/>
      <w:marBottom w:val="0"/>
      <w:divBdr>
        <w:top w:val="none" w:sz="0" w:space="0" w:color="auto"/>
        <w:left w:val="none" w:sz="0" w:space="0" w:color="auto"/>
        <w:bottom w:val="none" w:sz="0" w:space="0" w:color="auto"/>
        <w:right w:val="none" w:sz="0" w:space="0" w:color="auto"/>
      </w:divBdr>
    </w:div>
    <w:div w:id="511185690">
      <w:bodyDiv w:val="1"/>
      <w:marLeft w:val="0"/>
      <w:marRight w:val="0"/>
      <w:marTop w:val="0"/>
      <w:marBottom w:val="0"/>
      <w:divBdr>
        <w:top w:val="none" w:sz="0" w:space="0" w:color="auto"/>
        <w:left w:val="none" w:sz="0" w:space="0" w:color="auto"/>
        <w:bottom w:val="none" w:sz="0" w:space="0" w:color="auto"/>
        <w:right w:val="none" w:sz="0" w:space="0" w:color="auto"/>
      </w:divBdr>
    </w:div>
    <w:div w:id="515773262">
      <w:bodyDiv w:val="1"/>
      <w:marLeft w:val="0"/>
      <w:marRight w:val="0"/>
      <w:marTop w:val="0"/>
      <w:marBottom w:val="0"/>
      <w:divBdr>
        <w:top w:val="none" w:sz="0" w:space="0" w:color="auto"/>
        <w:left w:val="none" w:sz="0" w:space="0" w:color="auto"/>
        <w:bottom w:val="none" w:sz="0" w:space="0" w:color="auto"/>
        <w:right w:val="none" w:sz="0" w:space="0" w:color="auto"/>
      </w:divBdr>
    </w:div>
    <w:div w:id="521629176">
      <w:bodyDiv w:val="1"/>
      <w:marLeft w:val="0"/>
      <w:marRight w:val="0"/>
      <w:marTop w:val="0"/>
      <w:marBottom w:val="0"/>
      <w:divBdr>
        <w:top w:val="none" w:sz="0" w:space="0" w:color="auto"/>
        <w:left w:val="none" w:sz="0" w:space="0" w:color="auto"/>
        <w:bottom w:val="none" w:sz="0" w:space="0" w:color="auto"/>
        <w:right w:val="none" w:sz="0" w:space="0" w:color="auto"/>
      </w:divBdr>
    </w:div>
    <w:div w:id="525217598">
      <w:bodyDiv w:val="1"/>
      <w:marLeft w:val="0"/>
      <w:marRight w:val="0"/>
      <w:marTop w:val="0"/>
      <w:marBottom w:val="0"/>
      <w:divBdr>
        <w:top w:val="none" w:sz="0" w:space="0" w:color="auto"/>
        <w:left w:val="none" w:sz="0" w:space="0" w:color="auto"/>
        <w:bottom w:val="none" w:sz="0" w:space="0" w:color="auto"/>
        <w:right w:val="none" w:sz="0" w:space="0" w:color="auto"/>
      </w:divBdr>
    </w:div>
    <w:div w:id="525758727">
      <w:bodyDiv w:val="1"/>
      <w:marLeft w:val="0"/>
      <w:marRight w:val="0"/>
      <w:marTop w:val="0"/>
      <w:marBottom w:val="0"/>
      <w:divBdr>
        <w:top w:val="none" w:sz="0" w:space="0" w:color="auto"/>
        <w:left w:val="none" w:sz="0" w:space="0" w:color="auto"/>
        <w:bottom w:val="none" w:sz="0" w:space="0" w:color="auto"/>
        <w:right w:val="none" w:sz="0" w:space="0" w:color="auto"/>
      </w:divBdr>
    </w:div>
    <w:div w:id="528951318">
      <w:bodyDiv w:val="1"/>
      <w:marLeft w:val="0"/>
      <w:marRight w:val="0"/>
      <w:marTop w:val="0"/>
      <w:marBottom w:val="0"/>
      <w:divBdr>
        <w:top w:val="none" w:sz="0" w:space="0" w:color="auto"/>
        <w:left w:val="none" w:sz="0" w:space="0" w:color="auto"/>
        <w:bottom w:val="none" w:sz="0" w:space="0" w:color="auto"/>
        <w:right w:val="none" w:sz="0" w:space="0" w:color="auto"/>
      </w:divBdr>
    </w:div>
    <w:div w:id="531499936">
      <w:bodyDiv w:val="1"/>
      <w:marLeft w:val="0"/>
      <w:marRight w:val="0"/>
      <w:marTop w:val="0"/>
      <w:marBottom w:val="0"/>
      <w:divBdr>
        <w:top w:val="none" w:sz="0" w:space="0" w:color="auto"/>
        <w:left w:val="none" w:sz="0" w:space="0" w:color="auto"/>
        <w:bottom w:val="none" w:sz="0" w:space="0" w:color="auto"/>
        <w:right w:val="none" w:sz="0" w:space="0" w:color="auto"/>
      </w:divBdr>
    </w:div>
    <w:div w:id="531959340">
      <w:bodyDiv w:val="1"/>
      <w:marLeft w:val="0"/>
      <w:marRight w:val="0"/>
      <w:marTop w:val="0"/>
      <w:marBottom w:val="0"/>
      <w:divBdr>
        <w:top w:val="none" w:sz="0" w:space="0" w:color="auto"/>
        <w:left w:val="none" w:sz="0" w:space="0" w:color="auto"/>
        <w:bottom w:val="none" w:sz="0" w:space="0" w:color="auto"/>
        <w:right w:val="none" w:sz="0" w:space="0" w:color="auto"/>
      </w:divBdr>
    </w:div>
    <w:div w:id="533927506">
      <w:bodyDiv w:val="1"/>
      <w:marLeft w:val="0"/>
      <w:marRight w:val="0"/>
      <w:marTop w:val="0"/>
      <w:marBottom w:val="0"/>
      <w:divBdr>
        <w:top w:val="none" w:sz="0" w:space="0" w:color="auto"/>
        <w:left w:val="none" w:sz="0" w:space="0" w:color="auto"/>
        <w:bottom w:val="none" w:sz="0" w:space="0" w:color="auto"/>
        <w:right w:val="none" w:sz="0" w:space="0" w:color="auto"/>
      </w:divBdr>
    </w:div>
    <w:div w:id="538400487">
      <w:bodyDiv w:val="1"/>
      <w:marLeft w:val="0"/>
      <w:marRight w:val="0"/>
      <w:marTop w:val="0"/>
      <w:marBottom w:val="0"/>
      <w:divBdr>
        <w:top w:val="none" w:sz="0" w:space="0" w:color="auto"/>
        <w:left w:val="none" w:sz="0" w:space="0" w:color="auto"/>
        <w:bottom w:val="none" w:sz="0" w:space="0" w:color="auto"/>
        <w:right w:val="none" w:sz="0" w:space="0" w:color="auto"/>
      </w:divBdr>
    </w:div>
    <w:div w:id="547691069">
      <w:bodyDiv w:val="1"/>
      <w:marLeft w:val="0"/>
      <w:marRight w:val="0"/>
      <w:marTop w:val="0"/>
      <w:marBottom w:val="0"/>
      <w:divBdr>
        <w:top w:val="none" w:sz="0" w:space="0" w:color="auto"/>
        <w:left w:val="none" w:sz="0" w:space="0" w:color="auto"/>
        <w:bottom w:val="none" w:sz="0" w:space="0" w:color="auto"/>
        <w:right w:val="none" w:sz="0" w:space="0" w:color="auto"/>
      </w:divBdr>
    </w:div>
    <w:div w:id="555162824">
      <w:bodyDiv w:val="1"/>
      <w:marLeft w:val="0"/>
      <w:marRight w:val="0"/>
      <w:marTop w:val="0"/>
      <w:marBottom w:val="0"/>
      <w:divBdr>
        <w:top w:val="none" w:sz="0" w:space="0" w:color="auto"/>
        <w:left w:val="none" w:sz="0" w:space="0" w:color="auto"/>
        <w:bottom w:val="none" w:sz="0" w:space="0" w:color="auto"/>
        <w:right w:val="none" w:sz="0" w:space="0" w:color="auto"/>
      </w:divBdr>
    </w:div>
    <w:div w:id="563685422">
      <w:bodyDiv w:val="1"/>
      <w:marLeft w:val="0"/>
      <w:marRight w:val="0"/>
      <w:marTop w:val="0"/>
      <w:marBottom w:val="0"/>
      <w:divBdr>
        <w:top w:val="none" w:sz="0" w:space="0" w:color="auto"/>
        <w:left w:val="none" w:sz="0" w:space="0" w:color="auto"/>
        <w:bottom w:val="none" w:sz="0" w:space="0" w:color="auto"/>
        <w:right w:val="none" w:sz="0" w:space="0" w:color="auto"/>
      </w:divBdr>
    </w:div>
    <w:div w:id="564023623">
      <w:bodyDiv w:val="1"/>
      <w:marLeft w:val="0"/>
      <w:marRight w:val="0"/>
      <w:marTop w:val="0"/>
      <w:marBottom w:val="0"/>
      <w:divBdr>
        <w:top w:val="none" w:sz="0" w:space="0" w:color="auto"/>
        <w:left w:val="none" w:sz="0" w:space="0" w:color="auto"/>
        <w:bottom w:val="none" w:sz="0" w:space="0" w:color="auto"/>
        <w:right w:val="none" w:sz="0" w:space="0" w:color="auto"/>
      </w:divBdr>
    </w:div>
    <w:div w:id="564415377">
      <w:bodyDiv w:val="1"/>
      <w:marLeft w:val="0"/>
      <w:marRight w:val="0"/>
      <w:marTop w:val="0"/>
      <w:marBottom w:val="0"/>
      <w:divBdr>
        <w:top w:val="none" w:sz="0" w:space="0" w:color="auto"/>
        <w:left w:val="none" w:sz="0" w:space="0" w:color="auto"/>
        <w:bottom w:val="none" w:sz="0" w:space="0" w:color="auto"/>
        <w:right w:val="none" w:sz="0" w:space="0" w:color="auto"/>
      </w:divBdr>
    </w:div>
    <w:div w:id="570046137">
      <w:bodyDiv w:val="1"/>
      <w:marLeft w:val="0"/>
      <w:marRight w:val="0"/>
      <w:marTop w:val="0"/>
      <w:marBottom w:val="0"/>
      <w:divBdr>
        <w:top w:val="none" w:sz="0" w:space="0" w:color="auto"/>
        <w:left w:val="none" w:sz="0" w:space="0" w:color="auto"/>
        <w:bottom w:val="none" w:sz="0" w:space="0" w:color="auto"/>
        <w:right w:val="none" w:sz="0" w:space="0" w:color="auto"/>
      </w:divBdr>
    </w:div>
    <w:div w:id="572853761">
      <w:bodyDiv w:val="1"/>
      <w:marLeft w:val="0"/>
      <w:marRight w:val="0"/>
      <w:marTop w:val="0"/>
      <w:marBottom w:val="0"/>
      <w:divBdr>
        <w:top w:val="none" w:sz="0" w:space="0" w:color="auto"/>
        <w:left w:val="none" w:sz="0" w:space="0" w:color="auto"/>
        <w:bottom w:val="none" w:sz="0" w:space="0" w:color="auto"/>
        <w:right w:val="none" w:sz="0" w:space="0" w:color="auto"/>
      </w:divBdr>
    </w:div>
    <w:div w:id="580220087">
      <w:bodyDiv w:val="1"/>
      <w:marLeft w:val="0"/>
      <w:marRight w:val="0"/>
      <w:marTop w:val="0"/>
      <w:marBottom w:val="0"/>
      <w:divBdr>
        <w:top w:val="none" w:sz="0" w:space="0" w:color="auto"/>
        <w:left w:val="none" w:sz="0" w:space="0" w:color="auto"/>
        <w:bottom w:val="none" w:sz="0" w:space="0" w:color="auto"/>
        <w:right w:val="none" w:sz="0" w:space="0" w:color="auto"/>
      </w:divBdr>
    </w:div>
    <w:div w:id="591865341">
      <w:bodyDiv w:val="1"/>
      <w:marLeft w:val="0"/>
      <w:marRight w:val="0"/>
      <w:marTop w:val="0"/>
      <w:marBottom w:val="0"/>
      <w:divBdr>
        <w:top w:val="none" w:sz="0" w:space="0" w:color="auto"/>
        <w:left w:val="none" w:sz="0" w:space="0" w:color="auto"/>
        <w:bottom w:val="none" w:sz="0" w:space="0" w:color="auto"/>
        <w:right w:val="none" w:sz="0" w:space="0" w:color="auto"/>
      </w:divBdr>
    </w:div>
    <w:div w:id="595595305">
      <w:bodyDiv w:val="1"/>
      <w:marLeft w:val="0"/>
      <w:marRight w:val="0"/>
      <w:marTop w:val="0"/>
      <w:marBottom w:val="0"/>
      <w:divBdr>
        <w:top w:val="none" w:sz="0" w:space="0" w:color="auto"/>
        <w:left w:val="none" w:sz="0" w:space="0" w:color="auto"/>
        <w:bottom w:val="none" w:sz="0" w:space="0" w:color="auto"/>
        <w:right w:val="none" w:sz="0" w:space="0" w:color="auto"/>
      </w:divBdr>
    </w:div>
    <w:div w:id="596256030">
      <w:bodyDiv w:val="1"/>
      <w:marLeft w:val="0"/>
      <w:marRight w:val="0"/>
      <w:marTop w:val="0"/>
      <w:marBottom w:val="0"/>
      <w:divBdr>
        <w:top w:val="none" w:sz="0" w:space="0" w:color="auto"/>
        <w:left w:val="none" w:sz="0" w:space="0" w:color="auto"/>
        <w:bottom w:val="none" w:sz="0" w:space="0" w:color="auto"/>
        <w:right w:val="none" w:sz="0" w:space="0" w:color="auto"/>
      </w:divBdr>
    </w:div>
    <w:div w:id="596333423">
      <w:bodyDiv w:val="1"/>
      <w:marLeft w:val="0"/>
      <w:marRight w:val="0"/>
      <w:marTop w:val="0"/>
      <w:marBottom w:val="0"/>
      <w:divBdr>
        <w:top w:val="none" w:sz="0" w:space="0" w:color="auto"/>
        <w:left w:val="none" w:sz="0" w:space="0" w:color="auto"/>
        <w:bottom w:val="none" w:sz="0" w:space="0" w:color="auto"/>
        <w:right w:val="none" w:sz="0" w:space="0" w:color="auto"/>
      </w:divBdr>
    </w:div>
    <w:div w:id="598029483">
      <w:bodyDiv w:val="1"/>
      <w:marLeft w:val="0"/>
      <w:marRight w:val="0"/>
      <w:marTop w:val="0"/>
      <w:marBottom w:val="0"/>
      <w:divBdr>
        <w:top w:val="none" w:sz="0" w:space="0" w:color="auto"/>
        <w:left w:val="none" w:sz="0" w:space="0" w:color="auto"/>
        <w:bottom w:val="none" w:sz="0" w:space="0" w:color="auto"/>
        <w:right w:val="none" w:sz="0" w:space="0" w:color="auto"/>
      </w:divBdr>
    </w:div>
    <w:div w:id="607545138">
      <w:bodyDiv w:val="1"/>
      <w:marLeft w:val="0"/>
      <w:marRight w:val="0"/>
      <w:marTop w:val="0"/>
      <w:marBottom w:val="0"/>
      <w:divBdr>
        <w:top w:val="none" w:sz="0" w:space="0" w:color="auto"/>
        <w:left w:val="none" w:sz="0" w:space="0" w:color="auto"/>
        <w:bottom w:val="none" w:sz="0" w:space="0" w:color="auto"/>
        <w:right w:val="none" w:sz="0" w:space="0" w:color="auto"/>
      </w:divBdr>
    </w:div>
    <w:div w:id="610208067">
      <w:bodyDiv w:val="1"/>
      <w:marLeft w:val="0"/>
      <w:marRight w:val="0"/>
      <w:marTop w:val="0"/>
      <w:marBottom w:val="0"/>
      <w:divBdr>
        <w:top w:val="none" w:sz="0" w:space="0" w:color="auto"/>
        <w:left w:val="none" w:sz="0" w:space="0" w:color="auto"/>
        <w:bottom w:val="none" w:sz="0" w:space="0" w:color="auto"/>
        <w:right w:val="none" w:sz="0" w:space="0" w:color="auto"/>
      </w:divBdr>
    </w:div>
    <w:div w:id="614867219">
      <w:bodyDiv w:val="1"/>
      <w:marLeft w:val="0"/>
      <w:marRight w:val="0"/>
      <w:marTop w:val="0"/>
      <w:marBottom w:val="0"/>
      <w:divBdr>
        <w:top w:val="none" w:sz="0" w:space="0" w:color="auto"/>
        <w:left w:val="none" w:sz="0" w:space="0" w:color="auto"/>
        <w:bottom w:val="none" w:sz="0" w:space="0" w:color="auto"/>
        <w:right w:val="none" w:sz="0" w:space="0" w:color="auto"/>
      </w:divBdr>
    </w:div>
    <w:div w:id="615067348">
      <w:bodyDiv w:val="1"/>
      <w:marLeft w:val="0"/>
      <w:marRight w:val="0"/>
      <w:marTop w:val="0"/>
      <w:marBottom w:val="0"/>
      <w:divBdr>
        <w:top w:val="none" w:sz="0" w:space="0" w:color="auto"/>
        <w:left w:val="none" w:sz="0" w:space="0" w:color="auto"/>
        <w:bottom w:val="none" w:sz="0" w:space="0" w:color="auto"/>
        <w:right w:val="none" w:sz="0" w:space="0" w:color="auto"/>
      </w:divBdr>
    </w:div>
    <w:div w:id="625696661">
      <w:bodyDiv w:val="1"/>
      <w:marLeft w:val="0"/>
      <w:marRight w:val="0"/>
      <w:marTop w:val="0"/>
      <w:marBottom w:val="0"/>
      <w:divBdr>
        <w:top w:val="none" w:sz="0" w:space="0" w:color="auto"/>
        <w:left w:val="none" w:sz="0" w:space="0" w:color="auto"/>
        <w:bottom w:val="none" w:sz="0" w:space="0" w:color="auto"/>
        <w:right w:val="none" w:sz="0" w:space="0" w:color="auto"/>
      </w:divBdr>
    </w:div>
    <w:div w:id="625895010">
      <w:bodyDiv w:val="1"/>
      <w:marLeft w:val="0"/>
      <w:marRight w:val="0"/>
      <w:marTop w:val="0"/>
      <w:marBottom w:val="0"/>
      <w:divBdr>
        <w:top w:val="none" w:sz="0" w:space="0" w:color="auto"/>
        <w:left w:val="none" w:sz="0" w:space="0" w:color="auto"/>
        <w:bottom w:val="none" w:sz="0" w:space="0" w:color="auto"/>
        <w:right w:val="none" w:sz="0" w:space="0" w:color="auto"/>
      </w:divBdr>
    </w:div>
    <w:div w:id="627707913">
      <w:bodyDiv w:val="1"/>
      <w:marLeft w:val="0"/>
      <w:marRight w:val="0"/>
      <w:marTop w:val="0"/>
      <w:marBottom w:val="0"/>
      <w:divBdr>
        <w:top w:val="none" w:sz="0" w:space="0" w:color="auto"/>
        <w:left w:val="none" w:sz="0" w:space="0" w:color="auto"/>
        <w:bottom w:val="none" w:sz="0" w:space="0" w:color="auto"/>
        <w:right w:val="none" w:sz="0" w:space="0" w:color="auto"/>
      </w:divBdr>
    </w:div>
    <w:div w:id="633027994">
      <w:bodyDiv w:val="1"/>
      <w:marLeft w:val="0"/>
      <w:marRight w:val="0"/>
      <w:marTop w:val="0"/>
      <w:marBottom w:val="0"/>
      <w:divBdr>
        <w:top w:val="none" w:sz="0" w:space="0" w:color="auto"/>
        <w:left w:val="none" w:sz="0" w:space="0" w:color="auto"/>
        <w:bottom w:val="none" w:sz="0" w:space="0" w:color="auto"/>
        <w:right w:val="none" w:sz="0" w:space="0" w:color="auto"/>
      </w:divBdr>
    </w:div>
    <w:div w:id="637152103">
      <w:bodyDiv w:val="1"/>
      <w:marLeft w:val="0"/>
      <w:marRight w:val="0"/>
      <w:marTop w:val="0"/>
      <w:marBottom w:val="0"/>
      <w:divBdr>
        <w:top w:val="none" w:sz="0" w:space="0" w:color="auto"/>
        <w:left w:val="none" w:sz="0" w:space="0" w:color="auto"/>
        <w:bottom w:val="none" w:sz="0" w:space="0" w:color="auto"/>
        <w:right w:val="none" w:sz="0" w:space="0" w:color="auto"/>
      </w:divBdr>
    </w:div>
    <w:div w:id="638418433">
      <w:bodyDiv w:val="1"/>
      <w:marLeft w:val="0"/>
      <w:marRight w:val="0"/>
      <w:marTop w:val="0"/>
      <w:marBottom w:val="0"/>
      <w:divBdr>
        <w:top w:val="none" w:sz="0" w:space="0" w:color="auto"/>
        <w:left w:val="none" w:sz="0" w:space="0" w:color="auto"/>
        <w:bottom w:val="none" w:sz="0" w:space="0" w:color="auto"/>
        <w:right w:val="none" w:sz="0" w:space="0" w:color="auto"/>
      </w:divBdr>
    </w:div>
    <w:div w:id="650214779">
      <w:bodyDiv w:val="1"/>
      <w:marLeft w:val="0"/>
      <w:marRight w:val="0"/>
      <w:marTop w:val="0"/>
      <w:marBottom w:val="0"/>
      <w:divBdr>
        <w:top w:val="none" w:sz="0" w:space="0" w:color="auto"/>
        <w:left w:val="none" w:sz="0" w:space="0" w:color="auto"/>
        <w:bottom w:val="none" w:sz="0" w:space="0" w:color="auto"/>
        <w:right w:val="none" w:sz="0" w:space="0" w:color="auto"/>
      </w:divBdr>
    </w:div>
    <w:div w:id="652368263">
      <w:bodyDiv w:val="1"/>
      <w:marLeft w:val="0"/>
      <w:marRight w:val="0"/>
      <w:marTop w:val="0"/>
      <w:marBottom w:val="0"/>
      <w:divBdr>
        <w:top w:val="none" w:sz="0" w:space="0" w:color="auto"/>
        <w:left w:val="none" w:sz="0" w:space="0" w:color="auto"/>
        <w:bottom w:val="none" w:sz="0" w:space="0" w:color="auto"/>
        <w:right w:val="none" w:sz="0" w:space="0" w:color="auto"/>
      </w:divBdr>
    </w:div>
    <w:div w:id="661663354">
      <w:bodyDiv w:val="1"/>
      <w:marLeft w:val="0"/>
      <w:marRight w:val="0"/>
      <w:marTop w:val="0"/>
      <w:marBottom w:val="0"/>
      <w:divBdr>
        <w:top w:val="none" w:sz="0" w:space="0" w:color="auto"/>
        <w:left w:val="none" w:sz="0" w:space="0" w:color="auto"/>
        <w:bottom w:val="none" w:sz="0" w:space="0" w:color="auto"/>
        <w:right w:val="none" w:sz="0" w:space="0" w:color="auto"/>
      </w:divBdr>
    </w:div>
    <w:div w:id="665548798">
      <w:bodyDiv w:val="1"/>
      <w:marLeft w:val="0"/>
      <w:marRight w:val="0"/>
      <w:marTop w:val="0"/>
      <w:marBottom w:val="0"/>
      <w:divBdr>
        <w:top w:val="none" w:sz="0" w:space="0" w:color="auto"/>
        <w:left w:val="none" w:sz="0" w:space="0" w:color="auto"/>
        <w:bottom w:val="none" w:sz="0" w:space="0" w:color="auto"/>
        <w:right w:val="none" w:sz="0" w:space="0" w:color="auto"/>
      </w:divBdr>
    </w:div>
    <w:div w:id="670639134">
      <w:bodyDiv w:val="1"/>
      <w:marLeft w:val="0"/>
      <w:marRight w:val="0"/>
      <w:marTop w:val="0"/>
      <w:marBottom w:val="0"/>
      <w:divBdr>
        <w:top w:val="none" w:sz="0" w:space="0" w:color="auto"/>
        <w:left w:val="none" w:sz="0" w:space="0" w:color="auto"/>
        <w:bottom w:val="none" w:sz="0" w:space="0" w:color="auto"/>
        <w:right w:val="none" w:sz="0" w:space="0" w:color="auto"/>
      </w:divBdr>
    </w:div>
    <w:div w:id="671681309">
      <w:bodyDiv w:val="1"/>
      <w:marLeft w:val="0"/>
      <w:marRight w:val="0"/>
      <w:marTop w:val="0"/>
      <w:marBottom w:val="0"/>
      <w:divBdr>
        <w:top w:val="none" w:sz="0" w:space="0" w:color="auto"/>
        <w:left w:val="none" w:sz="0" w:space="0" w:color="auto"/>
        <w:bottom w:val="none" w:sz="0" w:space="0" w:color="auto"/>
        <w:right w:val="none" w:sz="0" w:space="0" w:color="auto"/>
      </w:divBdr>
    </w:div>
    <w:div w:id="672075589">
      <w:bodyDiv w:val="1"/>
      <w:marLeft w:val="0"/>
      <w:marRight w:val="0"/>
      <w:marTop w:val="0"/>
      <w:marBottom w:val="0"/>
      <w:divBdr>
        <w:top w:val="none" w:sz="0" w:space="0" w:color="auto"/>
        <w:left w:val="none" w:sz="0" w:space="0" w:color="auto"/>
        <w:bottom w:val="none" w:sz="0" w:space="0" w:color="auto"/>
        <w:right w:val="none" w:sz="0" w:space="0" w:color="auto"/>
      </w:divBdr>
    </w:div>
    <w:div w:id="677199446">
      <w:bodyDiv w:val="1"/>
      <w:marLeft w:val="0"/>
      <w:marRight w:val="0"/>
      <w:marTop w:val="0"/>
      <w:marBottom w:val="0"/>
      <w:divBdr>
        <w:top w:val="none" w:sz="0" w:space="0" w:color="auto"/>
        <w:left w:val="none" w:sz="0" w:space="0" w:color="auto"/>
        <w:bottom w:val="none" w:sz="0" w:space="0" w:color="auto"/>
        <w:right w:val="none" w:sz="0" w:space="0" w:color="auto"/>
      </w:divBdr>
    </w:div>
    <w:div w:id="677387400">
      <w:bodyDiv w:val="1"/>
      <w:marLeft w:val="0"/>
      <w:marRight w:val="0"/>
      <w:marTop w:val="0"/>
      <w:marBottom w:val="0"/>
      <w:divBdr>
        <w:top w:val="none" w:sz="0" w:space="0" w:color="auto"/>
        <w:left w:val="none" w:sz="0" w:space="0" w:color="auto"/>
        <w:bottom w:val="none" w:sz="0" w:space="0" w:color="auto"/>
        <w:right w:val="none" w:sz="0" w:space="0" w:color="auto"/>
      </w:divBdr>
    </w:div>
    <w:div w:id="682512169">
      <w:bodyDiv w:val="1"/>
      <w:marLeft w:val="0"/>
      <w:marRight w:val="0"/>
      <w:marTop w:val="0"/>
      <w:marBottom w:val="0"/>
      <w:divBdr>
        <w:top w:val="none" w:sz="0" w:space="0" w:color="auto"/>
        <w:left w:val="none" w:sz="0" w:space="0" w:color="auto"/>
        <w:bottom w:val="none" w:sz="0" w:space="0" w:color="auto"/>
        <w:right w:val="none" w:sz="0" w:space="0" w:color="auto"/>
      </w:divBdr>
    </w:div>
    <w:div w:id="683244117">
      <w:bodyDiv w:val="1"/>
      <w:marLeft w:val="0"/>
      <w:marRight w:val="0"/>
      <w:marTop w:val="0"/>
      <w:marBottom w:val="0"/>
      <w:divBdr>
        <w:top w:val="none" w:sz="0" w:space="0" w:color="auto"/>
        <w:left w:val="none" w:sz="0" w:space="0" w:color="auto"/>
        <w:bottom w:val="none" w:sz="0" w:space="0" w:color="auto"/>
        <w:right w:val="none" w:sz="0" w:space="0" w:color="auto"/>
      </w:divBdr>
    </w:div>
    <w:div w:id="688987093">
      <w:bodyDiv w:val="1"/>
      <w:marLeft w:val="0"/>
      <w:marRight w:val="0"/>
      <w:marTop w:val="0"/>
      <w:marBottom w:val="0"/>
      <w:divBdr>
        <w:top w:val="none" w:sz="0" w:space="0" w:color="auto"/>
        <w:left w:val="none" w:sz="0" w:space="0" w:color="auto"/>
        <w:bottom w:val="none" w:sz="0" w:space="0" w:color="auto"/>
        <w:right w:val="none" w:sz="0" w:space="0" w:color="auto"/>
      </w:divBdr>
    </w:div>
    <w:div w:id="689339364">
      <w:bodyDiv w:val="1"/>
      <w:marLeft w:val="0"/>
      <w:marRight w:val="0"/>
      <w:marTop w:val="0"/>
      <w:marBottom w:val="0"/>
      <w:divBdr>
        <w:top w:val="none" w:sz="0" w:space="0" w:color="auto"/>
        <w:left w:val="none" w:sz="0" w:space="0" w:color="auto"/>
        <w:bottom w:val="none" w:sz="0" w:space="0" w:color="auto"/>
        <w:right w:val="none" w:sz="0" w:space="0" w:color="auto"/>
      </w:divBdr>
    </w:div>
    <w:div w:id="697856531">
      <w:bodyDiv w:val="1"/>
      <w:marLeft w:val="0"/>
      <w:marRight w:val="0"/>
      <w:marTop w:val="0"/>
      <w:marBottom w:val="0"/>
      <w:divBdr>
        <w:top w:val="none" w:sz="0" w:space="0" w:color="auto"/>
        <w:left w:val="none" w:sz="0" w:space="0" w:color="auto"/>
        <w:bottom w:val="none" w:sz="0" w:space="0" w:color="auto"/>
        <w:right w:val="none" w:sz="0" w:space="0" w:color="auto"/>
      </w:divBdr>
    </w:div>
    <w:div w:id="703798526">
      <w:bodyDiv w:val="1"/>
      <w:marLeft w:val="0"/>
      <w:marRight w:val="0"/>
      <w:marTop w:val="0"/>
      <w:marBottom w:val="0"/>
      <w:divBdr>
        <w:top w:val="none" w:sz="0" w:space="0" w:color="auto"/>
        <w:left w:val="none" w:sz="0" w:space="0" w:color="auto"/>
        <w:bottom w:val="none" w:sz="0" w:space="0" w:color="auto"/>
        <w:right w:val="none" w:sz="0" w:space="0" w:color="auto"/>
      </w:divBdr>
    </w:div>
    <w:div w:id="704213987">
      <w:bodyDiv w:val="1"/>
      <w:marLeft w:val="0"/>
      <w:marRight w:val="0"/>
      <w:marTop w:val="0"/>
      <w:marBottom w:val="0"/>
      <w:divBdr>
        <w:top w:val="none" w:sz="0" w:space="0" w:color="auto"/>
        <w:left w:val="none" w:sz="0" w:space="0" w:color="auto"/>
        <w:bottom w:val="none" w:sz="0" w:space="0" w:color="auto"/>
        <w:right w:val="none" w:sz="0" w:space="0" w:color="auto"/>
      </w:divBdr>
    </w:div>
    <w:div w:id="704329197">
      <w:bodyDiv w:val="1"/>
      <w:marLeft w:val="0"/>
      <w:marRight w:val="0"/>
      <w:marTop w:val="0"/>
      <w:marBottom w:val="0"/>
      <w:divBdr>
        <w:top w:val="none" w:sz="0" w:space="0" w:color="auto"/>
        <w:left w:val="none" w:sz="0" w:space="0" w:color="auto"/>
        <w:bottom w:val="none" w:sz="0" w:space="0" w:color="auto"/>
        <w:right w:val="none" w:sz="0" w:space="0" w:color="auto"/>
      </w:divBdr>
    </w:div>
    <w:div w:id="705837360">
      <w:bodyDiv w:val="1"/>
      <w:marLeft w:val="0"/>
      <w:marRight w:val="0"/>
      <w:marTop w:val="0"/>
      <w:marBottom w:val="0"/>
      <w:divBdr>
        <w:top w:val="none" w:sz="0" w:space="0" w:color="auto"/>
        <w:left w:val="none" w:sz="0" w:space="0" w:color="auto"/>
        <w:bottom w:val="none" w:sz="0" w:space="0" w:color="auto"/>
        <w:right w:val="none" w:sz="0" w:space="0" w:color="auto"/>
      </w:divBdr>
    </w:div>
    <w:div w:id="709844727">
      <w:bodyDiv w:val="1"/>
      <w:marLeft w:val="0"/>
      <w:marRight w:val="0"/>
      <w:marTop w:val="0"/>
      <w:marBottom w:val="0"/>
      <w:divBdr>
        <w:top w:val="none" w:sz="0" w:space="0" w:color="auto"/>
        <w:left w:val="none" w:sz="0" w:space="0" w:color="auto"/>
        <w:bottom w:val="none" w:sz="0" w:space="0" w:color="auto"/>
        <w:right w:val="none" w:sz="0" w:space="0" w:color="auto"/>
      </w:divBdr>
    </w:div>
    <w:div w:id="716127816">
      <w:bodyDiv w:val="1"/>
      <w:marLeft w:val="0"/>
      <w:marRight w:val="0"/>
      <w:marTop w:val="0"/>
      <w:marBottom w:val="0"/>
      <w:divBdr>
        <w:top w:val="none" w:sz="0" w:space="0" w:color="auto"/>
        <w:left w:val="none" w:sz="0" w:space="0" w:color="auto"/>
        <w:bottom w:val="none" w:sz="0" w:space="0" w:color="auto"/>
        <w:right w:val="none" w:sz="0" w:space="0" w:color="auto"/>
      </w:divBdr>
    </w:div>
    <w:div w:id="719667161">
      <w:bodyDiv w:val="1"/>
      <w:marLeft w:val="0"/>
      <w:marRight w:val="0"/>
      <w:marTop w:val="0"/>
      <w:marBottom w:val="0"/>
      <w:divBdr>
        <w:top w:val="none" w:sz="0" w:space="0" w:color="auto"/>
        <w:left w:val="none" w:sz="0" w:space="0" w:color="auto"/>
        <w:bottom w:val="none" w:sz="0" w:space="0" w:color="auto"/>
        <w:right w:val="none" w:sz="0" w:space="0" w:color="auto"/>
      </w:divBdr>
    </w:div>
    <w:div w:id="720978692">
      <w:bodyDiv w:val="1"/>
      <w:marLeft w:val="0"/>
      <w:marRight w:val="0"/>
      <w:marTop w:val="0"/>
      <w:marBottom w:val="0"/>
      <w:divBdr>
        <w:top w:val="none" w:sz="0" w:space="0" w:color="auto"/>
        <w:left w:val="none" w:sz="0" w:space="0" w:color="auto"/>
        <w:bottom w:val="none" w:sz="0" w:space="0" w:color="auto"/>
        <w:right w:val="none" w:sz="0" w:space="0" w:color="auto"/>
      </w:divBdr>
    </w:div>
    <w:div w:id="722143855">
      <w:bodyDiv w:val="1"/>
      <w:marLeft w:val="0"/>
      <w:marRight w:val="0"/>
      <w:marTop w:val="0"/>
      <w:marBottom w:val="0"/>
      <w:divBdr>
        <w:top w:val="none" w:sz="0" w:space="0" w:color="auto"/>
        <w:left w:val="none" w:sz="0" w:space="0" w:color="auto"/>
        <w:bottom w:val="none" w:sz="0" w:space="0" w:color="auto"/>
        <w:right w:val="none" w:sz="0" w:space="0" w:color="auto"/>
      </w:divBdr>
    </w:div>
    <w:div w:id="725303849">
      <w:bodyDiv w:val="1"/>
      <w:marLeft w:val="0"/>
      <w:marRight w:val="0"/>
      <w:marTop w:val="0"/>
      <w:marBottom w:val="0"/>
      <w:divBdr>
        <w:top w:val="none" w:sz="0" w:space="0" w:color="auto"/>
        <w:left w:val="none" w:sz="0" w:space="0" w:color="auto"/>
        <w:bottom w:val="none" w:sz="0" w:space="0" w:color="auto"/>
        <w:right w:val="none" w:sz="0" w:space="0" w:color="auto"/>
      </w:divBdr>
    </w:div>
    <w:div w:id="729501508">
      <w:bodyDiv w:val="1"/>
      <w:marLeft w:val="0"/>
      <w:marRight w:val="0"/>
      <w:marTop w:val="0"/>
      <w:marBottom w:val="0"/>
      <w:divBdr>
        <w:top w:val="none" w:sz="0" w:space="0" w:color="auto"/>
        <w:left w:val="none" w:sz="0" w:space="0" w:color="auto"/>
        <w:bottom w:val="none" w:sz="0" w:space="0" w:color="auto"/>
        <w:right w:val="none" w:sz="0" w:space="0" w:color="auto"/>
      </w:divBdr>
    </w:div>
    <w:div w:id="738090518">
      <w:bodyDiv w:val="1"/>
      <w:marLeft w:val="0"/>
      <w:marRight w:val="0"/>
      <w:marTop w:val="0"/>
      <w:marBottom w:val="0"/>
      <w:divBdr>
        <w:top w:val="none" w:sz="0" w:space="0" w:color="auto"/>
        <w:left w:val="none" w:sz="0" w:space="0" w:color="auto"/>
        <w:bottom w:val="none" w:sz="0" w:space="0" w:color="auto"/>
        <w:right w:val="none" w:sz="0" w:space="0" w:color="auto"/>
      </w:divBdr>
    </w:div>
    <w:div w:id="740757864">
      <w:bodyDiv w:val="1"/>
      <w:marLeft w:val="0"/>
      <w:marRight w:val="0"/>
      <w:marTop w:val="0"/>
      <w:marBottom w:val="0"/>
      <w:divBdr>
        <w:top w:val="none" w:sz="0" w:space="0" w:color="auto"/>
        <w:left w:val="none" w:sz="0" w:space="0" w:color="auto"/>
        <w:bottom w:val="none" w:sz="0" w:space="0" w:color="auto"/>
        <w:right w:val="none" w:sz="0" w:space="0" w:color="auto"/>
      </w:divBdr>
    </w:div>
    <w:div w:id="744835982">
      <w:bodyDiv w:val="1"/>
      <w:marLeft w:val="0"/>
      <w:marRight w:val="0"/>
      <w:marTop w:val="0"/>
      <w:marBottom w:val="0"/>
      <w:divBdr>
        <w:top w:val="none" w:sz="0" w:space="0" w:color="auto"/>
        <w:left w:val="none" w:sz="0" w:space="0" w:color="auto"/>
        <w:bottom w:val="none" w:sz="0" w:space="0" w:color="auto"/>
        <w:right w:val="none" w:sz="0" w:space="0" w:color="auto"/>
      </w:divBdr>
    </w:div>
    <w:div w:id="751388443">
      <w:bodyDiv w:val="1"/>
      <w:marLeft w:val="0"/>
      <w:marRight w:val="0"/>
      <w:marTop w:val="0"/>
      <w:marBottom w:val="0"/>
      <w:divBdr>
        <w:top w:val="none" w:sz="0" w:space="0" w:color="auto"/>
        <w:left w:val="none" w:sz="0" w:space="0" w:color="auto"/>
        <w:bottom w:val="none" w:sz="0" w:space="0" w:color="auto"/>
        <w:right w:val="none" w:sz="0" w:space="0" w:color="auto"/>
      </w:divBdr>
    </w:div>
    <w:div w:id="763498009">
      <w:bodyDiv w:val="1"/>
      <w:marLeft w:val="0"/>
      <w:marRight w:val="0"/>
      <w:marTop w:val="0"/>
      <w:marBottom w:val="0"/>
      <w:divBdr>
        <w:top w:val="none" w:sz="0" w:space="0" w:color="auto"/>
        <w:left w:val="none" w:sz="0" w:space="0" w:color="auto"/>
        <w:bottom w:val="none" w:sz="0" w:space="0" w:color="auto"/>
        <w:right w:val="none" w:sz="0" w:space="0" w:color="auto"/>
      </w:divBdr>
    </w:div>
    <w:div w:id="768040389">
      <w:bodyDiv w:val="1"/>
      <w:marLeft w:val="0"/>
      <w:marRight w:val="0"/>
      <w:marTop w:val="0"/>
      <w:marBottom w:val="0"/>
      <w:divBdr>
        <w:top w:val="none" w:sz="0" w:space="0" w:color="auto"/>
        <w:left w:val="none" w:sz="0" w:space="0" w:color="auto"/>
        <w:bottom w:val="none" w:sz="0" w:space="0" w:color="auto"/>
        <w:right w:val="none" w:sz="0" w:space="0" w:color="auto"/>
      </w:divBdr>
    </w:div>
    <w:div w:id="768430072">
      <w:bodyDiv w:val="1"/>
      <w:marLeft w:val="0"/>
      <w:marRight w:val="0"/>
      <w:marTop w:val="0"/>
      <w:marBottom w:val="0"/>
      <w:divBdr>
        <w:top w:val="none" w:sz="0" w:space="0" w:color="auto"/>
        <w:left w:val="none" w:sz="0" w:space="0" w:color="auto"/>
        <w:bottom w:val="none" w:sz="0" w:space="0" w:color="auto"/>
        <w:right w:val="none" w:sz="0" w:space="0" w:color="auto"/>
      </w:divBdr>
    </w:div>
    <w:div w:id="781337599">
      <w:bodyDiv w:val="1"/>
      <w:marLeft w:val="0"/>
      <w:marRight w:val="0"/>
      <w:marTop w:val="0"/>
      <w:marBottom w:val="0"/>
      <w:divBdr>
        <w:top w:val="none" w:sz="0" w:space="0" w:color="auto"/>
        <w:left w:val="none" w:sz="0" w:space="0" w:color="auto"/>
        <w:bottom w:val="none" w:sz="0" w:space="0" w:color="auto"/>
        <w:right w:val="none" w:sz="0" w:space="0" w:color="auto"/>
      </w:divBdr>
    </w:div>
    <w:div w:id="782925535">
      <w:bodyDiv w:val="1"/>
      <w:marLeft w:val="0"/>
      <w:marRight w:val="0"/>
      <w:marTop w:val="0"/>
      <w:marBottom w:val="0"/>
      <w:divBdr>
        <w:top w:val="none" w:sz="0" w:space="0" w:color="auto"/>
        <w:left w:val="none" w:sz="0" w:space="0" w:color="auto"/>
        <w:bottom w:val="none" w:sz="0" w:space="0" w:color="auto"/>
        <w:right w:val="none" w:sz="0" w:space="0" w:color="auto"/>
      </w:divBdr>
    </w:div>
    <w:div w:id="786464485">
      <w:bodyDiv w:val="1"/>
      <w:marLeft w:val="0"/>
      <w:marRight w:val="0"/>
      <w:marTop w:val="0"/>
      <w:marBottom w:val="0"/>
      <w:divBdr>
        <w:top w:val="none" w:sz="0" w:space="0" w:color="auto"/>
        <w:left w:val="none" w:sz="0" w:space="0" w:color="auto"/>
        <w:bottom w:val="none" w:sz="0" w:space="0" w:color="auto"/>
        <w:right w:val="none" w:sz="0" w:space="0" w:color="auto"/>
      </w:divBdr>
    </w:div>
    <w:div w:id="787241851">
      <w:bodyDiv w:val="1"/>
      <w:marLeft w:val="0"/>
      <w:marRight w:val="0"/>
      <w:marTop w:val="0"/>
      <w:marBottom w:val="0"/>
      <w:divBdr>
        <w:top w:val="none" w:sz="0" w:space="0" w:color="auto"/>
        <w:left w:val="none" w:sz="0" w:space="0" w:color="auto"/>
        <w:bottom w:val="none" w:sz="0" w:space="0" w:color="auto"/>
        <w:right w:val="none" w:sz="0" w:space="0" w:color="auto"/>
      </w:divBdr>
    </w:div>
    <w:div w:id="789202777">
      <w:bodyDiv w:val="1"/>
      <w:marLeft w:val="0"/>
      <w:marRight w:val="0"/>
      <w:marTop w:val="0"/>
      <w:marBottom w:val="0"/>
      <w:divBdr>
        <w:top w:val="none" w:sz="0" w:space="0" w:color="auto"/>
        <w:left w:val="none" w:sz="0" w:space="0" w:color="auto"/>
        <w:bottom w:val="none" w:sz="0" w:space="0" w:color="auto"/>
        <w:right w:val="none" w:sz="0" w:space="0" w:color="auto"/>
      </w:divBdr>
    </w:div>
    <w:div w:id="789276335">
      <w:bodyDiv w:val="1"/>
      <w:marLeft w:val="0"/>
      <w:marRight w:val="0"/>
      <w:marTop w:val="0"/>
      <w:marBottom w:val="0"/>
      <w:divBdr>
        <w:top w:val="none" w:sz="0" w:space="0" w:color="auto"/>
        <w:left w:val="none" w:sz="0" w:space="0" w:color="auto"/>
        <w:bottom w:val="none" w:sz="0" w:space="0" w:color="auto"/>
        <w:right w:val="none" w:sz="0" w:space="0" w:color="auto"/>
      </w:divBdr>
    </w:div>
    <w:div w:id="790979773">
      <w:bodyDiv w:val="1"/>
      <w:marLeft w:val="0"/>
      <w:marRight w:val="0"/>
      <w:marTop w:val="0"/>
      <w:marBottom w:val="0"/>
      <w:divBdr>
        <w:top w:val="none" w:sz="0" w:space="0" w:color="auto"/>
        <w:left w:val="none" w:sz="0" w:space="0" w:color="auto"/>
        <w:bottom w:val="none" w:sz="0" w:space="0" w:color="auto"/>
        <w:right w:val="none" w:sz="0" w:space="0" w:color="auto"/>
      </w:divBdr>
    </w:div>
    <w:div w:id="794907312">
      <w:bodyDiv w:val="1"/>
      <w:marLeft w:val="0"/>
      <w:marRight w:val="0"/>
      <w:marTop w:val="0"/>
      <w:marBottom w:val="0"/>
      <w:divBdr>
        <w:top w:val="none" w:sz="0" w:space="0" w:color="auto"/>
        <w:left w:val="none" w:sz="0" w:space="0" w:color="auto"/>
        <w:bottom w:val="none" w:sz="0" w:space="0" w:color="auto"/>
        <w:right w:val="none" w:sz="0" w:space="0" w:color="auto"/>
      </w:divBdr>
    </w:div>
    <w:div w:id="796021599">
      <w:bodyDiv w:val="1"/>
      <w:marLeft w:val="0"/>
      <w:marRight w:val="0"/>
      <w:marTop w:val="0"/>
      <w:marBottom w:val="0"/>
      <w:divBdr>
        <w:top w:val="none" w:sz="0" w:space="0" w:color="auto"/>
        <w:left w:val="none" w:sz="0" w:space="0" w:color="auto"/>
        <w:bottom w:val="none" w:sz="0" w:space="0" w:color="auto"/>
        <w:right w:val="none" w:sz="0" w:space="0" w:color="auto"/>
      </w:divBdr>
    </w:div>
    <w:div w:id="796873556">
      <w:bodyDiv w:val="1"/>
      <w:marLeft w:val="0"/>
      <w:marRight w:val="0"/>
      <w:marTop w:val="0"/>
      <w:marBottom w:val="0"/>
      <w:divBdr>
        <w:top w:val="none" w:sz="0" w:space="0" w:color="auto"/>
        <w:left w:val="none" w:sz="0" w:space="0" w:color="auto"/>
        <w:bottom w:val="none" w:sz="0" w:space="0" w:color="auto"/>
        <w:right w:val="none" w:sz="0" w:space="0" w:color="auto"/>
      </w:divBdr>
    </w:div>
    <w:div w:id="797914040">
      <w:bodyDiv w:val="1"/>
      <w:marLeft w:val="0"/>
      <w:marRight w:val="0"/>
      <w:marTop w:val="0"/>
      <w:marBottom w:val="0"/>
      <w:divBdr>
        <w:top w:val="none" w:sz="0" w:space="0" w:color="auto"/>
        <w:left w:val="none" w:sz="0" w:space="0" w:color="auto"/>
        <w:bottom w:val="none" w:sz="0" w:space="0" w:color="auto"/>
        <w:right w:val="none" w:sz="0" w:space="0" w:color="auto"/>
      </w:divBdr>
    </w:div>
    <w:div w:id="798454388">
      <w:bodyDiv w:val="1"/>
      <w:marLeft w:val="0"/>
      <w:marRight w:val="0"/>
      <w:marTop w:val="0"/>
      <w:marBottom w:val="0"/>
      <w:divBdr>
        <w:top w:val="none" w:sz="0" w:space="0" w:color="auto"/>
        <w:left w:val="none" w:sz="0" w:space="0" w:color="auto"/>
        <w:bottom w:val="none" w:sz="0" w:space="0" w:color="auto"/>
        <w:right w:val="none" w:sz="0" w:space="0" w:color="auto"/>
      </w:divBdr>
    </w:div>
    <w:div w:id="798957420">
      <w:bodyDiv w:val="1"/>
      <w:marLeft w:val="0"/>
      <w:marRight w:val="0"/>
      <w:marTop w:val="0"/>
      <w:marBottom w:val="0"/>
      <w:divBdr>
        <w:top w:val="none" w:sz="0" w:space="0" w:color="auto"/>
        <w:left w:val="none" w:sz="0" w:space="0" w:color="auto"/>
        <w:bottom w:val="none" w:sz="0" w:space="0" w:color="auto"/>
        <w:right w:val="none" w:sz="0" w:space="0" w:color="auto"/>
      </w:divBdr>
    </w:div>
    <w:div w:id="802187320">
      <w:bodyDiv w:val="1"/>
      <w:marLeft w:val="0"/>
      <w:marRight w:val="0"/>
      <w:marTop w:val="0"/>
      <w:marBottom w:val="0"/>
      <w:divBdr>
        <w:top w:val="none" w:sz="0" w:space="0" w:color="auto"/>
        <w:left w:val="none" w:sz="0" w:space="0" w:color="auto"/>
        <w:bottom w:val="none" w:sz="0" w:space="0" w:color="auto"/>
        <w:right w:val="none" w:sz="0" w:space="0" w:color="auto"/>
      </w:divBdr>
    </w:div>
    <w:div w:id="806314982">
      <w:bodyDiv w:val="1"/>
      <w:marLeft w:val="0"/>
      <w:marRight w:val="0"/>
      <w:marTop w:val="0"/>
      <w:marBottom w:val="0"/>
      <w:divBdr>
        <w:top w:val="none" w:sz="0" w:space="0" w:color="auto"/>
        <w:left w:val="none" w:sz="0" w:space="0" w:color="auto"/>
        <w:bottom w:val="none" w:sz="0" w:space="0" w:color="auto"/>
        <w:right w:val="none" w:sz="0" w:space="0" w:color="auto"/>
      </w:divBdr>
    </w:div>
    <w:div w:id="811485499">
      <w:bodyDiv w:val="1"/>
      <w:marLeft w:val="0"/>
      <w:marRight w:val="0"/>
      <w:marTop w:val="0"/>
      <w:marBottom w:val="0"/>
      <w:divBdr>
        <w:top w:val="none" w:sz="0" w:space="0" w:color="auto"/>
        <w:left w:val="none" w:sz="0" w:space="0" w:color="auto"/>
        <w:bottom w:val="none" w:sz="0" w:space="0" w:color="auto"/>
        <w:right w:val="none" w:sz="0" w:space="0" w:color="auto"/>
      </w:divBdr>
    </w:div>
    <w:div w:id="822048290">
      <w:bodyDiv w:val="1"/>
      <w:marLeft w:val="0"/>
      <w:marRight w:val="0"/>
      <w:marTop w:val="0"/>
      <w:marBottom w:val="0"/>
      <w:divBdr>
        <w:top w:val="none" w:sz="0" w:space="0" w:color="auto"/>
        <w:left w:val="none" w:sz="0" w:space="0" w:color="auto"/>
        <w:bottom w:val="none" w:sz="0" w:space="0" w:color="auto"/>
        <w:right w:val="none" w:sz="0" w:space="0" w:color="auto"/>
      </w:divBdr>
    </w:div>
    <w:div w:id="831676459">
      <w:bodyDiv w:val="1"/>
      <w:marLeft w:val="0"/>
      <w:marRight w:val="0"/>
      <w:marTop w:val="0"/>
      <w:marBottom w:val="0"/>
      <w:divBdr>
        <w:top w:val="none" w:sz="0" w:space="0" w:color="auto"/>
        <w:left w:val="none" w:sz="0" w:space="0" w:color="auto"/>
        <w:bottom w:val="none" w:sz="0" w:space="0" w:color="auto"/>
        <w:right w:val="none" w:sz="0" w:space="0" w:color="auto"/>
      </w:divBdr>
    </w:div>
    <w:div w:id="838039182">
      <w:bodyDiv w:val="1"/>
      <w:marLeft w:val="0"/>
      <w:marRight w:val="0"/>
      <w:marTop w:val="0"/>
      <w:marBottom w:val="0"/>
      <w:divBdr>
        <w:top w:val="none" w:sz="0" w:space="0" w:color="auto"/>
        <w:left w:val="none" w:sz="0" w:space="0" w:color="auto"/>
        <w:bottom w:val="none" w:sz="0" w:space="0" w:color="auto"/>
        <w:right w:val="none" w:sz="0" w:space="0" w:color="auto"/>
      </w:divBdr>
    </w:div>
    <w:div w:id="838081934">
      <w:bodyDiv w:val="1"/>
      <w:marLeft w:val="0"/>
      <w:marRight w:val="0"/>
      <w:marTop w:val="0"/>
      <w:marBottom w:val="0"/>
      <w:divBdr>
        <w:top w:val="none" w:sz="0" w:space="0" w:color="auto"/>
        <w:left w:val="none" w:sz="0" w:space="0" w:color="auto"/>
        <w:bottom w:val="none" w:sz="0" w:space="0" w:color="auto"/>
        <w:right w:val="none" w:sz="0" w:space="0" w:color="auto"/>
      </w:divBdr>
    </w:div>
    <w:div w:id="843739058">
      <w:bodyDiv w:val="1"/>
      <w:marLeft w:val="0"/>
      <w:marRight w:val="0"/>
      <w:marTop w:val="0"/>
      <w:marBottom w:val="0"/>
      <w:divBdr>
        <w:top w:val="none" w:sz="0" w:space="0" w:color="auto"/>
        <w:left w:val="none" w:sz="0" w:space="0" w:color="auto"/>
        <w:bottom w:val="none" w:sz="0" w:space="0" w:color="auto"/>
        <w:right w:val="none" w:sz="0" w:space="0" w:color="auto"/>
      </w:divBdr>
    </w:div>
    <w:div w:id="872614613">
      <w:bodyDiv w:val="1"/>
      <w:marLeft w:val="0"/>
      <w:marRight w:val="0"/>
      <w:marTop w:val="0"/>
      <w:marBottom w:val="0"/>
      <w:divBdr>
        <w:top w:val="none" w:sz="0" w:space="0" w:color="auto"/>
        <w:left w:val="none" w:sz="0" w:space="0" w:color="auto"/>
        <w:bottom w:val="none" w:sz="0" w:space="0" w:color="auto"/>
        <w:right w:val="none" w:sz="0" w:space="0" w:color="auto"/>
      </w:divBdr>
    </w:div>
    <w:div w:id="874468905">
      <w:bodyDiv w:val="1"/>
      <w:marLeft w:val="0"/>
      <w:marRight w:val="0"/>
      <w:marTop w:val="0"/>
      <w:marBottom w:val="0"/>
      <w:divBdr>
        <w:top w:val="none" w:sz="0" w:space="0" w:color="auto"/>
        <w:left w:val="none" w:sz="0" w:space="0" w:color="auto"/>
        <w:bottom w:val="none" w:sz="0" w:space="0" w:color="auto"/>
        <w:right w:val="none" w:sz="0" w:space="0" w:color="auto"/>
      </w:divBdr>
    </w:div>
    <w:div w:id="877621234">
      <w:bodyDiv w:val="1"/>
      <w:marLeft w:val="0"/>
      <w:marRight w:val="0"/>
      <w:marTop w:val="0"/>
      <w:marBottom w:val="0"/>
      <w:divBdr>
        <w:top w:val="none" w:sz="0" w:space="0" w:color="auto"/>
        <w:left w:val="none" w:sz="0" w:space="0" w:color="auto"/>
        <w:bottom w:val="none" w:sz="0" w:space="0" w:color="auto"/>
        <w:right w:val="none" w:sz="0" w:space="0" w:color="auto"/>
      </w:divBdr>
    </w:div>
    <w:div w:id="877862125">
      <w:bodyDiv w:val="1"/>
      <w:marLeft w:val="0"/>
      <w:marRight w:val="0"/>
      <w:marTop w:val="0"/>
      <w:marBottom w:val="0"/>
      <w:divBdr>
        <w:top w:val="none" w:sz="0" w:space="0" w:color="auto"/>
        <w:left w:val="none" w:sz="0" w:space="0" w:color="auto"/>
        <w:bottom w:val="none" w:sz="0" w:space="0" w:color="auto"/>
        <w:right w:val="none" w:sz="0" w:space="0" w:color="auto"/>
      </w:divBdr>
    </w:div>
    <w:div w:id="882525556">
      <w:bodyDiv w:val="1"/>
      <w:marLeft w:val="0"/>
      <w:marRight w:val="0"/>
      <w:marTop w:val="0"/>
      <w:marBottom w:val="0"/>
      <w:divBdr>
        <w:top w:val="none" w:sz="0" w:space="0" w:color="auto"/>
        <w:left w:val="none" w:sz="0" w:space="0" w:color="auto"/>
        <w:bottom w:val="none" w:sz="0" w:space="0" w:color="auto"/>
        <w:right w:val="none" w:sz="0" w:space="0" w:color="auto"/>
      </w:divBdr>
    </w:div>
    <w:div w:id="882600493">
      <w:bodyDiv w:val="1"/>
      <w:marLeft w:val="0"/>
      <w:marRight w:val="0"/>
      <w:marTop w:val="0"/>
      <w:marBottom w:val="0"/>
      <w:divBdr>
        <w:top w:val="none" w:sz="0" w:space="0" w:color="auto"/>
        <w:left w:val="none" w:sz="0" w:space="0" w:color="auto"/>
        <w:bottom w:val="none" w:sz="0" w:space="0" w:color="auto"/>
        <w:right w:val="none" w:sz="0" w:space="0" w:color="auto"/>
      </w:divBdr>
    </w:div>
    <w:div w:id="887255967">
      <w:bodyDiv w:val="1"/>
      <w:marLeft w:val="0"/>
      <w:marRight w:val="0"/>
      <w:marTop w:val="0"/>
      <w:marBottom w:val="0"/>
      <w:divBdr>
        <w:top w:val="none" w:sz="0" w:space="0" w:color="auto"/>
        <w:left w:val="none" w:sz="0" w:space="0" w:color="auto"/>
        <w:bottom w:val="none" w:sz="0" w:space="0" w:color="auto"/>
        <w:right w:val="none" w:sz="0" w:space="0" w:color="auto"/>
      </w:divBdr>
    </w:div>
    <w:div w:id="896940542">
      <w:bodyDiv w:val="1"/>
      <w:marLeft w:val="0"/>
      <w:marRight w:val="0"/>
      <w:marTop w:val="0"/>
      <w:marBottom w:val="0"/>
      <w:divBdr>
        <w:top w:val="none" w:sz="0" w:space="0" w:color="auto"/>
        <w:left w:val="none" w:sz="0" w:space="0" w:color="auto"/>
        <w:bottom w:val="none" w:sz="0" w:space="0" w:color="auto"/>
        <w:right w:val="none" w:sz="0" w:space="0" w:color="auto"/>
      </w:divBdr>
    </w:div>
    <w:div w:id="900022911">
      <w:bodyDiv w:val="1"/>
      <w:marLeft w:val="0"/>
      <w:marRight w:val="0"/>
      <w:marTop w:val="0"/>
      <w:marBottom w:val="0"/>
      <w:divBdr>
        <w:top w:val="none" w:sz="0" w:space="0" w:color="auto"/>
        <w:left w:val="none" w:sz="0" w:space="0" w:color="auto"/>
        <w:bottom w:val="none" w:sz="0" w:space="0" w:color="auto"/>
        <w:right w:val="none" w:sz="0" w:space="0" w:color="auto"/>
      </w:divBdr>
    </w:div>
    <w:div w:id="901450836">
      <w:bodyDiv w:val="1"/>
      <w:marLeft w:val="0"/>
      <w:marRight w:val="0"/>
      <w:marTop w:val="0"/>
      <w:marBottom w:val="0"/>
      <w:divBdr>
        <w:top w:val="none" w:sz="0" w:space="0" w:color="auto"/>
        <w:left w:val="none" w:sz="0" w:space="0" w:color="auto"/>
        <w:bottom w:val="none" w:sz="0" w:space="0" w:color="auto"/>
        <w:right w:val="none" w:sz="0" w:space="0" w:color="auto"/>
      </w:divBdr>
    </w:div>
    <w:div w:id="903640751">
      <w:bodyDiv w:val="1"/>
      <w:marLeft w:val="0"/>
      <w:marRight w:val="0"/>
      <w:marTop w:val="0"/>
      <w:marBottom w:val="0"/>
      <w:divBdr>
        <w:top w:val="none" w:sz="0" w:space="0" w:color="auto"/>
        <w:left w:val="none" w:sz="0" w:space="0" w:color="auto"/>
        <w:bottom w:val="none" w:sz="0" w:space="0" w:color="auto"/>
        <w:right w:val="none" w:sz="0" w:space="0" w:color="auto"/>
      </w:divBdr>
    </w:div>
    <w:div w:id="904266535">
      <w:bodyDiv w:val="1"/>
      <w:marLeft w:val="0"/>
      <w:marRight w:val="0"/>
      <w:marTop w:val="0"/>
      <w:marBottom w:val="0"/>
      <w:divBdr>
        <w:top w:val="none" w:sz="0" w:space="0" w:color="auto"/>
        <w:left w:val="none" w:sz="0" w:space="0" w:color="auto"/>
        <w:bottom w:val="none" w:sz="0" w:space="0" w:color="auto"/>
        <w:right w:val="none" w:sz="0" w:space="0" w:color="auto"/>
      </w:divBdr>
    </w:div>
    <w:div w:id="909458349">
      <w:bodyDiv w:val="1"/>
      <w:marLeft w:val="0"/>
      <w:marRight w:val="0"/>
      <w:marTop w:val="0"/>
      <w:marBottom w:val="0"/>
      <w:divBdr>
        <w:top w:val="none" w:sz="0" w:space="0" w:color="auto"/>
        <w:left w:val="none" w:sz="0" w:space="0" w:color="auto"/>
        <w:bottom w:val="none" w:sz="0" w:space="0" w:color="auto"/>
        <w:right w:val="none" w:sz="0" w:space="0" w:color="auto"/>
      </w:divBdr>
    </w:div>
    <w:div w:id="911433676">
      <w:bodyDiv w:val="1"/>
      <w:marLeft w:val="0"/>
      <w:marRight w:val="0"/>
      <w:marTop w:val="0"/>
      <w:marBottom w:val="0"/>
      <w:divBdr>
        <w:top w:val="none" w:sz="0" w:space="0" w:color="auto"/>
        <w:left w:val="none" w:sz="0" w:space="0" w:color="auto"/>
        <w:bottom w:val="none" w:sz="0" w:space="0" w:color="auto"/>
        <w:right w:val="none" w:sz="0" w:space="0" w:color="auto"/>
      </w:divBdr>
    </w:div>
    <w:div w:id="912936951">
      <w:bodyDiv w:val="1"/>
      <w:marLeft w:val="0"/>
      <w:marRight w:val="0"/>
      <w:marTop w:val="0"/>
      <w:marBottom w:val="0"/>
      <w:divBdr>
        <w:top w:val="none" w:sz="0" w:space="0" w:color="auto"/>
        <w:left w:val="none" w:sz="0" w:space="0" w:color="auto"/>
        <w:bottom w:val="none" w:sz="0" w:space="0" w:color="auto"/>
        <w:right w:val="none" w:sz="0" w:space="0" w:color="auto"/>
      </w:divBdr>
    </w:div>
    <w:div w:id="914776973">
      <w:bodyDiv w:val="1"/>
      <w:marLeft w:val="0"/>
      <w:marRight w:val="0"/>
      <w:marTop w:val="0"/>
      <w:marBottom w:val="0"/>
      <w:divBdr>
        <w:top w:val="none" w:sz="0" w:space="0" w:color="auto"/>
        <w:left w:val="none" w:sz="0" w:space="0" w:color="auto"/>
        <w:bottom w:val="none" w:sz="0" w:space="0" w:color="auto"/>
        <w:right w:val="none" w:sz="0" w:space="0" w:color="auto"/>
      </w:divBdr>
    </w:div>
    <w:div w:id="917442685">
      <w:bodyDiv w:val="1"/>
      <w:marLeft w:val="0"/>
      <w:marRight w:val="0"/>
      <w:marTop w:val="0"/>
      <w:marBottom w:val="0"/>
      <w:divBdr>
        <w:top w:val="none" w:sz="0" w:space="0" w:color="auto"/>
        <w:left w:val="none" w:sz="0" w:space="0" w:color="auto"/>
        <w:bottom w:val="none" w:sz="0" w:space="0" w:color="auto"/>
        <w:right w:val="none" w:sz="0" w:space="0" w:color="auto"/>
      </w:divBdr>
    </w:div>
    <w:div w:id="918103455">
      <w:bodyDiv w:val="1"/>
      <w:marLeft w:val="0"/>
      <w:marRight w:val="0"/>
      <w:marTop w:val="0"/>
      <w:marBottom w:val="0"/>
      <w:divBdr>
        <w:top w:val="none" w:sz="0" w:space="0" w:color="auto"/>
        <w:left w:val="none" w:sz="0" w:space="0" w:color="auto"/>
        <w:bottom w:val="none" w:sz="0" w:space="0" w:color="auto"/>
        <w:right w:val="none" w:sz="0" w:space="0" w:color="auto"/>
      </w:divBdr>
    </w:div>
    <w:div w:id="922255125">
      <w:bodyDiv w:val="1"/>
      <w:marLeft w:val="0"/>
      <w:marRight w:val="0"/>
      <w:marTop w:val="0"/>
      <w:marBottom w:val="0"/>
      <w:divBdr>
        <w:top w:val="none" w:sz="0" w:space="0" w:color="auto"/>
        <w:left w:val="none" w:sz="0" w:space="0" w:color="auto"/>
        <w:bottom w:val="none" w:sz="0" w:space="0" w:color="auto"/>
        <w:right w:val="none" w:sz="0" w:space="0" w:color="auto"/>
      </w:divBdr>
    </w:div>
    <w:div w:id="929966074">
      <w:bodyDiv w:val="1"/>
      <w:marLeft w:val="0"/>
      <w:marRight w:val="0"/>
      <w:marTop w:val="0"/>
      <w:marBottom w:val="0"/>
      <w:divBdr>
        <w:top w:val="none" w:sz="0" w:space="0" w:color="auto"/>
        <w:left w:val="none" w:sz="0" w:space="0" w:color="auto"/>
        <w:bottom w:val="none" w:sz="0" w:space="0" w:color="auto"/>
        <w:right w:val="none" w:sz="0" w:space="0" w:color="auto"/>
      </w:divBdr>
    </w:div>
    <w:div w:id="934945572">
      <w:bodyDiv w:val="1"/>
      <w:marLeft w:val="0"/>
      <w:marRight w:val="0"/>
      <w:marTop w:val="0"/>
      <w:marBottom w:val="0"/>
      <w:divBdr>
        <w:top w:val="none" w:sz="0" w:space="0" w:color="auto"/>
        <w:left w:val="none" w:sz="0" w:space="0" w:color="auto"/>
        <w:bottom w:val="none" w:sz="0" w:space="0" w:color="auto"/>
        <w:right w:val="none" w:sz="0" w:space="0" w:color="auto"/>
      </w:divBdr>
    </w:div>
    <w:div w:id="947928918">
      <w:bodyDiv w:val="1"/>
      <w:marLeft w:val="0"/>
      <w:marRight w:val="0"/>
      <w:marTop w:val="0"/>
      <w:marBottom w:val="0"/>
      <w:divBdr>
        <w:top w:val="none" w:sz="0" w:space="0" w:color="auto"/>
        <w:left w:val="none" w:sz="0" w:space="0" w:color="auto"/>
        <w:bottom w:val="none" w:sz="0" w:space="0" w:color="auto"/>
        <w:right w:val="none" w:sz="0" w:space="0" w:color="auto"/>
      </w:divBdr>
    </w:div>
    <w:div w:id="957293944">
      <w:bodyDiv w:val="1"/>
      <w:marLeft w:val="0"/>
      <w:marRight w:val="0"/>
      <w:marTop w:val="0"/>
      <w:marBottom w:val="0"/>
      <w:divBdr>
        <w:top w:val="none" w:sz="0" w:space="0" w:color="auto"/>
        <w:left w:val="none" w:sz="0" w:space="0" w:color="auto"/>
        <w:bottom w:val="none" w:sz="0" w:space="0" w:color="auto"/>
        <w:right w:val="none" w:sz="0" w:space="0" w:color="auto"/>
      </w:divBdr>
    </w:div>
    <w:div w:id="959261050">
      <w:bodyDiv w:val="1"/>
      <w:marLeft w:val="0"/>
      <w:marRight w:val="0"/>
      <w:marTop w:val="0"/>
      <w:marBottom w:val="0"/>
      <w:divBdr>
        <w:top w:val="none" w:sz="0" w:space="0" w:color="auto"/>
        <w:left w:val="none" w:sz="0" w:space="0" w:color="auto"/>
        <w:bottom w:val="none" w:sz="0" w:space="0" w:color="auto"/>
        <w:right w:val="none" w:sz="0" w:space="0" w:color="auto"/>
      </w:divBdr>
    </w:div>
    <w:div w:id="962461800">
      <w:bodyDiv w:val="1"/>
      <w:marLeft w:val="0"/>
      <w:marRight w:val="0"/>
      <w:marTop w:val="0"/>
      <w:marBottom w:val="0"/>
      <w:divBdr>
        <w:top w:val="none" w:sz="0" w:space="0" w:color="auto"/>
        <w:left w:val="none" w:sz="0" w:space="0" w:color="auto"/>
        <w:bottom w:val="none" w:sz="0" w:space="0" w:color="auto"/>
        <w:right w:val="none" w:sz="0" w:space="0" w:color="auto"/>
      </w:divBdr>
    </w:div>
    <w:div w:id="965234411">
      <w:bodyDiv w:val="1"/>
      <w:marLeft w:val="0"/>
      <w:marRight w:val="0"/>
      <w:marTop w:val="0"/>
      <w:marBottom w:val="0"/>
      <w:divBdr>
        <w:top w:val="none" w:sz="0" w:space="0" w:color="auto"/>
        <w:left w:val="none" w:sz="0" w:space="0" w:color="auto"/>
        <w:bottom w:val="none" w:sz="0" w:space="0" w:color="auto"/>
        <w:right w:val="none" w:sz="0" w:space="0" w:color="auto"/>
      </w:divBdr>
    </w:div>
    <w:div w:id="971058025">
      <w:bodyDiv w:val="1"/>
      <w:marLeft w:val="0"/>
      <w:marRight w:val="0"/>
      <w:marTop w:val="0"/>
      <w:marBottom w:val="0"/>
      <w:divBdr>
        <w:top w:val="none" w:sz="0" w:space="0" w:color="auto"/>
        <w:left w:val="none" w:sz="0" w:space="0" w:color="auto"/>
        <w:bottom w:val="none" w:sz="0" w:space="0" w:color="auto"/>
        <w:right w:val="none" w:sz="0" w:space="0" w:color="auto"/>
      </w:divBdr>
    </w:div>
    <w:div w:id="973634864">
      <w:bodyDiv w:val="1"/>
      <w:marLeft w:val="0"/>
      <w:marRight w:val="0"/>
      <w:marTop w:val="0"/>
      <w:marBottom w:val="0"/>
      <w:divBdr>
        <w:top w:val="none" w:sz="0" w:space="0" w:color="auto"/>
        <w:left w:val="none" w:sz="0" w:space="0" w:color="auto"/>
        <w:bottom w:val="none" w:sz="0" w:space="0" w:color="auto"/>
        <w:right w:val="none" w:sz="0" w:space="0" w:color="auto"/>
      </w:divBdr>
    </w:div>
    <w:div w:id="975572613">
      <w:bodyDiv w:val="1"/>
      <w:marLeft w:val="0"/>
      <w:marRight w:val="0"/>
      <w:marTop w:val="0"/>
      <w:marBottom w:val="0"/>
      <w:divBdr>
        <w:top w:val="none" w:sz="0" w:space="0" w:color="auto"/>
        <w:left w:val="none" w:sz="0" w:space="0" w:color="auto"/>
        <w:bottom w:val="none" w:sz="0" w:space="0" w:color="auto"/>
        <w:right w:val="none" w:sz="0" w:space="0" w:color="auto"/>
      </w:divBdr>
    </w:div>
    <w:div w:id="978074085">
      <w:bodyDiv w:val="1"/>
      <w:marLeft w:val="0"/>
      <w:marRight w:val="0"/>
      <w:marTop w:val="0"/>
      <w:marBottom w:val="0"/>
      <w:divBdr>
        <w:top w:val="none" w:sz="0" w:space="0" w:color="auto"/>
        <w:left w:val="none" w:sz="0" w:space="0" w:color="auto"/>
        <w:bottom w:val="none" w:sz="0" w:space="0" w:color="auto"/>
        <w:right w:val="none" w:sz="0" w:space="0" w:color="auto"/>
      </w:divBdr>
    </w:div>
    <w:div w:id="979924921">
      <w:bodyDiv w:val="1"/>
      <w:marLeft w:val="0"/>
      <w:marRight w:val="0"/>
      <w:marTop w:val="0"/>
      <w:marBottom w:val="0"/>
      <w:divBdr>
        <w:top w:val="none" w:sz="0" w:space="0" w:color="auto"/>
        <w:left w:val="none" w:sz="0" w:space="0" w:color="auto"/>
        <w:bottom w:val="none" w:sz="0" w:space="0" w:color="auto"/>
        <w:right w:val="none" w:sz="0" w:space="0" w:color="auto"/>
      </w:divBdr>
    </w:div>
    <w:div w:id="981495210">
      <w:bodyDiv w:val="1"/>
      <w:marLeft w:val="0"/>
      <w:marRight w:val="0"/>
      <w:marTop w:val="0"/>
      <w:marBottom w:val="0"/>
      <w:divBdr>
        <w:top w:val="none" w:sz="0" w:space="0" w:color="auto"/>
        <w:left w:val="none" w:sz="0" w:space="0" w:color="auto"/>
        <w:bottom w:val="none" w:sz="0" w:space="0" w:color="auto"/>
        <w:right w:val="none" w:sz="0" w:space="0" w:color="auto"/>
      </w:divBdr>
    </w:div>
    <w:div w:id="982391813">
      <w:bodyDiv w:val="1"/>
      <w:marLeft w:val="0"/>
      <w:marRight w:val="0"/>
      <w:marTop w:val="0"/>
      <w:marBottom w:val="0"/>
      <w:divBdr>
        <w:top w:val="none" w:sz="0" w:space="0" w:color="auto"/>
        <w:left w:val="none" w:sz="0" w:space="0" w:color="auto"/>
        <w:bottom w:val="none" w:sz="0" w:space="0" w:color="auto"/>
        <w:right w:val="none" w:sz="0" w:space="0" w:color="auto"/>
      </w:divBdr>
    </w:div>
    <w:div w:id="984236566">
      <w:bodyDiv w:val="1"/>
      <w:marLeft w:val="0"/>
      <w:marRight w:val="0"/>
      <w:marTop w:val="0"/>
      <w:marBottom w:val="0"/>
      <w:divBdr>
        <w:top w:val="none" w:sz="0" w:space="0" w:color="auto"/>
        <w:left w:val="none" w:sz="0" w:space="0" w:color="auto"/>
        <w:bottom w:val="none" w:sz="0" w:space="0" w:color="auto"/>
        <w:right w:val="none" w:sz="0" w:space="0" w:color="auto"/>
      </w:divBdr>
    </w:div>
    <w:div w:id="994379711">
      <w:bodyDiv w:val="1"/>
      <w:marLeft w:val="0"/>
      <w:marRight w:val="0"/>
      <w:marTop w:val="0"/>
      <w:marBottom w:val="0"/>
      <w:divBdr>
        <w:top w:val="none" w:sz="0" w:space="0" w:color="auto"/>
        <w:left w:val="none" w:sz="0" w:space="0" w:color="auto"/>
        <w:bottom w:val="none" w:sz="0" w:space="0" w:color="auto"/>
        <w:right w:val="none" w:sz="0" w:space="0" w:color="auto"/>
      </w:divBdr>
    </w:div>
    <w:div w:id="1000696744">
      <w:bodyDiv w:val="1"/>
      <w:marLeft w:val="0"/>
      <w:marRight w:val="0"/>
      <w:marTop w:val="0"/>
      <w:marBottom w:val="0"/>
      <w:divBdr>
        <w:top w:val="none" w:sz="0" w:space="0" w:color="auto"/>
        <w:left w:val="none" w:sz="0" w:space="0" w:color="auto"/>
        <w:bottom w:val="none" w:sz="0" w:space="0" w:color="auto"/>
        <w:right w:val="none" w:sz="0" w:space="0" w:color="auto"/>
      </w:divBdr>
    </w:div>
    <w:div w:id="1007751518">
      <w:bodyDiv w:val="1"/>
      <w:marLeft w:val="0"/>
      <w:marRight w:val="0"/>
      <w:marTop w:val="0"/>
      <w:marBottom w:val="0"/>
      <w:divBdr>
        <w:top w:val="none" w:sz="0" w:space="0" w:color="auto"/>
        <w:left w:val="none" w:sz="0" w:space="0" w:color="auto"/>
        <w:bottom w:val="none" w:sz="0" w:space="0" w:color="auto"/>
        <w:right w:val="none" w:sz="0" w:space="0" w:color="auto"/>
      </w:divBdr>
    </w:div>
    <w:div w:id="1009868695">
      <w:bodyDiv w:val="1"/>
      <w:marLeft w:val="0"/>
      <w:marRight w:val="0"/>
      <w:marTop w:val="0"/>
      <w:marBottom w:val="0"/>
      <w:divBdr>
        <w:top w:val="none" w:sz="0" w:space="0" w:color="auto"/>
        <w:left w:val="none" w:sz="0" w:space="0" w:color="auto"/>
        <w:bottom w:val="none" w:sz="0" w:space="0" w:color="auto"/>
        <w:right w:val="none" w:sz="0" w:space="0" w:color="auto"/>
      </w:divBdr>
    </w:div>
    <w:div w:id="1013923658">
      <w:bodyDiv w:val="1"/>
      <w:marLeft w:val="0"/>
      <w:marRight w:val="0"/>
      <w:marTop w:val="0"/>
      <w:marBottom w:val="0"/>
      <w:divBdr>
        <w:top w:val="none" w:sz="0" w:space="0" w:color="auto"/>
        <w:left w:val="none" w:sz="0" w:space="0" w:color="auto"/>
        <w:bottom w:val="none" w:sz="0" w:space="0" w:color="auto"/>
        <w:right w:val="none" w:sz="0" w:space="0" w:color="auto"/>
      </w:divBdr>
    </w:div>
    <w:div w:id="1015234684">
      <w:bodyDiv w:val="1"/>
      <w:marLeft w:val="0"/>
      <w:marRight w:val="0"/>
      <w:marTop w:val="0"/>
      <w:marBottom w:val="0"/>
      <w:divBdr>
        <w:top w:val="none" w:sz="0" w:space="0" w:color="auto"/>
        <w:left w:val="none" w:sz="0" w:space="0" w:color="auto"/>
        <w:bottom w:val="none" w:sz="0" w:space="0" w:color="auto"/>
        <w:right w:val="none" w:sz="0" w:space="0" w:color="auto"/>
      </w:divBdr>
    </w:div>
    <w:div w:id="1015960694">
      <w:bodyDiv w:val="1"/>
      <w:marLeft w:val="0"/>
      <w:marRight w:val="0"/>
      <w:marTop w:val="0"/>
      <w:marBottom w:val="0"/>
      <w:divBdr>
        <w:top w:val="none" w:sz="0" w:space="0" w:color="auto"/>
        <w:left w:val="none" w:sz="0" w:space="0" w:color="auto"/>
        <w:bottom w:val="none" w:sz="0" w:space="0" w:color="auto"/>
        <w:right w:val="none" w:sz="0" w:space="0" w:color="auto"/>
      </w:divBdr>
    </w:div>
    <w:div w:id="1016733915">
      <w:bodyDiv w:val="1"/>
      <w:marLeft w:val="0"/>
      <w:marRight w:val="0"/>
      <w:marTop w:val="0"/>
      <w:marBottom w:val="0"/>
      <w:divBdr>
        <w:top w:val="none" w:sz="0" w:space="0" w:color="auto"/>
        <w:left w:val="none" w:sz="0" w:space="0" w:color="auto"/>
        <w:bottom w:val="none" w:sz="0" w:space="0" w:color="auto"/>
        <w:right w:val="none" w:sz="0" w:space="0" w:color="auto"/>
      </w:divBdr>
    </w:div>
    <w:div w:id="1020162162">
      <w:bodyDiv w:val="1"/>
      <w:marLeft w:val="0"/>
      <w:marRight w:val="0"/>
      <w:marTop w:val="0"/>
      <w:marBottom w:val="0"/>
      <w:divBdr>
        <w:top w:val="none" w:sz="0" w:space="0" w:color="auto"/>
        <w:left w:val="none" w:sz="0" w:space="0" w:color="auto"/>
        <w:bottom w:val="none" w:sz="0" w:space="0" w:color="auto"/>
        <w:right w:val="none" w:sz="0" w:space="0" w:color="auto"/>
      </w:divBdr>
    </w:div>
    <w:div w:id="1023020699">
      <w:bodyDiv w:val="1"/>
      <w:marLeft w:val="0"/>
      <w:marRight w:val="0"/>
      <w:marTop w:val="0"/>
      <w:marBottom w:val="0"/>
      <w:divBdr>
        <w:top w:val="none" w:sz="0" w:space="0" w:color="auto"/>
        <w:left w:val="none" w:sz="0" w:space="0" w:color="auto"/>
        <w:bottom w:val="none" w:sz="0" w:space="0" w:color="auto"/>
        <w:right w:val="none" w:sz="0" w:space="0" w:color="auto"/>
      </w:divBdr>
    </w:div>
    <w:div w:id="1026251422">
      <w:bodyDiv w:val="1"/>
      <w:marLeft w:val="0"/>
      <w:marRight w:val="0"/>
      <w:marTop w:val="0"/>
      <w:marBottom w:val="0"/>
      <w:divBdr>
        <w:top w:val="none" w:sz="0" w:space="0" w:color="auto"/>
        <w:left w:val="none" w:sz="0" w:space="0" w:color="auto"/>
        <w:bottom w:val="none" w:sz="0" w:space="0" w:color="auto"/>
        <w:right w:val="none" w:sz="0" w:space="0" w:color="auto"/>
      </w:divBdr>
    </w:div>
    <w:div w:id="1027802355">
      <w:bodyDiv w:val="1"/>
      <w:marLeft w:val="0"/>
      <w:marRight w:val="0"/>
      <w:marTop w:val="0"/>
      <w:marBottom w:val="0"/>
      <w:divBdr>
        <w:top w:val="none" w:sz="0" w:space="0" w:color="auto"/>
        <w:left w:val="none" w:sz="0" w:space="0" w:color="auto"/>
        <w:bottom w:val="none" w:sz="0" w:space="0" w:color="auto"/>
        <w:right w:val="none" w:sz="0" w:space="0" w:color="auto"/>
      </w:divBdr>
    </w:div>
    <w:div w:id="1032535554">
      <w:bodyDiv w:val="1"/>
      <w:marLeft w:val="0"/>
      <w:marRight w:val="0"/>
      <w:marTop w:val="0"/>
      <w:marBottom w:val="0"/>
      <w:divBdr>
        <w:top w:val="none" w:sz="0" w:space="0" w:color="auto"/>
        <w:left w:val="none" w:sz="0" w:space="0" w:color="auto"/>
        <w:bottom w:val="none" w:sz="0" w:space="0" w:color="auto"/>
        <w:right w:val="none" w:sz="0" w:space="0" w:color="auto"/>
      </w:divBdr>
    </w:div>
    <w:div w:id="1038239444">
      <w:bodyDiv w:val="1"/>
      <w:marLeft w:val="0"/>
      <w:marRight w:val="0"/>
      <w:marTop w:val="0"/>
      <w:marBottom w:val="0"/>
      <w:divBdr>
        <w:top w:val="none" w:sz="0" w:space="0" w:color="auto"/>
        <w:left w:val="none" w:sz="0" w:space="0" w:color="auto"/>
        <w:bottom w:val="none" w:sz="0" w:space="0" w:color="auto"/>
        <w:right w:val="none" w:sz="0" w:space="0" w:color="auto"/>
      </w:divBdr>
    </w:div>
    <w:div w:id="1040671173">
      <w:bodyDiv w:val="1"/>
      <w:marLeft w:val="0"/>
      <w:marRight w:val="0"/>
      <w:marTop w:val="0"/>
      <w:marBottom w:val="0"/>
      <w:divBdr>
        <w:top w:val="none" w:sz="0" w:space="0" w:color="auto"/>
        <w:left w:val="none" w:sz="0" w:space="0" w:color="auto"/>
        <w:bottom w:val="none" w:sz="0" w:space="0" w:color="auto"/>
        <w:right w:val="none" w:sz="0" w:space="0" w:color="auto"/>
      </w:divBdr>
    </w:div>
    <w:div w:id="1045252218">
      <w:bodyDiv w:val="1"/>
      <w:marLeft w:val="0"/>
      <w:marRight w:val="0"/>
      <w:marTop w:val="0"/>
      <w:marBottom w:val="0"/>
      <w:divBdr>
        <w:top w:val="none" w:sz="0" w:space="0" w:color="auto"/>
        <w:left w:val="none" w:sz="0" w:space="0" w:color="auto"/>
        <w:bottom w:val="none" w:sz="0" w:space="0" w:color="auto"/>
        <w:right w:val="none" w:sz="0" w:space="0" w:color="auto"/>
      </w:divBdr>
    </w:div>
    <w:div w:id="1046373141">
      <w:bodyDiv w:val="1"/>
      <w:marLeft w:val="0"/>
      <w:marRight w:val="0"/>
      <w:marTop w:val="0"/>
      <w:marBottom w:val="0"/>
      <w:divBdr>
        <w:top w:val="none" w:sz="0" w:space="0" w:color="auto"/>
        <w:left w:val="none" w:sz="0" w:space="0" w:color="auto"/>
        <w:bottom w:val="none" w:sz="0" w:space="0" w:color="auto"/>
        <w:right w:val="none" w:sz="0" w:space="0" w:color="auto"/>
      </w:divBdr>
    </w:div>
    <w:div w:id="1049376132">
      <w:bodyDiv w:val="1"/>
      <w:marLeft w:val="0"/>
      <w:marRight w:val="0"/>
      <w:marTop w:val="0"/>
      <w:marBottom w:val="0"/>
      <w:divBdr>
        <w:top w:val="none" w:sz="0" w:space="0" w:color="auto"/>
        <w:left w:val="none" w:sz="0" w:space="0" w:color="auto"/>
        <w:bottom w:val="none" w:sz="0" w:space="0" w:color="auto"/>
        <w:right w:val="none" w:sz="0" w:space="0" w:color="auto"/>
      </w:divBdr>
    </w:div>
    <w:div w:id="1053188557">
      <w:bodyDiv w:val="1"/>
      <w:marLeft w:val="0"/>
      <w:marRight w:val="0"/>
      <w:marTop w:val="0"/>
      <w:marBottom w:val="0"/>
      <w:divBdr>
        <w:top w:val="none" w:sz="0" w:space="0" w:color="auto"/>
        <w:left w:val="none" w:sz="0" w:space="0" w:color="auto"/>
        <w:bottom w:val="none" w:sz="0" w:space="0" w:color="auto"/>
        <w:right w:val="none" w:sz="0" w:space="0" w:color="auto"/>
      </w:divBdr>
    </w:div>
    <w:div w:id="1058435705">
      <w:bodyDiv w:val="1"/>
      <w:marLeft w:val="0"/>
      <w:marRight w:val="0"/>
      <w:marTop w:val="0"/>
      <w:marBottom w:val="0"/>
      <w:divBdr>
        <w:top w:val="none" w:sz="0" w:space="0" w:color="auto"/>
        <w:left w:val="none" w:sz="0" w:space="0" w:color="auto"/>
        <w:bottom w:val="none" w:sz="0" w:space="0" w:color="auto"/>
        <w:right w:val="none" w:sz="0" w:space="0" w:color="auto"/>
      </w:divBdr>
    </w:div>
    <w:div w:id="1064988597">
      <w:bodyDiv w:val="1"/>
      <w:marLeft w:val="0"/>
      <w:marRight w:val="0"/>
      <w:marTop w:val="0"/>
      <w:marBottom w:val="0"/>
      <w:divBdr>
        <w:top w:val="none" w:sz="0" w:space="0" w:color="auto"/>
        <w:left w:val="none" w:sz="0" w:space="0" w:color="auto"/>
        <w:bottom w:val="none" w:sz="0" w:space="0" w:color="auto"/>
        <w:right w:val="none" w:sz="0" w:space="0" w:color="auto"/>
      </w:divBdr>
    </w:div>
    <w:div w:id="1066342397">
      <w:bodyDiv w:val="1"/>
      <w:marLeft w:val="0"/>
      <w:marRight w:val="0"/>
      <w:marTop w:val="0"/>
      <w:marBottom w:val="0"/>
      <w:divBdr>
        <w:top w:val="none" w:sz="0" w:space="0" w:color="auto"/>
        <w:left w:val="none" w:sz="0" w:space="0" w:color="auto"/>
        <w:bottom w:val="none" w:sz="0" w:space="0" w:color="auto"/>
        <w:right w:val="none" w:sz="0" w:space="0" w:color="auto"/>
      </w:divBdr>
    </w:div>
    <w:div w:id="1069427797">
      <w:bodyDiv w:val="1"/>
      <w:marLeft w:val="0"/>
      <w:marRight w:val="0"/>
      <w:marTop w:val="0"/>
      <w:marBottom w:val="0"/>
      <w:divBdr>
        <w:top w:val="none" w:sz="0" w:space="0" w:color="auto"/>
        <w:left w:val="none" w:sz="0" w:space="0" w:color="auto"/>
        <w:bottom w:val="none" w:sz="0" w:space="0" w:color="auto"/>
        <w:right w:val="none" w:sz="0" w:space="0" w:color="auto"/>
      </w:divBdr>
    </w:div>
    <w:div w:id="1076706337">
      <w:bodyDiv w:val="1"/>
      <w:marLeft w:val="0"/>
      <w:marRight w:val="0"/>
      <w:marTop w:val="0"/>
      <w:marBottom w:val="0"/>
      <w:divBdr>
        <w:top w:val="none" w:sz="0" w:space="0" w:color="auto"/>
        <w:left w:val="none" w:sz="0" w:space="0" w:color="auto"/>
        <w:bottom w:val="none" w:sz="0" w:space="0" w:color="auto"/>
        <w:right w:val="none" w:sz="0" w:space="0" w:color="auto"/>
      </w:divBdr>
    </w:div>
    <w:div w:id="1077823342">
      <w:bodyDiv w:val="1"/>
      <w:marLeft w:val="0"/>
      <w:marRight w:val="0"/>
      <w:marTop w:val="0"/>
      <w:marBottom w:val="0"/>
      <w:divBdr>
        <w:top w:val="none" w:sz="0" w:space="0" w:color="auto"/>
        <w:left w:val="none" w:sz="0" w:space="0" w:color="auto"/>
        <w:bottom w:val="none" w:sz="0" w:space="0" w:color="auto"/>
        <w:right w:val="none" w:sz="0" w:space="0" w:color="auto"/>
      </w:divBdr>
    </w:div>
    <w:div w:id="1078866744">
      <w:bodyDiv w:val="1"/>
      <w:marLeft w:val="0"/>
      <w:marRight w:val="0"/>
      <w:marTop w:val="0"/>
      <w:marBottom w:val="0"/>
      <w:divBdr>
        <w:top w:val="none" w:sz="0" w:space="0" w:color="auto"/>
        <w:left w:val="none" w:sz="0" w:space="0" w:color="auto"/>
        <w:bottom w:val="none" w:sz="0" w:space="0" w:color="auto"/>
        <w:right w:val="none" w:sz="0" w:space="0" w:color="auto"/>
      </w:divBdr>
    </w:div>
    <w:div w:id="1080446212">
      <w:bodyDiv w:val="1"/>
      <w:marLeft w:val="0"/>
      <w:marRight w:val="0"/>
      <w:marTop w:val="0"/>
      <w:marBottom w:val="0"/>
      <w:divBdr>
        <w:top w:val="none" w:sz="0" w:space="0" w:color="auto"/>
        <w:left w:val="none" w:sz="0" w:space="0" w:color="auto"/>
        <w:bottom w:val="none" w:sz="0" w:space="0" w:color="auto"/>
        <w:right w:val="none" w:sz="0" w:space="0" w:color="auto"/>
      </w:divBdr>
    </w:div>
    <w:div w:id="1081103615">
      <w:bodyDiv w:val="1"/>
      <w:marLeft w:val="0"/>
      <w:marRight w:val="0"/>
      <w:marTop w:val="0"/>
      <w:marBottom w:val="0"/>
      <w:divBdr>
        <w:top w:val="none" w:sz="0" w:space="0" w:color="auto"/>
        <w:left w:val="none" w:sz="0" w:space="0" w:color="auto"/>
        <w:bottom w:val="none" w:sz="0" w:space="0" w:color="auto"/>
        <w:right w:val="none" w:sz="0" w:space="0" w:color="auto"/>
      </w:divBdr>
    </w:div>
    <w:div w:id="1081871947">
      <w:bodyDiv w:val="1"/>
      <w:marLeft w:val="0"/>
      <w:marRight w:val="0"/>
      <w:marTop w:val="0"/>
      <w:marBottom w:val="0"/>
      <w:divBdr>
        <w:top w:val="none" w:sz="0" w:space="0" w:color="auto"/>
        <w:left w:val="none" w:sz="0" w:space="0" w:color="auto"/>
        <w:bottom w:val="none" w:sz="0" w:space="0" w:color="auto"/>
        <w:right w:val="none" w:sz="0" w:space="0" w:color="auto"/>
      </w:divBdr>
    </w:div>
    <w:div w:id="1087968752">
      <w:bodyDiv w:val="1"/>
      <w:marLeft w:val="0"/>
      <w:marRight w:val="0"/>
      <w:marTop w:val="0"/>
      <w:marBottom w:val="0"/>
      <w:divBdr>
        <w:top w:val="none" w:sz="0" w:space="0" w:color="auto"/>
        <w:left w:val="none" w:sz="0" w:space="0" w:color="auto"/>
        <w:bottom w:val="none" w:sz="0" w:space="0" w:color="auto"/>
        <w:right w:val="none" w:sz="0" w:space="0" w:color="auto"/>
      </w:divBdr>
    </w:div>
    <w:div w:id="1093162764">
      <w:bodyDiv w:val="1"/>
      <w:marLeft w:val="0"/>
      <w:marRight w:val="0"/>
      <w:marTop w:val="0"/>
      <w:marBottom w:val="0"/>
      <w:divBdr>
        <w:top w:val="none" w:sz="0" w:space="0" w:color="auto"/>
        <w:left w:val="none" w:sz="0" w:space="0" w:color="auto"/>
        <w:bottom w:val="none" w:sz="0" w:space="0" w:color="auto"/>
        <w:right w:val="none" w:sz="0" w:space="0" w:color="auto"/>
      </w:divBdr>
    </w:div>
    <w:div w:id="1094128160">
      <w:bodyDiv w:val="1"/>
      <w:marLeft w:val="0"/>
      <w:marRight w:val="0"/>
      <w:marTop w:val="0"/>
      <w:marBottom w:val="0"/>
      <w:divBdr>
        <w:top w:val="none" w:sz="0" w:space="0" w:color="auto"/>
        <w:left w:val="none" w:sz="0" w:space="0" w:color="auto"/>
        <w:bottom w:val="none" w:sz="0" w:space="0" w:color="auto"/>
        <w:right w:val="none" w:sz="0" w:space="0" w:color="auto"/>
      </w:divBdr>
    </w:div>
    <w:div w:id="1096368992">
      <w:bodyDiv w:val="1"/>
      <w:marLeft w:val="0"/>
      <w:marRight w:val="0"/>
      <w:marTop w:val="0"/>
      <w:marBottom w:val="0"/>
      <w:divBdr>
        <w:top w:val="none" w:sz="0" w:space="0" w:color="auto"/>
        <w:left w:val="none" w:sz="0" w:space="0" w:color="auto"/>
        <w:bottom w:val="none" w:sz="0" w:space="0" w:color="auto"/>
        <w:right w:val="none" w:sz="0" w:space="0" w:color="auto"/>
      </w:divBdr>
    </w:div>
    <w:div w:id="1101023373">
      <w:bodyDiv w:val="1"/>
      <w:marLeft w:val="0"/>
      <w:marRight w:val="0"/>
      <w:marTop w:val="0"/>
      <w:marBottom w:val="0"/>
      <w:divBdr>
        <w:top w:val="none" w:sz="0" w:space="0" w:color="auto"/>
        <w:left w:val="none" w:sz="0" w:space="0" w:color="auto"/>
        <w:bottom w:val="none" w:sz="0" w:space="0" w:color="auto"/>
        <w:right w:val="none" w:sz="0" w:space="0" w:color="auto"/>
      </w:divBdr>
    </w:div>
    <w:div w:id="1109355165">
      <w:bodyDiv w:val="1"/>
      <w:marLeft w:val="0"/>
      <w:marRight w:val="0"/>
      <w:marTop w:val="0"/>
      <w:marBottom w:val="0"/>
      <w:divBdr>
        <w:top w:val="none" w:sz="0" w:space="0" w:color="auto"/>
        <w:left w:val="none" w:sz="0" w:space="0" w:color="auto"/>
        <w:bottom w:val="none" w:sz="0" w:space="0" w:color="auto"/>
        <w:right w:val="none" w:sz="0" w:space="0" w:color="auto"/>
      </w:divBdr>
    </w:div>
    <w:div w:id="1113325583">
      <w:bodyDiv w:val="1"/>
      <w:marLeft w:val="0"/>
      <w:marRight w:val="0"/>
      <w:marTop w:val="0"/>
      <w:marBottom w:val="0"/>
      <w:divBdr>
        <w:top w:val="none" w:sz="0" w:space="0" w:color="auto"/>
        <w:left w:val="none" w:sz="0" w:space="0" w:color="auto"/>
        <w:bottom w:val="none" w:sz="0" w:space="0" w:color="auto"/>
        <w:right w:val="none" w:sz="0" w:space="0" w:color="auto"/>
      </w:divBdr>
    </w:div>
    <w:div w:id="1115750938">
      <w:bodyDiv w:val="1"/>
      <w:marLeft w:val="0"/>
      <w:marRight w:val="0"/>
      <w:marTop w:val="0"/>
      <w:marBottom w:val="0"/>
      <w:divBdr>
        <w:top w:val="none" w:sz="0" w:space="0" w:color="auto"/>
        <w:left w:val="none" w:sz="0" w:space="0" w:color="auto"/>
        <w:bottom w:val="none" w:sz="0" w:space="0" w:color="auto"/>
        <w:right w:val="none" w:sz="0" w:space="0" w:color="auto"/>
      </w:divBdr>
    </w:div>
    <w:div w:id="1115903246">
      <w:bodyDiv w:val="1"/>
      <w:marLeft w:val="0"/>
      <w:marRight w:val="0"/>
      <w:marTop w:val="0"/>
      <w:marBottom w:val="0"/>
      <w:divBdr>
        <w:top w:val="none" w:sz="0" w:space="0" w:color="auto"/>
        <w:left w:val="none" w:sz="0" w:space="0" w:color="auto"/>
        <w:bottom w:val="none" w:sz="0" w:space="0" w:color="auto"/>
        <w:right w:val="none" w:sz="0" w:space="0" w:color="auto"/>
      </w:divBdr>
    </w:div>
    <w:div w:id="1118642507">
      <w:bodyDiv w:val="1"/>
      <w:marLeft w:val="0"/>
      <w:marRight w:val="0"/>
      <w:marTop w:val="0"/>
      <w:marBottom w:val="0"/>
      <w:divBdr>
        <w:top w:val="none" w:sz="0" w:space="0" w:color="auto"/>
        <w:left w:val="none" w:sz="0" w:space="0" w:color="auto"/>
        <w:bottom w:val="none" w:sz="0" w:space="0" w:color="auto"/>
        <w:right w:val="none" w:sz="0" w:space="0" w:color="auto"/>
      </w:divBdr>
    </w:div>
    <w:div w:id="1122384502">
      <w:bodyDiv w:val="1"/>
      <w:marLeft w:val="0"/>
      <w:marRight w:val="0"/>
      <w:marTop w:val="0"/>
      <w:marBottom w:val="0"/>
      <w:divBdr>
        <w:top w:val="none" w:sz="0" w:space="0" w:color="auto"/>
        <w:left w:val="none" w:sz="0" w:space="0" w:color="auto"/>
        <w:bottom w:val="none" w:sz="0" w:space="0" w:color="auto"/>
        <w:right w:val="none" w:sz="0" w:space="0" w:color="auto"/>
      </w:divBdr>
    </w:div>
    <w:div w:id="1123158619">
      <w:bodyDiv w:val="1"/>
      <w:marLeft w:val="0"/>
      <w:marRight w:val="0"/>
      <w:marTop w:val="0"/>
      <w:marBottom w:val="0"/>
      <w:divBdr>
        <w:top w:val="none" w:sz="0" w:space="0" w:color="auto"/>
        <w:left w:val="none" w:sz="0" w:space="0" w:color="auto"/>
        <w:bottom w:val="none" w:sz="0" w:space="0" w:color="auto"/>
        <w:right w:val="none" w:sz="0" w:space="0" w:color="auto"/>
      </w:divBdr>
    </w:div>
    <w:div w:id="1126388198">
      <w:bodyDiv w:val="1"/>
      <w:marLeft w:val="0"/>
      <w:marRight w:val="0"/>
      <w:marTop w:val="0"/>
      <w:marBottom w:val="0"/>
      <w:divBdr>
        <w:top w:val="none" w:sz="0" w:space="0" w:color="auto"/>
        <w:left w:val="none" w:sz="0" w:space="0" w:color="auto"/>
        <w:bottom w:val="none" w:sz="0" w:space="0" w:color="auto"/>
        <w:right w:val="none" w:sz="0" w:space="0" w:color="auto"/>
      </w:divBdr>
    </w:div>
    <w:div w:id="1126778945">
      <w:bodyDiv w:val="1"/>
      <w:marLeft w:val="0"/>
      <w:marRight w:val="0"/>
      <w:marTop w:val="0"/>
      <w:marBottom w:val="0"/>
      <w:divBdr>
        <w:top w:val="none" w:sz="0" w:space="0" w:color="auto"/>
        <w:left w:val="none" w:sz="0" w:space="0" w:color="auto"/>
        <w:bottom w:val="none" w:sz="0" w:space="0" w:color="auto"/>
        <w:right w:val="none" w:sz="0" w:space="0" w:color="auto"/>
      </w:divBdr>
    </w:div>
    <w:div w:id="1128276356">
      <w:bodyDiv w:val="1"/>
      <w:marLeft w:val="0"/>
      <w:marRight w:val="0"/>
      <w:marTop w:val="0"/>
      <w:marBottom w:val="0"/>
      <w:divBdr>
        <w:top w:val="none" w:sz="0" w:space="0" w:color="auto"/>
        <w:left w:val="none" w:sz="0" w:space="0" w:color="auto"/>
        <w:bottom w:val="none" w:sz="0" w:space="0" w:color="auto"/>
        <w:right w:val="none" w:sz="0" w:space="0" w:color="auto"/>
      </w:divBdr>
    </w:div>
    <w:div w:id="1133869498">
      <w:bodyDiv w:val="1"/>
      <w:marLeft w:val="0"/>
      <w:marRight w:val="0"/>
      <w:marTop w:val="0"/>
      <w:marBottom w:val="0"/>
      <w:divBdr>
        <w:top w:val="none" w:sz="0" w:space="0" w:color="auto"/>
        <w:left w:val="none" w:sz="0" w:space="0" w:color="auto"/>
        <w:bottom w:val="none" w:sz="0" w:space="0" w:color="auto"/>
        <w:right w:val="none" w:sz="0" w:space="0" w:color="auto"/>
      </w:divBdr>
    </w:div>
    <w:div w:id="1150174980">
      <w:bodyDiv w:val="1"/>
      <w:marLeft w:val="0"/>
      <w:marRight w:val="0"/>
      <w:marTop w:val="0"/>
      <w:marBottom w:val="0"/>
      <w:divBdr>
        <w:top w:val="none" w:sz="0" w:space="0" w:color="auto"/>
        <w:left w:val="none" w:sz="0" w:space="0" w:color="auto"/>
        <w:bottom w:val="none" w:sz="0" w:space="0" w:color="auto"/>
        <w:right w:val="none" w:sz="0" w:space="0" w:color="auto"/>
      </w:divBdr>
    </w:div>
    <w:div w:id="1154028357">
      <w:bodyDiv w:val="1"/>
      <w:marLeft w:val="0"/>
      <w:marRight w:val="0"/>
      <w:marTop w:val="0"/>
      <w:marBottom w:val="0"/>
      <w:divBdr>
        <w:top w:val="none" w:sz="0" w:space="0" w:color="auto"/>
        <w:left w:val="none" w:sz="0" w:space="0" w:color="auto"/>
        <w:bottom w:val="none" w:sz="0" w:space="0" w:color="auto"/>
        <w:right w:val="none" w:sz="0" w:space="0" w:color="auto"/>
      </w:divBdr>
    </w:div>
    <w:div w:id="1155801152">
      <w:bodyDiv w:val="1"/>
      <w:marLeft w:val="0"/>
      <w:marRight w:val="0"/>
      <w:marTop w:val="0"/>
      <w:marBottom w:val="0"/>
      <w:divBdr>
        <w:top w:val="none" w:sz="0" w:space="0" w:color="auto"/>
        <w:left w:val="none" w:sz="0" w:space="0" w:color="auto"/>
        <w:bottom w:val="none" w:sz="0" w:space="0" w:color="auto"/>
        <w:right w:val="none" w:sz="0" w:space="0" w:color="auto"/>
      </w:divBdr>
    </w:div>
    <w:div w:id="1158034554">
      <w:bodyDiv w:val="1"/>
      <w:marLeft w:val="0"/>
      <w:marRight w:val="0"/>
      <w:marTop w:val="0"/>
      <w:marBottom w:val="0"/>
      <w:divBdr>
        <w:top w:val="none" w:sz="0" w:space="0" w:color="auto"/>
        <w:left w:val="none" w:sz="0" w:space="0" w:color="auto"/>
        <w:bottom w:val="none" w:sz="0" w:space="0" w:color="auto"/>
        <w:right w:val="none" w:sz="0" w:space="0" w:color="auto"/>
      </w:divBdr>
    </w:div>
    <w:div w:id="1161771499">
      <w:bodyDiv w:val="1"/>
      <w:marLeft w:val="0"/>
      <w:marRight w:val="0"/>
      <w:marTop w:val="0"/>
      <w:marBottom w:val="0"/>
      <w:divBdr>
        <w:top w:val="none" w:sz="0" w:space="0" w:color="auto"/>
        <w:left w:val="none" w:sz="0" w:space="0" w:color="auto"/>
        <w:bottom w:val="none" w:sz="0" w:space="0" w:color="auto"/>
        <w:right w:val="none" w:sz="0" w:space="0" w:color="auto"/>
      </w:divBdr>
    </w:div>
    <w:div w:id="116898641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170177613">
      <w:bodyDiv w:val="1"/>
      <w:marLeft w:val="0"/>
      <w:marRight w:val="0"/>
      <w:marTop w:val="0"/>
      <w:marBottom w:val="0"/>
      <w:divBdr>
        <w:top w:val="none" w:sz="0" w:space="0" w:color="auto"/>
        <w:left w:val="none" w:sz="0" w:space="0" w:color="auto"/>
        <w:bottom w:val="none" w:sz="0" w:space="0" w:color="auto"/>
        <w:right w:val="none" w:sz="0" w:space="0" w:color="auto"/>
      </w:divBdr>
    </w:div>
    <w:div w:id="1174999999">
      <w:bodyDiv w:val="1"/>
      <w:marLeft w:val="0"/>
      <w:marRight w:val="0"/>
      <w:marTop w:val="0"/>
      <w:marBottom w:val="0"/>
      <w:divBdr>
        <w:top w:val="none" w:sz="0" w:space="0" w:color="auto"/>
        <w:left w:val="none" w:sz="0" w:space="0" w:color="auto"/>
        <w:bottom w:val="none" w:sz="0" w:space="0" w:color="auto"/>
        <w:right w:val="none" w:sz="0" w:space="0" w:color="auto"/>
      </w:divBdr>
    </w:div>
    <w:div w:id="1175611737">
      <w:bodyDiv w:val="1"/>
      <w:marLeft w:val="0"/>
      <w:marRight w:val="0"/>
      <w:marTop w:val="0"/>
      <w:marBottom w:val="0"/>
      <w:divBdr>
        <w:top w:val="none" w:sz="0" w:space="0" w:color="auto"/>
        <w:left w:val="none" w:sz="0" w:space="0" w:color="auto"/>
        <w:bottom w:val="none" w:sz="0" w:space="0" w:color="auto"/>
        <w:right w:val="none" w:sz="0" w:space="0" w:color="auto"/>
      </w:divBdr>
    </w:div>
    <w:div w:id="1178468856">
      <w:bodyDiv w:val="1"/>
      <w:marLeft w:val="0"/>
      <w:marRight w:val="0"/>
      <w:marTop w:val="0"/>
      <w:marBottom w:val="0"/>
      <w:divBdr>
        <w:top w:val="none" w:sz="0" w:space="0" w:color="auto"/>
        <w:left w:val="none" w:sz="0" w:space="0" w:color="auto"/>
        <w:bottom w:val="none" w:sz="0" w:space="0" w:color="auto"/>
        <w:right w:val="none" w:sz="0" w:space="0" w:color="auto"/>
      </w:divBdr>
    </w:div>
    <w:div w:id="1184318247">
      <w:bodyDiv w:val="1"/>
      <w:marLeft w:val="0"/>
      <w:marRight w:val="0"/>
      <w:marTop w:val="0"/>
      <w:marBottom w:val="0"/>
      <w:divBdr>
        <w:top w:val="none" w:sz="0" w:space="0" w:color="auto"/>
        <w:left w:val="none" w:sz="0" w:space="0" w:color="auto"/>
        <w:bottom w:val="none" w:sz="0" w:space="0" w:color="auto"/>
        <w:right w:val="none" w:sz="0" w:space="0" w:color="auto"/>
      </w:divBdr>
    </w:div>
    <w:div w:id="1193810349">
      <w:bodyDiv w:val="1"/>
      <w:marLeft w:val="0"/>
      <w:marRight w:val="0"/>
      <w:marTop w:val="0"/>
      <w:marBottom w:val="0"/>
      <w:divBdr>
        <w:top w:val="none" w:sz="0" w:space="0" w:color="auto"/>
        <w:left w:val="none" w:sz="0" w:space="0" w:color="auto"/>
        <w:bottom w:val="none" w:sz="0" w:space="0" w:color="auto"/>
        <w:right w:val="none" w:sz="0" w:space="0" w:color="auto"/>
      </w:divBdr>
    </w:div>
    <w:div w:id="1208957039">
      <w:bodyDiv w:val="1"/>
      <w:marLeft w:val="0"/>
      <w:marRight w:val="0"/>
      <w:marTop w:val="0"/>
      <w:marBottom w:val="0"/>
      <w:divBdr>
        <w:top w:val="none" w:sz="0" w:space="0" w:color="auto"/>
        <w:left w:val="none" w:sz="0" w:space="0" w:color="auto"/>
        <w:bottom w:val="none" w:sz="0" w:space="0" w:color="auto"/>
        <w:right w:val="none" w:sz="0" w:space="0" w:color="auto"/>
      </w:divBdr>
    </w:div>
    <w:div w:id="1211961155">
      <w:bodyDiv w:val="1"/>
      <w:marLeft w:val="0"/>
      <w:marRight w:val="0"/>
      <w:marTop w:val="0"/>
      <w:marBottom w:val="0"/>
      <w:divBdr>
        <w:top w:val="none" w:sz="0" w:space="0" w:color="auto"/>
        <w:left w:val="none" w:sz="0" w:space="0" w:color="auto"/>
        <w:bottom w:val="none" w:sz="0" w:space="0" w:color="auto"/>
        <w:right w:val="none" w:sz="0" w:space="0" w:color="auto"/>
      </w:divBdr>
    </w:div>
    <w:div w:id="1212112928">
      <w:bodyDiv w:val="1"/>
      <w:marLeft w:val="0"/>
      <w:marRight w:val="0"/>
      <w:marTop w:val="0"/>
      <w:marBottom w:val="0"/>
      <w:divBdr>
        <w:top w:val="none" w:sz="0" w:space="0" w:color="auto"/>
        <w:left w:val="none" w:sz="0" w:space="0" w:color="auto"/>
        <w:bottom w:val="none" w:sz="0" w:space="0" w:color="auto"/>
        <w:right w:val="none" w:sz="0" w:space="0" w:color="auto"/>
      </w:divBdr>
    </w:div>
    <w:div w:id="1214271153">
      <w:bodyDiv w:val="1"/>
      <w:marLeft w:val="0"/>
      <w:marRight w:val="0"/>
      <w:marTop w:val="0"/>
      <w:marBottom w:val="0"/>
      <w:divBdr>
        <w:top w:val="none" w:sz="0" w:space="0" w:color="auto"/>
        <w:left w:val="none" w:sz="0" w:space="0" w:color="auto"/>
        <w:bottom w:val="none" w:sz="0" w:space="0" w:color="auto"/>
        <w:right w:val="none" w:sz="0" w:space="0" w:color="auto"/>
      </w:divBdr>
    </w:div>
    <w:div w:id="1214317997">
      <w:bodyDiv w:val="1"/>
      <w:marLeft w:val="0"/>
      <w:marRight w:val="0"/>
      <w:marTop w:val="0"/>
      <w:marBottom w:val="0"/>
      <w:divBdr>
        <w:top w:val="none" w:sz="0" w:space="0" w:color="auto"/>
        <w:left w:val="none" w:sz="0" w:space="0" w:color="auto"/>
        <w:bottom w:val="none" w:sz="0" w:space="0" w:color="auto"/>
        <w:right w:val="none" w:sz="0" w:space="0" w:color="auto"/>
      </w:divBdr>
    </w:div>
    <w:div w:id="1215507745">
      <w:bodyDiv w:val="1"/>
      <w:marLeft w:val="0"/>
      <w:marRight w:val="0"/>
      <w:marTop w:val="0"/>
      <w:marBottom w:val="0"/>
      <w:divBdr>
        <w:top w:val="none" w:sz="0" w:space="0" w:color="auto"/>
        <w:left w:val="none" w:sz="0" w:space="0" w:color="auto"/>
        <w:bottom w:val="none" w:sz="0" w:space="0" w:color="auto"/>
        <w:right w:val="none" w:sz="0" w:space="0" w:color="auto"/>
      </w:divBdr>
    </w:div>
    <w:div w:id="1223059827">
      <w:bodyDiv w:val="1"/>
      <w:marLeft w:val="0"/>
      <w:marRight w:val="0"/>
      <w:marTop w:val="0"/>
      <w:marBottom w:val="0"/>
      <w:divBdr>
        <w:top w:val="none" w:sz="0" w:space="0" w:color="auto"/>
        <w:left w:val="none" w:sz="0" w:space="0" w:color="auto"/>
        <w:bottom w:val="none" w:sz="0" w:space="0" w:color="auto"/>
        <w:right w:val="none" w:sz="0" w:space="0" w:color="auto"/>
      </w:divBdr>
    </w:div>
    <w:div w:id="1223558734">
      <w:bodyDiv w:val="1"/>
      <w:marLeft w:val="0"/>
      <w:marRight w:val="0"/>
      <w:marTop w:val="0"/>
      <w:marBottom w:val="0"/>
      <w:divBdr>
        <w:top w:val="none" w:sz="0" w:space="0" w:color="auto"/>
        <w:left w:val="none" w:sz="0" w:space="0" w:color="auto"/>
        <w:bottom w:val="none" w:sz="0" w:space="0" w:color="auto"/>
        <w:right w:val="none" w:sz="0" w:space="0" w:color="auto"/>
      </w:divBdr>
    </w:div>
    <w:div w:id="1223561516">
      <w:bodyDiv w:val="1"/>
      <w:marLeft w:val="0"/>
      <w:marRight w:val="0"/>
      <w:marTop w:val="0"/>
      <w:marBottom w:val="0"/>
      <w:divBdr>
        <w:top w:val="none" w:sz="0" w:space="0" w:color="auto"/>
        <w:left w:val="none" w:sz="0" w:space="0" w:color="auto"/>
        <w:bottom w:val="none" w:sz="0" w:space="0" w:color="auto"/>
        <w:right w:val="none" w:sz="0" w:space="0" w:color="auto"/>
      </w:divBdr>
    </w:div>
    <w:div w:id="1228609425">
      <w:bodyDiv w:val="1"/>
      <w:marLeft w:val="0"/>
      <w:marRight w:val="0"/>
      <w:marTop w:val="0"/>
      <w:marBottom w:val="0"/>
      <w:divBdr>
        <w:top w:val="none" w:sz="0" w:space="0" w:color="auto"/>
        <w:left w:val="none" w:sz="0" w:space="0" w:color="auto"/>
        <w:bottom w:val="none" w:sz="0" w:space="0" w:color="auto"/>
        <w:right w:val="none" w:sz="0" w:space="0" w:color="auto"/>
      </w:divBdr>
    </w:div>
    <w:div w:id="1228876296">
      <w:bodyDiv w:val="1"/>
      <w:marLeft w:val="0"/>
      <w:marRight w:val="0"/>
      <w:marTop w:val="0"/>
      <w:marBottom w:val="0"/>
      <w:divBdr>
        <w:top w:val="none" w:sz="0" w:space="0" w:color="auto"/>
        <w:left w:val="none" w:sz="0" w:space="0" w:color="auto"/>
        <w:bottom w:val="none" w:sz="0" w:space="0" w:color="auto"/>
        <w:right w:val="none" w:sz="0" w:space="0" w:color="auto"/>
      </w:divBdr>
    </w:div>
    <w:div w:id="1229923987">
      <w:bodyDiv w:val="1"/>
      <w:marLeft w:val="0"/>
      <w:marRight w:val="0"/>
      <w:marTop w:val="0"/>
      <w:marBottom w:val="0"/>
      <w:divBdr>
        <w:top w:val="none" w:sz="0" w:space="0" w:color="auto"/>
        <w:left w:val="none" w:sz="0" w:space="0" w:color="auto"/>
        <w:bottom w:val="none" w:sz="0" w:space="0" w:color="auto"/>
        <w:right w:val="none" w:sz="0" w:space="0" w:color="auto"/>
      </w:divBdr>
    </w:div>
    <w:div w:id="1232538525">
      <w:bodyDiv w:val="1"/>
      <w:marLeft w:val="0"/>
      <w:marRight w:val="0"/>
      <w:marTop w:val="0"/>
      <w:marBottom w:val="0"/>
      <w:divBdr>
        <w:top w:val="none" w:sz="0" w:space="0" w:color="auto"/>
        <w:left w:val="none" w:sz="0" w:space="0" w:color="auto"/>
        <w:bottom w:val="none" w:sz="0" w:space="0" w:color="auto"/>
        <w:right w:val="none" w:sz="0" w:space="0" w:color="auto"/>
      </w:divBdr>
    </w:div>
    <w:div w:id="1233202907">
      <w:bodyDiv w:val="1"/>
      <w:marLeft w:val="0"/>
      <w:marRight w:val="0"/>
      <w:marTop w:val="0"/>
      <w:marBottom w:val="0"/>
      <w:divBdr>
        <w:top w:val="none" w:sz="0" w:space="0" w:color="auto"/>
        <w:left w:val="none" w:sz="0" w:space="0" w:color="auto"/>
        <w:bottom w:val="none" w:sz="0" w:space="0" w:color="auto"/>
        <w:right w:val="none" w:sz="0" w:space="0" w:color="auto"/>
      </w:divBdr>
    </w:div>
    <w:div w:id="1236932379">
      <w:bodyDiv w:val="1"/>
      <w:marLeft w:val="0"/>
      <w:marRight w:val="0"/>
      <w:marTop w:val="0"/>
      <w:marBottom w:val="0"/>
      <w:divBdr>
        <w:top w:val="none" w:sz="0" w:space="0" w:color="auto"/>
        <w:left w:val="none" w:sz="0" w:space="0" w:color="auto"/>
        <w:bottom w:val="none" w:sz="0" w:space="0" w:color="auto"/>
        <w:right w:val="none" w:sz="0" w:space="0" w:color="auto"/>
      </w:divBdr>
    </w:div>
    <w:div w:id="1239747166">
      <w:bodyDiv w:val="1"/>
      <w:marLeft w:val="0"/>
      <w:marRight w:val="0"/>
      <w:marTop w:val="0"/>
      <w:marBottom w:val="0"/>
      <w:divBdr>
        <w:top w:val="none" w:sz="0" w:space="0" w:color="auto"/>
        <w:left w:val="none" w:sz="0" w:space="0" w:color="auto"/>
        <w:bottom w:val="none" w:sz="0" w:space="0" w:color="auto"/>
        <w:right w:val="none" w:sz="0" w:space="0" w:color="auto"/>
      </w:divBdr>
    </w:div>
    <w:div w:id="1239828845">
      <w:bodyDiv w:val="1"/>
      <w:marLeft w:val="0"/>
      <w:marRight w:val="0"/>
      <w:marTop w:val="0"/>
      <w:marBottom w:val="0"/>
      <w:divBdr>
        <w:top w:val="none" w:sz="0" w:space="0" w:color="auto"/>
        <w:left w:val="none" w:sz="0" w:space="0" w:color="auto"/>
        <w:bottom w:val="none" w:sz="0" w:space="0" w:color="auto"/>
        <w:right w:val="none" w:sz="0" w:space="0" w:color="auto"/>
      </w:divBdr>
    </w:div>
    <w:div w:id="1244611552">
      <w:bodyDiv w:val="1"/>
      <w:marLeft w:val="0"/>
      <w:marRight w:val="0"/>
      <w:marTop w:val="0"/>
      <w:marBottom w:val="0"/>
      <w:divBdr>
        <w:top w:val="none" w:sz="0" w:space="0" w:color="auto"/>
        <w:left w:val="none" w:sz="0" w:space="0" w:color="auto"/>
        <w:bottom w:val="none" w:sz="0" w:space="0" w:color="auto"/>
        <w:right w:val="none" w:sz="0" w:space="0" w:color="auto"/>
      </w:divBdr>
    </w:div>
    <w:div w:id="1246577260">
      <w:bodyDiv w:val="1"/>
      <w:marLeft w:val="0"/>
      <w:marRight w:val="0"/>
      <w:marTop w:val="0"/>
      <w:marBottom w:val="0"/>
      <w:divBdr>
        <w:top w:val="none" w:sz="0" w:space="0" w:color="auto"/>
        <w:left w:val="none" w:sz="0" w:space="0" w:color="auto"/>
        <w:bottom w:val="none" w:sz="0" w:space="0" w:color="auto"/>
        <w:right w:val="none" w:sz="0" w:space="0" w:color="auto"/>
      </w:divBdr>
    </w:div>
    <w:div w:id="1263761293">
      <w:bodyDiv w:val="1"/>
      <w:marLeft w:val="0"/>
      <w:marRight w:val="0"/>
      <w:marTop w:val="0"/>
      <w:marBottom w:val="0"/>
      <w:divBdr>
        <w:top w:val="none" w:sz="0" w:space="0" w:color="auto"/>
        <w:left w:val="none" w:sz="0" w:space="0" w:color="auto"/>
        <w:bottom w:val="none" w:sz="0" w:space="0" w:color="auto"/>
        <w:right w:val="none" w:sz="0" w:space="0" w:color="auto"/>
      </w:divBdr>
    </w:div>
    <w:div w:id="1272276863">
      <w:bodyDiv w:val="1"/>
      <w:marLeft w:val="0"/>
      <w:marRight w:val="0"/>
      <w:marTop w:val="0"/>
      <w:marBottom w:val="0"/>
      <w:divBdr>
        <w:top w:val="none" w:sz="0" w:space="0" w:color="auto"/>
        <w:left w:val="none" w:sz="0" w:space="0" w:color="auto"/>
        <w:bottom w:val="none" w:sz="0" w:space="0" w:color="auto"/>
        <w:right w:val="none" w:sz="0" w:space="0" w:color="auto"/>
      </w:divBdr>
    </w:div>
    <w:div w:id="1272518919">
      <w:bodyDiv w:val="1"/>
      <w:marLeft w:val="0"/>
      <w:marRight w:val="0"/>
      <w:marTop w:val="0"/>
      <w:marBottom w:val="0"/>
      <w:divBdr>
        <w:top w:val="none" w:sz="0" w:space="0" w:color="auto"/>
        <w:left w:val="none" w:sz="0" w:space="0" w:color="auto"/>
        <w:bottom w:val="none" w:sz="0" w:space="0" w:color="auto"/>
        <w:right w:val="none" w:sz="0" w:space="0" w:color="auto"/>
      </w:divBdr>
    </w:div>
    <w:div w:id="1281300151">
      <w:bodyDiv w:val="1"/>
      <w:marLeft w:val="0"/>
      <w:marRight w:val="0"/>
      <w:marTop w:val="0"/>
      <w:marBottom w:val="0"/>
      <w:divBdr>
        <w:top w:val="none" w:sz="0" w:space="0" w:color="auto"/>
        <w:left w:val="none" w:sz="0" w:space="0" w:color="auto"/>
        <w:bottom w:val="none" w:sz="0" w:space="0" w:color="auto"/>
        <w:right w:val="none" w:sz="0" w:space="0" w:color="auto"/>
      </w:divBdr>
    </w:div>
    <w:div w:id="1283421825">
      <w:bodyDiv w:val="1"/>
      <w:marLeft w:val="0"/>
      <w:marRight w:val="0"/>
      <w:marTop w:val="0"/>
      <w:marBottom w:val="0"/>
      <w:divBdr>
        <w:top w:val="none" w:sz="0" w:space="0" w:color="auto"/>
        <w:left w:val="none" w:sz="0" w:space="0" w:color="auto"/>
        <w:bottom w:val="none" w:sz="0" w:space="0" w:color="auto"/>
        <w:right w:val="none" w:sz="0" w:space="0" w:color="auto"/>
      </w:divBdr>
    </w:div>
    <w:div w:id="1286699654">
      <w:bodyDiv w:val="1"/>
      <w:marLeft w:val="0"/>
      <w:marRight w:val="0"/>
      <w:marTop w:val="0"/>
      <w:marBottom w:val="0"/>
      <w:divBdr>
        <w:top w:val="none" w:sz="0" w:space="0" w:color="auto"/>
        <w:left w:val="none" w:sz="0" w:space="0" w:color="auto"/>
        <w:bottom w:val="none" w:sz="0" w:space="0" w:color="auto"/>
        <w:right w:val="none" w:sz="0" w:space="0" w:color="auto"/>
      </w:divBdr>
    </w:div>
    <w:div w:id="1291016435">
      <w:bodyDiv w:val="1"/>
      <w:marLeft w:val="0"/>
      <w:marRight w:val="0"/>
      <w:marTop w:val="0"/>
      <w:marBottom w:val="0"/>
      <w:divBdr>
        <w:top w:val="none" w:sz="0" w:space="0" w:color="auto"/>
        <w:left w:val="none" w:sz="0" w:space="0" w:color="auto"/>
        <w:bottom w:val="none" w:sz="0" w:space="0" w:color="auto"/>
        <w:right w:val="none" w:sz="0" w:space="0" w:color="auto"/>
      </w:divBdr>
    </w:div>
    <w:div w:id="1292438727">
      <w:bodyDiv w:val="1"/>
      <w:marLeft w:val="0"/>
      <w:marRight w:val="0"/>
      <w:marTop w:val="0"/>
      <w:marBottom w:val="0"/>
      <w:divBdr>
        <w:top w:val="none" w:sz="0" w:space="0" w:color="auto"/>
        <w:left w:val="none" w:sz="0" w:space="0" w:color="auto"/>
        <w:bottom w:val="none" w:sz="0" w:space="0" w:color="auto"/>
        <w:right w:val="none" w:sz="0" w:space="0" w:color="auto"/>
      </w:divBdr>
    </w:div>
    <w:div w:id="1295597435">
      <w:bodyDiv w:val="1"/>
      <w:marLeft w:val="0"/>
      <w:marRight w:val="0"/>
      <w:marTop w:val="0"/>
      <w:marBottom w:val="0"/>
      <w:divBdr>
        <w:top w:val="none" w:sz="0" w:space="0" w:color="auto"/>
        <w:left w:val="none" w:sz="0" w:space="0" w:color="auto"/>
        <w:bottom w:val="none" w:sz="0" w:space="0" w:color="auto"/>
        <w:right w:val="none" w:sz="0" w:space="0" w:color="auto"/>
      </w:divBdr>
    </w:div>
    <w:div w:id="1297250038">
      <w:bodyDiv w:val="1"/>
      <w:marLeft w:val="0"/>
      <w:marRight w:val="0"/>
      <w:marTop w:val="0"/>
      <w:marBottom w:val="0"/>
      <w:divBdr>
        <w:top w:val="none" w:sz="0" w:space="0" w:color="auto"/>
        <w:left w:val="none" w:sz="0" w:space="0" w:color="auto"/>
        <w:bottom w:val="none" w:sz="0" w:space="0" w:color="auto"/>
        <w:right w:val="none" w:sz="0" w:space="0" w:color="auto"/>
      </w:divBdr>
    </w:div>
    <w:div w:id="1298608052">
      <w:bodyDiv w:val="1"/>
      <w:marLeft w:val="0"/>
      <w:marRight w:val="0"/>
      <w:marTop w:val="0"/>
      <w:marBottom w:val="0"/>
      <w:divBdr>
        <w:top w:val="none" w:sz="0" w:space="0" w:color="auto"/>
        <w:left w:val="none" w:sz="0" w:space="0" w:color="auto"/>
        <w:bottom w:val="none" w:sz="0" w:space="0" w:color="auto"/>
        <w:right w:val="none" w:sz="0" w:space="0" w:color="auto"/>
      </w:divBdr>
    </w:div>
    <w:div w:id="1299725915">
      <w:bodyDiv w:val="1"/>
      <w:marLeft w:val="0"/>
      <w:marRight w:val="0"/>
      <w:marTop w:val="0"/>
      <w:marBottom w:val="0"/>
      <w:divBdr>
        <w:top w:val="none" w:sz="0" w:space="0" w:color="auto"/>
        <w:left w:val="none" w:sz="0" w:space="0" w:color="auto"/>
        <w:bottom w:val="none" w:sz="0" w:space="0" w:color="auto"/>
        <w:right w:val="none" w:sz="0" w:space="0" w:color="auto"/>
      </w:divBdr>
    </w:div>
    <w:div w:id="1300451003">
      <w:bodyDiv w:val="1"/>
      <w:marLeft w:val="0"/>
      <w:marRight w:val="0"/>
      <w:marTop w:val="0"/>
      <w:marBottom w:val="0"/>
      <w:divBdr>
        <w:top w:val="none" w:sz="0" w:space="0" w:color="auto"/>
        <w:left w:val="none" w:sz="0" w:space="0" w:color="auto"/>
        <w:bottom w:val="none" w:sz="0" w:space="0" w:color="auto"/>
        <w:right w:val="none" w:sz="0" w:space="0" w:color="auto"/>
      </w:divBdr>
    </w:div>
    <w:div w:id="1311522453">
      <w:bodyDiv w:val="1"/>
      <w:marLeft w:val="0"/>
      <w:marRight w:val="0"/>
      <w:marTop w:val="0"/>
      <w:marBottom w:val="0"/>
      <w:divBdr>
        <w:top w:val="none" w:sz="0" w:space="0" w:color="auto"/>
        <w:left w:val="none" w:sz="0" w:space="0" w:color="auto"/>
        <w:bottom w:val="none" w:sz="0" w:space="0" w:color="auto"/>
        <w:right w:val="none" w:sz="0" w:space="0" w:color="auto"/>
      </w:divBdr>
    </w:div>
    <w:div w:id="1314869068">
      <w:bodyDiv w:val="1"/>
      <w:marLeft w:val="0"/>
      <w:marRight w:val="0"/>
      <w:marTop w:val="0"/>
      <w:marBottom w:val="0"/>
      <w:divBdr>
        <w:top w:val="none" w:sz="0" w:space="0" w:color="auto"/>
        <w:left w:val="none" w:sz="0" w:space="0" w:color="auto"/>
        <w:bottom w:val="none" w:sz="0" w:space="0" w:color="auto"/>
        <w:right w:val="none" w:sz="0" w:space="0" w:color="auto"/>
      </w:divBdr>
    </w:div>
    <w:div w:id="1316492625">
      <w:bodyDiv w:val="1"/>
      <w:marLeft w:val="0"/>
      <w:marRight w:val="0"/>
      <w:marTop w:val="0"/>
      <w:marBottom w:val="0"/>
      <w:divBdr>
        <w:top w:val="none" w:sz="0" w:space="0" w:color="auto"/>
        <w:left w:val="none" w:sz="0" w:space="0" w:color="auto"/>
        <w:bottom w:val="none" w:sz="0" w:space="0" w:color="auto"/>
        <w:right w:val="none" w:sz="0" w:space="0" w:color="auto"/>
      </w:divBdr>
    </w:div>
    <w:div w:id="1318222536">
      <w:bodyDiv w:val="1"/>
      <w:marLeft w:val="0"/>
      <w:marRight w:val="0"/>
      <w:marTop w:val="0"/>
      <w:marBottom w:val="0"/>
      <w:divBdr>
        <w:top w:val="none" w:sz="0" w:space="0" w:color="auto"/>
        <w:left w:val="none" w:sz="0" w:space="0" w:color="auto"/>
        <w:bottom w:val="none" w:sz="0" w:space="0" w:color="auto"/>
        <w:right w:val="none" w:sz="0" w:space="0" w:color="auto"/>
      </w:divBdr>
    </w:div>
    <w:div w:id="1318849204">
      <w:bodyDiv w:val="1"/>
      <w:marLeft w:val="0"/>
      <w:marRight w:val="0"/>
      <w:marTop w:val="0"/>
      <w:marBottom w:val="0"/>
      <w:divBdr>
        <w:top w:val="none" w:sz="0" w:space="0" w:color="auto"/>
        <w:left w:val="none" w:sz="0" w:space="0" w:color="auto"/>
        <w:bottom w:val="none" w:sz="0" w:space="0" w:color="auto"/>
        <w:right w:val="none" w:sz="0" w:space="0" w:color="auto"/>
      </w:divBdr>
    </w:div>
    <w:div w:id="1320767798">
      <w:bodyDiv w:val="1"/>
      <w:marLeft w:val="0"/>
      <w:marRight w:val="0"/>
      <w:marTop w:val="0"/>
      <w:marBottom w:val="0"/>
      <w:divBdr>
        <w:top w:val="none" w:sz="0" w:space="0" w:color="auto"/>
        <w:left w:val="none" w:sz="0" w:space="0" w:color="auto"/>
        <w:bottom w:val="none" w:sz="0" w:space="0" w:color="auto"/>
        <w:right w:val="none" w:sz="0" w:space="0" w:color="auto"/>
      </w:divBdr>
    </w:div>
    <w:div w:id="1322780494">
      <w:bodyDiv w:val="1"/>
      <w:marLeft w:val="0"/>
      <w:marRight w:val="0"/>
      <w:marTop w:val="0"/>
      <w:marBottom w:val="0"/>
      <w:divBdr>
        <w:top w:val="none" w:sz="0" w:space="0" w:color="auto"/>
        <w:left w:val="none" w:sz="0" w:space="0" w:color="auto"/>
        <w:bottom w:val="none" w:sz="0" w:space="0" w:color="auto"/>
        <w:right w:val="none" w:sz="0" w:space="0" w:color="auto"/>
      </w:divBdr>
    </w:div>
    <w:div w:id="1324240088">
      <w:bodyDiv w:val="1"/>
      <w:marLeft w:val="0"/>
      <w:marRight w:val="0"/>
      <w:marTop w:val="0"/>
      <w:marBottom w:val="0"/>
      <w:divBdr>
        <w:top w:val="none" w:sz="0" w:space="0" w:color="auto"/>
        <w:left w:val="none" w:sz="0" w:space="0" w:color="auto"/>
        <w:bottom w:val="none" w:sz="0" w:space="0" w:color="auto"/>
        <w:right w:val="none" w:sz="0" w:space="0" w:color="auto"/>
      </w:divBdr>
    </w:div>
    <w:div w:id="1327784185">
      <w:bodyDiv w:val="1"/>
      <w:marLeft w:val="0"/>
      <w:marRight w:val="0"/>
      <w:marTop w:val="0"/>
      <w:marBottom w:val="0"/>
      <w:divBdr>
        <w:top w:val="none" w:sz="0" w:space="0" w:color="auto"/>
        <w:left w:val="none" w:sz="0" w:space="0" w:color="auto"/>
        <w:bottom w:val="none" w:sz="0" w:space="0" w:color="auto"/>
        <w:right w:val="none" w:sz="0" w:space="0" w:color="auto"/>
      </w:divBdr>
    </w:div>
    <w:div w:id="1329558125">
      <w:bodyDiv w:val="1"/>
      <w:marLeft w:val="0"/>
      <w:marRight w:val="0"/>
      <w:marTop w:val="0"/>
      <w:marBottom w:val="0"/>
      <w:divBdr>
        <w:top w:val="none" w:sz="0" w:space="0" w:color="auto"/>
        <w:left w:val="none" w:sz="0" w:space="0" w:color="auto"/>
        <w:bottom w:val="none" w:sz="0" w:space="0" w:color="auto"/>
        <w:right w:val="none" w:sz="0" w:space="0" w:color="auto"/>
      </w:divBdr>
    </w:div>
    <w:div w:id="1346444400">
      <w:bodyDiv w:val="1"/>
      <w:marLeft w:val="0"/>
      <w:marRight w:val="0"/>
      <w:marTop w:val="0"/>
      <w:marBottom w:val="0"/>
      <w:divBdr>
        <w:top w:val="none" w:sz="0" w:space="0" w:color="auto"/>
        <w:left w:val="none" w:sz="0" w:space="0" w:color="auto"/>
        <w:bottom w:val="none" w:sz="0" w:space="0" w:color="auto"/>
        <w:right w:val="none" w:sz="0" w:space="0" w:color="auto"/>
      </w:divBdr>
    </w:div>
    <w:div w:id="1362632566">
      <w:bodyDiv w:val="1"/>
      <w:marLeft w:val="0"/>
      <w:marRight w:val="0"/>
      <w:marTop w:val="0"/>
      <w:marBottom w:val="0"/>
      <w:divBdr>
        <w:top w:val="none" w:sz="0" w:space="0" w:color="auto"/>
        <w:left w:val="none" w:sz="0" w:space="0" w:color="auto"/>
        <w:bottom w:val="none" w:sz="0" w:space="0" w:color="auto"/>
        <w:right w:val="none" w:sz="0" w:space="0" w:color="auto"/>
      </w:divBdr>
    </w:div>
    <w:div w:id="1365867118">
      <w:bodyDiv w:val="1"/>
      <w:marLeft w:val="0"/>
      <w:marRight w:val="0"/>
      <w:marTop w:val="0"/>
      <w:marBottom w:val="0"/>
      <w:divBdr>
        <w:top w:val="none" w:sz="0" w:space="0" w:color="auto"/>
        <w:left w:val="none" w:sz="0" w:space="0" w:color="auto"/>
        <w:bottom w:val="none" w:sz="0" w:space="0" w:color="auto"/>
        <w:right w:val="none" w:sz="0" w:space="0" w:color="auto"/>
      </w:divBdr>
    </w:div>
    <w:div w:id="1366365618">
      <w:bodyDiv w:val="1"/>
      <w:marLeft w:val="0"/>
      <w:marRight w:val="0"/>
      <w:marTop w:val="0"/>
      <w:marBottom w:val="0"/>
      <w:divBdr>
        <w:top w:val="none" w:sz="0" w:space="0" w:color="auto"/>
        <w:left w:val="none" w:sz="0" w:space="0" w:color="auto"/>
        <w:bottom w:val="none" w:sz="0" w:space="0" w:color="auto"/>
        <w:right w:val="none" w:sz="0" w:space="0" w:color="auto"/>
      </w:divBdr>
    </w:div>
    <w:div w:id="1369834389">
      <w:bodyDiv w:val="1"/>
      <w:marLeft w:val="0"/>
      <w:marRight w:val="0"/>
      <w:marTop w:val="0"/>
      <w:marBottom w:val="0"/>
      <w:divBdr>
        <w:top w:val="none" w:sz="0" w:space="0" w:color="auto"/>
        <w:left w:val="none" w:sz="0" w:space="0" w:color="auto"/>
        <w:bottom w:val="none" w:sz="0" w:space="0" w:color="auto"/>
        <w:right w:val="none" w:sz="0" w:space="0" w:color="auto"/>
      </w:divBdr>
    </w:div>
    <w:div w:id="1371539670">
      <w:bodyDiv w:val="1"/>
      <w:marLeft w:val="0"/>
      <w:marRight w:val="0"/>
      <w:marTop w:val="0"/>
      <w:marBottom w:val="0"/>
      <w:divBdr>
        <w:top w:val="none" w:sz="0" w:space="0" w:color="auto"/>
        <w:left w:val="none" w:sz="0" w:space="0" w:color="auto"/>
        <w:bottom w:val="none" w:sz="0" w:space="0" w:color="auto"/>
        <w:right w:val="none" w:sz="0" w:space="0" w:color="auto"/>
      </w:divBdr>
    </w:div>
    <w:div w:id="1372848438">
      <w:bodyDiv w:val="1"/>
      <w:marLeft w:val="0"/>
      <w:marRight w:val="0"/>
      <w:marTop w:val="0"/>
      <w:marBottom w:val="0"/>
      <w:divBdr>
        <w:top w:val="none" w:sz="0" w:space="0" w:color="auto"/>
        <w:left w:val="none" w:sz="0" w:space="0" w:color="auto"/>
        <w:bottom w:val="none" w:sz="0" w:space="0" w:color="auto"/>
        <w:right w:val="none" w:sz="0" w:space="0" w:color="auto"/>
      </w:divBdr>
    </w:div>
    <w:div w:id="1373922855">
      <w:bodyDiv w:val="1"/>
      <w:marLeft w:val="0"/>
      <w:marRight w:val="0"/>
      <w:marTop w:val="0"/>
      <w:marBottom w:val="0"/>
      <w:divBdr>
        <w:top w:val="none" w:sz="0" w:space="0" w:color="auto"/>
        <w:left w:val="none" w:sz="0" w:space="0" w:color="auto"/>
        <w:bottom w:val="none" w:sz="0" w:space="0" w:color="auto"/>
        <w:right w:val="none" w:sz="0" w:space="0" w:color="auto"/>
      </w:divBdr>
    </w:div>
    <w:div w:id="1379747772">
      <w:bodyDiv w:val="1"/>
      <w:marLeft w:val="0"/>
      <w:marRight w:val="0"/>
      <w:marTop w:val="0"/>
      <w:marBottom w:val="0"/>
      <w:divBdr>
        <w:top w:val="none" w:sz="0" w:space="0" w:color="auto"/>
        <w:left w:val="none" w:sz="0" w:space="0" w:color="auto"/>
        <w:bottom w:val="none" w:sz="0" w:space="0" w:color="auto"/>
        <w:right w:val="none" w:sz="0" w:space="0" w:color="auto"/>
      </w:divBdr>
      <w:divsChild>
        <w:div w:id="1201480121">
          <w:marLeft w:val="547"/>
          <w:marRight w:val="0"/>
          <w:marTop w:val="0"/>
          <w:marBottom w:val="0"/>
          <w:divBdr>
            <w:top w:val="none" w:sz="0" w:space="0" w:color="auto"/>
            <w:left w:val="none" w:sz="0" w:space="0" w:color="auto"/>
            <w:bottom w:val="none" w:sz="0" w:space="0" w:color="auto"/>
            <w:right w:val="none" w:sz="0" w:space="0" w:color="auto"/>
          </w:divBdr>
        </w:div>
        <w:div w:id="396048305">
          <w:marLeft w:val="1166"/>
          <w:marRight w:val="0"/>
          <w:marTop w:val="0"/>
          <w:marBottom w:val="0"/>
          <w:divBdr>
            <w:top w:val="none" w:sz="0" w:space="0" w:color="auto"/>
            <w:left w:val="none" w:sz="0" w:space="0" w:color="auto"/>
            <w:bottom w:val="none" w:sz="0" w:space="0" w:color="auto"/>
            <w:right w:val="none" w:sz="0" w:space="0" w:color="auto"/>
          </w:divBdr>
        </w:div>
        <w:div w:id="819922573">
          <w:marLeft w:val="1800"/>
          <w:marRight w:val="0"/>
          <w:marTop w:val="0"/>
          <w:marBottom w:val="0"/>
          <w:divBdr>
            <w:top w:val="none" w:sz="0" w:space="0" w:color="auto"/>
            <w:left w:val="none" w:sz="0" w:space="0" w:color="auto"/>
            <w:bottom w:val="none" w:sz="0" w:space="0" w:color="auto"/>
            <w:right w:val="none" w:sz="0" w:space="0" w:color="auto"/>
          </w:divBdr>
        </w:div>
        <w:div w:id="676999483">
          <w:marLeft w:val="1166"/>
          <w:marRight w:val="0"/>
          <w:marTop w:val="0"/>
          <w:marBottom w:val="0"/>
          <w:divBdr>
            <w:top w:val="none" w:sz="0" w:space="0" w:color="auto"/>
            <w:left w:val="none" w:sz="0" w:space="0" w:color="auto"/>
            <w:bottom w:val="none" w:sz="0" w:space="0" w:color="auto"/>
            <w:right w:val="none" w:sz="0" w:space="0" w:color="auto"/>
          </w:divBdr>
        </w:div>
        <w:div w:id="669405369">
          <w:marLeft w:val="1800"/>
          <w:marRight w:val="0"/>
          <w:marTop w:val="0"/>
          <w:marBottom w:val="0"/>
          <w:divBdr>
            <w:top w:val="none" w:sz="0" w:space="0" w:color="auto"/>
            <w:left w:val="none" w:sz="0" w:space="0" w:color="auto"/>
            <w:bottom w:val="none" w:sz="0" w:space="0" w:color="auto"/>
            <w:right w:val="none" w:sz="0" w:space="0" w:color="auto"/>
          </w:divBdr>
        </w:div>
        <w:div w:id="480197793">
          <w:marLeft w:val="547"/>
          <w:marRight w:val="0"/>
          <w:marTop w:val="0"/>
          <w:marBottom w:val="0"/>
          <w:divBdr>
            <w:top w:val="none" w:sz="0" w:space="0" w:color="auto"/>
            <w:left w:val="none" w:sz="0" w:space="0" w:color="auto"/>
            <w:bottom w:val="none" w:sz="0" w:space="0" w:color="auto"/>
            <w:right w:val="none" w:sz="0" w:space="0" w:color="auto"/>
          </w:divBdr>
        </w:div>
        <w:div w:id="509295570">
          <w:marLeft w:val="1166"/>
          <w:marRight w:val="0"/>
          <w:marTop w:val="0"/>
          <w:marBottom w:val="0"/>
          <w:divBdr>
            <w:top w:val="none" w:sz="0" w:space="0" w:color="auto"/>
            <w:left w:val="none" w:sz="0" w:space="0" w:color="auto"/>
            <w:bottom w:val="none" w:sz="0" w:space="0" w:color="auto"/>
            <w:right w:val="none" w:sz="0" w:space="0" w:color="auto"/>
          </w:divBdr>
        </w:div>
        <w:div w:id="952908718">
          <w:marLeft w:val="1800"/>
          <w:marRight w:val="0"/>
          <w:marTop w:val="0"/>
          <w:marBottom w:val="0"/>
          <w:divBdr>
            <w:top w:val="none" w:sz="0" w:space="0" w:color="auto"/>
            <w:left w:val="none" w:sz="0" w:space="0" w:color="auto"/>
            <w:bottom w:val="none" w:sz="0" w:space="0" w:color="auto"/>
            <w:right w:val="none" w:sz="0" w:space="0" w:color="auto"/>
          </w:divBdr>
        </w:div>
        <w:div w:id="2105030713">
          <w:marLeft w:val="1800"/>
          <w:marRight w:val="0"/>
          <w:marTop w:val="0"/>
          <w:marBottom w:val="0"/>
          <w:divBdr>
            <w:top w:val="none" w:sz="0" w:space="0" w:color="auto"/>
            <w:left w:val="none" w:sz="0" w:space="0" w:color="auto"/>
            <w:bottom w:val="none" w:sz="0" w:space="0" w:color="auto"/>
            <w:right w:val="none" w:sz="0" w:space="0" w:color="auto"/>
          </w:divBdr>
        </w:div>
        <w:div w:id="1707689">
          <w:marLeft w:val="1800"/>
          <w:marRight w:val="0"/>
          <w:marTop w:val="0"/>
          <w:marBottom w:val="0"/>
          <w:divBdr>
            <w:top w:val="none" w:sz="0" w:space="0" w:color="auto"/>
            <w:left w:val="none" w:sz="0" w:space="0" w:color="auto"/>
            <w:bottom w:val="none" w:sz="0" w:space="0" w:color="auto"/>
            <w:right w:val="none" w:sz="0" w:space="0" w:color="auto"/>
          </w:divBdr>
        </w:div>
        <w:div w:id="196621309">
          <w:marLeft w:val="1800"/>
          <w:marRight w:val="0"/>
          <w:marTop w:val="0"/>
          <w:marBottom w:val="0"/>
          <w:divBdr>
            <w:top w:val="none" w:sz="0" w:space="0" w:color="auto"/>
            <w:left w:val="none" w:sz="0" w:space="0" w:color="auto"/>
            <w:bottom w:val="none" w:sz="0" w:space="0" w:color="auto"/>
            <w:right w:val="none" w:sz="0" w:space="0" w:color="auto"/>
          </w:divBdr>
        </w:div>
        <w:div w:id="1549994246">
          <w:marLeft w:val="1800"/>
          <w:marRight w:val="0"/>
          <w:marTop w:val="0"/>
          <w:marBottom w:val="0"/>
          <w:divBdr>
            <w:top w:val="none" w:sz="0" w:space="0" w:color="auto"/>
            <w:left w:val="none" w:sz="0" w:space="0" w:color="auto"/>
            <w:bottom w:val="none" w:sz="0" w:space="0" w:color="auto"/>
            <w:right w:val="none" w:sz="0" w:space="0" w:color="auto"/>
          </w:divBdr>
        </w:div>
        <w:div w:id="1118915233">
          <w:marLeft w:val="1800"/>
          <w:marRight w:val="0"/>
          <w:marTop w:val="0"/>
          <w:marBottom w:val="0"/>
          <w:divBdr>
            <w:top w:val="none" w:sz="0" w:space="0" w:color="auto"/>
            <w:left w:val="none" w:sz="0" w:space="0" w:color="auto"/>
            <w:bottom w:val="none" w:sz="0" w:space="0" w:color="auto"/>
            <w:right w:val="none" w:sz="0" w:space="0" w:color="auto"/>
          </w:divBdr>
        </w:div>
        <w:div w:id="189726894">
          <w:marLeft w:val="1800"/>
          <w:marRight w:val="0"/>
          <w:marTop w:val="0"/>
          <w:marBottom w:val="0"/>
          <w:divBdr>
            <w:top w:val="none" w:sz="0" w:space="0" w:color="auto"/>
            <w:left w:val="none" w:sz="0" w:space="0" w:color="auto"/>
            <w:bottom w:val="none" w:sz="0" w:space="0" w:color="auto"/>
            <w:right w:val="none" w:sz="0" w:space="0" w:color="auto"/>
          </w:divBdr>
        </w:div>
        <w:div w:id="27730356">
          <w:marLeft w:val="1800"/>
          <w:marRight w:val="0"/>
          <w:marTop w:val="0"/>
          <w:marBottom w:val="0"/>
          <w:divBdr>
            <w:top w:val="none" w:sz="0" w:space="0" w:color="auto"/>
            <w:left w:val="none" w:sz="0" w:space="0" w:color="auto"/>
            <w:bottom w:val="none" w:sz="0" w:space="0" w:color="auto"/>
            <w:right w:val="none" w:sz="0" w:space="0" w:color="auto"/>
          </w:divBdr>
        </w:div>
        <w:div w:id="229770726">
          <w:marLeft w:val="1800"/>
          <w:marRight w:val="0"/>
          <w:marTop w:val="0"/>
          <w:marBottom w:val="0"/>
          <w:divBdr>
            <w:top w:val="none" w:sz="0" w:space="0" w:color="auto"/>
            <w:left w:val="none" w:sz="0" w:space="0" w:color="auto"/>
            <w:bottom w:val="none" w:sz="0" w:space="0" w:color="auto"/>
            <w:right w:val="none" w:sz="0" w:space="0" w:color="auto"/>
          </w:divBdr>
        </w:div>
        <w:div w:id="209270776">
          <w:marLeft w:val="1800"/>
          <w:marRight w:val="0"/>
          <w:marTop w:val="0"/>
          <w:marBottom w:val="0"/>
          <w:divBdr>
            <w:top w:val="none" w:sz="0" w:space="0" w:color="auto"/>
            <w:left w:val="none" w:sz="0" w:space="0" w:color="auto"/>
            <w:bottom w:val="none" w:sz="0" w:space="0" w:color="auto"/>
            <w:right w:val="none" w:sz="0" w:space="0" w:color="auto"/>
          </w:divBdr>
        </w:div>
        <w:div w:id="1694109090">
          <w:marLeft w:val="1800"/>
          <w:marRight w:val="0"/>
          <w:marTop w:val="0"/>
          <w:marBottom w:val="0"/>
          <w:divBdr>
            <w:top w:val="none" w:sz="0" w:space="0" w:color="auto"/>
            <w:left w:val="none" w:sz="0" w:space="0" w:color="auto"/>
            <w:bottom w:val="none" w:sz="0" w:space="0" w:color="auto"/>
            <w:right w:val="none" w:sz="0" w:space="0" w:color="auto"/>
          </w:divBdr>
        </w:div>
        <w:div w:id="1215584707">
          <w:marLeft w:val="1800"/>
          <w:marRight w:val="0"/>
          <w:marTop w:val="0"/>
          <w:marBottom w:val="0"/>
          <w:divBdr>
            <w:top w:val="none" w:sz="0" w:space="0" w:color="auto"/>
            <w:left w:val="none" w:sz="0" w:space="0" w:color="auto"/>
            <w:bottom w:val="none" w:sz="0" w:space="0" w:color="auto"/>
            <w:right w:val="none" w:sz="0" w:space="0" w:color="auto"/>
          </w:divBdr>
        </w:div>
        <w:div w:id="523326513">
          <w:marLeft w:val="1166"/>
          <w:marRight w:val="0"/>
          <w:marTop w:val="0"/>
          <w:marBottom w:val="0"/>
          <w:divBdr>
            <w:top w:val="none" w:sz="0" w:space="0" w:color="auto"/>
            <w:left w:val="none" w:sz="0" w:space="0" w:color="auto"/>
            <w:bottom w:val="none" w:sz="0" w:space="0" w:color="auto"/>
            <w:right w:val="none" w:sz="0" w:space="0" w:color="auto"/>
          </w:divBdr>
        </w:div>
        <w:div w:id="1580603723">
          <w:marLeft w:val="1800"/>
          <w:marRight w:val="0"/>
          <w:marTop w:val="0"/>
          <w:marBottom w:val="0"/>
          <w:divBdr>
            <w:top w:val="none" w:sz="0" w:space="0" w:color="auto"/>
            <w:left w:val="none" w:sz="0" w:space="0" w:color="auto"/>
            <w:bottom w:val="none" w:sz="0" w:space="0" w:color="auto"/>
            <w:right w:val="none" w:sz="0" w:space="0" w:color="auto"/>
          </w:divBdr>
        </w:div>
        <w:div w:id="365831204">
          <w:marLeft w:val="1166"/>
          <w:marRight w:val="0"/>
          <w:marTop w:val="0"/>
          <w:marBottom w:val="0"/>
          <w:divBdr>
            <w:top w:val="none" w:sz="0" w:space="0" w:color="auto"/>
            <w:left w:val="none" w:sz="0" w:space="0" w:color="auto"/>
            <w:bottom w:val="none" w:sz="0" w:space="0" w:color="auto"/>
            <w:right w:val="none" w:sz="0" w:space="0" w:color="auto"/>
          </w:divBdr>
        </w:div>
        <w:div w:id="1012335317">
          <w:marLeft w:val="1800"/>
          <w:marRight w:val="0"/>
          <w:marTop w:val="0"/>
          <w:marBottom w:val="0"/>
          <w:divBdr>
            <w:top w:val="none" w:sz="0" w:space="0" w:color="auto"/>
            <w:left w:val="none" w:sz="0" w:space="0" w:color="auto"/>
            <w:bottom w:val="none" w:sz="0" w:space="0" w:color="auto"/>
            <w:right w:val="none" w:sz="0" w:space="0" w:color="auto"/>
          </w:divBdr>
        </w:div>
        <w:div w:id="1581449622">
          <w:marLeft w:val="1166"/>
          <w:marRight w:val="0"/>
          <w:marTop w:val="0"/>
          <w:marBottom w:val="0"/>
          <w:divBdr>
            <w:top w:val="none" w:sz="0" w:space="0" w:color="auto"/>
            <w:left w:val="none" w:sz="0" w:space="0" w:color="auto"/>
            <w:bottom w:val="none" w:sz="0" w:space="0" w:color="auto"/>
            <w:right w:val="none" w:sz="0" w:space="0" w:color="auto"/>
          </w:divBdr>
        </w:div>
        <w:div w:id="1990475305">
          <w:marLeft w:val="1800"/>
          <w:marRight w:val="0"/>
          <w:marTop w:val="0"/>
          <w:marBottom w:val="0"/>
          <w:divBdr>
            <w:top w:val="none" w:sz="0" w:space="0" w:color="auto"/>
            <w:left w:val="none" w:sz="0" w:space="0" w:color="auto"/>
            <w:bottom w:val="none" w:sz="0" w:space="0" w:color="auto"/>
            <w:right w:val="none" w:sz="0" w:space="0" w:color="auto"/>
          </w:divBdr>
        </w:div>
        <w:div w:id="1109592097">
          <w:marLeft w:val="547"/>
          <w:marRight w:val="0"/>
          <w:marTop w:val="0"/>
          <w:marBottom w:val="0"/>
          <w:divBdr>
            <w:top w:val="none" w:sz="0" w:space="0" w:color="auto"/>
            <w:left w:val="none" w:sz="0" w:space="0" w:color="auto"/>
            <w:bottom w:val="none" w:sz="0" w:space="0" w:color="auto"/>
            <w:right w:val="none" w:sz="0" w:space="0" w:color="auto"/>
          </w:divBdr>
        </w:div>
        <w:div w:id="1004211866">
          <w:marLeft w:val="1166"/>
          <w:marRight w:val="0"/>
          <w:marTop w:val="0"/>
          <w:marBottom w:val="0"/>
          <w:divBdr>
            <w:top w:val="none" w:sz="0" w:space="0" w:color="auto"/>
            <w:left w:val="none" w:sz="0" w:space="0" w:color="auto"/>
            <w:bottom w:val="none" w:sz="0" w:space="0" w:color="auto"/>
            <w:right w:val="none" w:sz="0" w:space="0" w:color="auto"/>
          </w:divBdr>
        </w:div>
        <w:div w:id="1409574723">
          <w:marLeft w:val="1800"/>
          <w:marRight w:val="0"/>
          <w:marTop w:val="0"/>
          <w:marBottom w:val="0"/>
          <w:divBdr>
            <w:top w:val="none" w:sz="0" w:space="0" w:color="auto"/>
            <w:left w:val="none" w:sz="0" w:space="0" w:color="auto"/>
            <w:bottom w:val="none" w:sz="0" w:space="0" w:color="auto"/>
            <w:right w:val="none" w:sz="0" w:space="0" w:color="auto"/>
          </w:divBdr>
        </w:div>
        <w:div w:id="1886133515">
          <w:marLeft w:val="1800"/>
          <w:marRight w:val="0"/>
          <w:marTop w:val="0"/>
          <w:marBottom w:val="0"/>
          <w:divBdr>
            <w:top w:val="none" w:sz="0" w:space="0" w:color="auto"/>
            <w:left w:val="none" w:sz="0" w:space="0" w:color="auto"/>
            <w:bottom w:val="none" w:sz="0" w:space="0" w:color="auto"/>
            <w:right w:val="none" w:sz="0" w:space="0" w:color="auto"/>
          </w:divBdr>
        </w:div>
        <w:div w:id="467287823">
          <w:marLeft w:val="1800"/>
          <w:marRight w:val="0"/>
          <w:marTop w:val="0"/>
          <w:marBottom w:val="0"/>
          <w:divBdr>
            <w:top w:val="none" w:sz="0" w:space="0" w:color="auto"/>
            <w:left w:val="none" w:sz="0" w:space="0" w:color="auto"/>
            <w:bottom w:val="none" w:sz="0" w:space="0" w:color="auto"/>
            <w:right w:val="none" w:sz="0" w:space="0" w:color="auto"/>
          </w:divBdr>
        </w:div>
        <w:div w:id="1921676511">
          <w:marLeft w:val="1800"/>
          <w:marRight w:val="0"/>
          <w:marTop w:val="0"/>
          <w:marBottom w:val="0"/>
          <w:divBdr>
            <w:top w:val="none" w:sz="0" w:space="0" w:color="auto"/>
            <w:left w:val="none" w:sz="0" w:space="0" w:color="auto"/>
            <w:bottom w:val="none" w:sz="0" w:space="0" w:color="auto"/>
            <w:right w:val="none" w:sz="0" w:space="0" w:color="auto"/>
          </w:divBdr>
        </w:div>
        <w:div w:id="523790652">
          <w:marLeft w:val="1800"/>
          <w:marRight w:val="0"/>
          <w:marTop w:val="0"/>
          <w:marBottom w:val="0"/>
          <w:divBdr>
            <w:top w:val="none" w:sz="0" w:space="0" w:color="auto"/>
            <w:left w:val="none" w:sz="0" w:space="0" w:color="auto"/>
            <w:bottom w:val="none" w:sz="0" w:space="0" w:color="auto"/>
            <w:right w:val="none" w:sz="0" w:space="0" w:color="auto"/>
          </w:divBdr>
        </w:div>
        <w:div w:id="325741392">
          <w:marLeft w:val="1800"/>
          <w:marRight w:val="0"/>
          <w:marTop w:val="0"/>
          <w:marBottom w:val="0"/>
          <w:divBdr>
            <w:top w:val="none" w:sz="0" w:space="0" w:color="auto"/>
            <w:left w:val="none" w:sz="0" w:space="0" w:color="auto"/>
            <w:bottom w:val="none" w:sz="0" w:space="0" w:color="auto"/>
            <w:right w:val="none" w:sz="0" w:space="0" w:color="auto"/>
          </w:divBdr>
        </w:div>
        <w:div w:id="51122999">
          <w:marLeft w:val="1800"/>
          <w:marRight w:val="0"/>
          <w:marTop w:val="0"/>
          <w:marBottom w:val="0"/>
          <w:divBdr>
            <w:top w:val="none" w:sz="0" w:space="0" w:color="auto"/>
            <w:left w:val="none" w:sz="0" w:space="0" w:color="auto"/>
            <w:bottom w:val="none" w:sz="0" w:space="0" w:color="auto"/>
            <w:right w:val="none" w:sz="0" w:space="0" w:color="auto"/>
          </w:divBdr>
        </w:div>
        <w:div w:id="1725330437">
          <w:marLeft w:val="1800"/>
          <w:marRight w:val="0"/>
          <w:marTop w:val="0"/>
          <w:marBottom w:val="0"/>
          <w:divBdr>
            <w:top w:val="none" w:sz="0" w:space="0" w:color="auto"/>
            <w:left w:val="none" w:sz="0" w:space="0" w:color="auto"/>
            <w:bottom w:val="none" w:sz="0" w:space="0" w:color="auto"/>
            <w:right w:val="none" w:sz="0" w:space="0" w:color="auto"/>
          </w:divBdr>
        </w:div>
        <w:div w:id="647787098">
          <w:marLeft w:val="1800"/>
          <w:marRight w:val="0"/>
          <w:marTop w:val="0"/>
          <w:marBottom w:val="0"/>
          <w:divBdr>
            <w:top w:val="none" w:sz="0" w:space="0" w:color="auto"/>
            <w:left w:val="none" w:sz="0" w:space="0" w:color="auto"/>
            <w:bottom w:val="none" w:sz="0" w:space="0" w:color="auto"/>
            <w:right w:val="none" w:sz="0" w:space="0" w:color="auto"/>
          </w:divBdr>
        </w:div>
        <w:div w:id="2012441009">
          <w:marLeft w:val="1800"/>
          <w:marRight w:val="0"/>
          <w:marTop w:val="0"/>
          <w:marBottom w:val="0"/>
          <w:divBdr>
            <w:top w:val="none" w:sz="0" w:space="0" w:color="auto"/>
            <w:left w:val="none" w:sz="0" w:space="0" w:color="auto"/>
            <w:bottom w:val="none" w:sz="0" w:space="0" w:color="auto"/>
            <w:right w:val="none" w:sz="0" w:space="0" w:color="auto"/>
          </w:divBdr>
        </w:div>
        <w:div w:id="2080859605">
          <w:marLeft w:val="1800"/>
          <w:marRight w:val="0"/>
          <w:marTop w:val="0"/>
          <w:marBottom w:val="0"/>
          <w:divBdr>
            <w:top w:val="none" w:sz="0" w:space="0" w:color="auto"/>
            <w:left w:val="none" w:sz="0" w:space="0" w:color="auto"/>
            <w:bottom w:val="none" w:sz="0" w:space="0" w:color="auto"/>
            <w:right w:val="none" w:sz="0" w:space="0" w:color="auto"/>
          </w:divBdr>
        </w:div>
        <w:div w:id="2111387603">
          <w:marLeft w:val="1800"/>
          <w:marRight w:val="0"/>
          <w:marTop w:val="0"/>
          <w:marBottom w:val="0"/>
          <w:divBdr>
            <w:top w:val="none" w:sz="0" w:space="0" w:color="auto"/>
            <w:left w:val="none" w:sz="0" w:space="0" w:color="auto"/>
            <w:bottom w:val="none" w:sz="0" w:space="0" w:color="auto"/>
            <w:right w:val="none" w:sz="0" w:space="0" w:color="auto"/>
          </w:divBdr>
        </w:div>
        <w:div w:id="1458453074">
          <w:marLeft w:val="1800"/>
          <w:marRight w:val="0"/>
          <w:marTop w:val="0"/>
          <w:marBottom w:val="0"/>
          <w:divBdr>
            <w:top w:val="none" w:sz="0" w:space="0" w:color="auto"/>
            <w:left w:val="none" w:sz="0" w:space="0" w:color="auto"/>
            <w:bottom w:val="none" w:sz="0" w:space="0" w:color="auto"/>
            <w:right w:val="none" w:sz="0" w:space="0" w:color="auto"/>
          </w:divBdr>
        </w:div>
        <w:div w:id="1051341740">
          <w:marLeft w:val="1800"/>
          <w:marRight w:val="0"/>
          <w:marTop w:val="0"/>
          <w:marBottom w:val="0"/>
          <w:divBdr>
            <w:top w:val="none" w:sz="0" w:space="0" w:color="auto"/>
            <w:left w:val="none" w:sz="0" w:space="0" w:color="auto"/>
            <w:bottom w:val="none" w:sz="0" w:space="0" w:color="auto"/>
            <w:right w:val="none" w:sz="0" w:space="0" w:color="auto"/>
          </w:divBdr>
        </w:div>
        <w:div w:id="1363632852">
          <w:marLeft w:val="1800"/>
          <w:marRight w:val="0"/>
          <w:marTop w:val="0"/>
          <w:marBottom w:val="0"/>
          <w:divBdr>
            <w:top w:val="none" w:sz="0" w:space="0" w:color="auto"/>
            <w:left w:val="none" w:sz="0" w:space="0" w:color="auto"/>
            <w:bottom w:val="none" w:sz="0" w:space="0" w:color="auto"/>
            <w:right w:val="none" w:sz="0" w:space="0" w:color="auto"/>
          </w:divBdr>
        </w:div>
        <w:div w:id="50080637">
          <w:marLeft w:val="1800"/>
          <w:marRight w:val="0"/>
          <w:marTop w:val="0"/>
          <w:marBottom w:val="0"/>
          <w:divBdr>
            <w:top w:val="none" w:sz="0" w:space="0" w:color="auto"/>
            <w:left w:val="none" w:sz="0" w:space="0" w:color="auto"/>
            <w:bottom w:val="none" w:sz="0" w:space="0" w:color="auto"/>
            <w:right w:val="none" w:sz="0" w:space="0" w:color="auto"/>
          </w:divBdr>
        </w:div>
        <w:div w:id="1840386330">
          <w:marLeft w:val="1800"/>
          <w:marRight w:val="0"/>
          <w:marTop w:val="0"/>
          <w:marBottom w:val="0"/>
          <w:divBdr>
            <w:top w:val="none" w:sz="0" w:space="0" w:color="auto"/>
            <w:left w:val="none" w:sz="0" w:space="0" w:color="auto"/>
            <w:bottom w:val="none" w:sz="0" w:space="0" w:color="auto"/>
            <w:right w:val="none" w:sz="0" w:space="0" w:color="auto"/>
          </w:divBdr>
        </w:div>
        <w:div w:id="807357798">
          <w:marLeft w:val="1800"/>
          <w:marRight w:val="0"/>
          <w:marTop w:val="0"/>
          <w:marBottom w:val="0"/>
          <w:divBdr>
            <w:top w:val="none" w:sz="0" w:space="0" w:color="auto"/>
            <w:left w:val="none" w:sz="0" w:space="0" w:color="auto"/>
            <w:bottom w:val="none" w:sz="0" w:space="0" w:color="auto"/>
            <w:right w:val="none" w:sz="0" w:space="0" w:color="auto"/>
          </w:divBdr>
        </w:div>
        <w:div w:id="1151826824">
          <w:marLeft w:val="1800"/>
          <w:marRight w:val="0"/>
          <w:marTop w:val="0"/>
          <w:marBottom w:val="0"/>
          <w:divBdr>
            <w:top w:val="none" w:sz="0" w:space="0" w:color="auto"/>
            <w:left w:val="none" w:sz="0" w:space="0" w:color="auto"/>
            <w:bottom w:val="none" w:sz="0" w:space="0" w:color="auto"/>
            <w:right w:val="none" w:sz="0" w:space="0" w:color="auto"/>
          </w:divBdr>
        </w:div>
        <w:div w:id="1979065874">
          <w:marLeft w:val="1800"/>
          <w:marRight w:val="0"/>
          <w:marTop w:val="0"/>
          <w:marBottom w:val="0"/>
          <w:divBdr>
            <w:top w:val="none" w:sz="0" w:space="0" w:color="auto"/>
            <w:left w:val="none" w:sz="0" w:space="0" w:color="auto"/>
            <w:bottom w:val="none" w:sz="0" w:space="0" w:color="auto"/>
            <w:right w:val="none" w:sz="0" w:space="0" w:color="auto"/>
          </w:divBdr>
        </w:div>
        <w:div w:id="1032270399">
          <w:marLeft w:val="1166"/>
          <w:marRight w:val="0"/>
          <w:marTop w:val="0"/>
          <w:marBottom w:val="0"/>
          <w:divBdr>
            <w:top w:val="none" w:sz="0" w:space="0" w:color="auto"/>
            <w:left w:val="none" w:sz="0" w:space="0" w:color="auto"/>
            <w:bottom w:val="none" w:sz="0" w:space="0" w:color="auto"/>
            <w:right w:val="none" w:sz="0" w:space="0" w:color="auto"/>
          </w:divBdr>
        </w:div>
        <w:div w:id="1020662806">
          <w:marLeft w:val="1800"/>
          <w:marRight w:val="0"/>
          <w:marTop w:val="0"/>
          <w:marBottom w:val="0"/>
          <w:divBdr>
            <w:top w:val="none" w:sz="0" w:space="0" w:color="auto"/>
            <w:left w:val="none" w:sz="0" w:space="0" w:color="auto"/>
            <w:bottom w:val="none" w:sz="0" w:space="0" w:color="auto"/>
            <w:right w:val="none" w:sz="0" w:space="0" w:color="auto"/>
          </w:divBdr>
        </w:div>
        <w:div w:id="1669022558">
          <w:marLeft w:val="547"/>
          <w:marRight w:val="0"/>
          <w:marTop w:val="0"/>
          <w:marBottom w:val="0"/>
          <w:divBdr>
            <w:top w:val="none" w:sz="0" w:space="0" w:color="auto"/>
            <w:left w:val="none" w:sz="0" w:space="0" w:color="auto"/>
            <w:bottom w:val="none" w:sz="0" w:space="0" w:color="auto"/>
            <w:right w:val="none" w:sz="0" w:space="0" w:color="auto"/>
          </w:divBdr>
        </w:div>
        <w:div w:id="1481269583">
          <w:marLeft w:val="1166"/>
          <w:marRight w:val="0"/>
          <w:marTop w:val="0"/>
          <w:marBottom w:val="0"/>
          <w:divBdr>
            <w:top w:val="none" w:sz="0" w:space="0" w:color="auto"/>
            <w:left w:val="none" w:sz="0" w:space="0" w:color="auto"/>
            <w:bottom w:val="none" w:sz="0" w:space="0" w:color="auto"/>
            <w:right w:val="none" w:sz="0" w:space="0" w:color="auto"/>
          </w:divBdr>
        </w:div>
        <w:div w:id="1734691658">
          <w:marLeft w:val="1800"/>
          <w:marRight w:val="0"/>
          <w:marTop w:val="0"/>
          <w:marBottom w:val="0"/>
          <w:divBdr>
            <w:top w:val="none" w:sz="0" w:space="0" w:color="auto"/>
            <w:left w:val="none" w:sz="0" w:space="0" w:color="auto"/>
            <w:bottom w:val="none" w:sz="0" w:space="0" w:color="auto"/>
            <w:right w:val="none" w:sz="0" w:space="0" w:color="auto"/>
          </w:divBdr>
        </w:div>
        <w:div w:id="2039623721">
          <w:marLeft w:val="1800"/>
          <w:marRight w:val="0"/>
          <w:marTop w:val="0"/>
          <w:marBottom w:val="0"/>
          <w:divBdr>
            <w:top w:val="none" w:sz="0" w:space="0" w:color="auto"/>
            <w:left w:val="none" w:sz="0" w:space="0" w:color="auto"/>
            <w:bottom w:val="none" w:sz="0" w:space="0" w:color="auto"/>
            <w:right w:val="none" w:sz="0" w:space="0" w:color="auto"/>
          </w:divBdr>
        </w:div>
        <w:div w:id="1703939447">
          <w:marLeft w:val="1800"/>
          <w:marRight w:val="0"/>
          <w:marTop w:val="0"/>
          <w:marBottom w:val="0"/>
          <w:divBdr>
            <w:top w:val="none" w:sz="0" w:space="0" w:color="auto"/>
            <w:left w:val="none" w:sz="0" w:space="0" w:color="auto"/>
            <w:bottom w:val="none" w:sz="0" w:space="0" w:color="auto"/>
            <w:right w:val="none" w:sz="0" w:space="0" w:color="auto"/>
          </w:divBdr>
        </w:div>
        <w:div w:id="601911795">
          <w:marLeft w:val="1800"/>
          <w:marRight w:val="0"/>
          <w:marTop w:val="0"/>
          <w:marBottom w:val="0"/>
          <w:divBdr>
            <w:top w:val="none" w:sz="0" w:space="0" w:color="auto"/>
            <w:left w:val="none" w:sz="0" w:space="0" w:color="auto"/>
            <w:bottom w:val="none" w:sz="0" w:space="0" w:color="auto"/>
            <w:right w:val="none" w:sz="0" w:space="0" w:color="auto"/>
          </w:divBdr>
        </w:div>
        <w:div w:id="1184442977">
          <w:marLeft w:val="1800"/>
          <w:marRight w:val="0"/>
          <w:marTop w:val="0"/>
          <w:marBottom w:val="0"/>
          <w:divBdr>
            <w:top w:val="none" w:sz="0" w:space="0" w:color="auto"/>
            <w:left w:val="none" w:sz="0" w:space="0" w:color="auto"/>
            <w:bottom w:val="none" w:sz="0" w:space="0" w:color="auto"/>
            <w:right w:val="none" w:sz="0" w:space="0" w:color="auto"/>
          </w:divBdr>
        </w:div>
      </w:divsChild>
    </w:div>
    <w:div w:id="1382293115">
      <w:bodyDiv w:val="1"/>
      <w:marLeft w:val="0"/>
      <w:marRight w:val="0"/>
      <w:marTop w:val="0"/>
      <w:marBottom w:val="0"/>
      <w:divBdr>
        <w:top w:val="none" w:sz="0" w:space="0" w:color="auto"/>
        <w:left w:val="none" w:sz="0" w:space="0" w:color="auto"/>
        <w:bottom w:val="none" w:sz="0" w:space="0" w:color="auto"/>
        <w:right w:val="none" w:sz="0" w:space="0" w:color="auto"/>
      </w:divBdr>
    </w:div>
    <w:div w:id="1386684614">
      <w:bodyDiv w:val="1"/>
      <w:marLeft w:val="0"/>
      <w:marRight w:val="0"/>
      <w:marTop w:val="0"/>
      <w:marBottom w:val="0"/>
      <w:divBdr>
        <w:top w:val="none" w:sz="0" w:space="0" w:color="auto"/>
        <w:left w:val="none" w:sz="0" w:space="0" w:color="auto"/>
        <w:bottom w:val="none" w:sz="0" w:space="0" w:color="auto"/>
        <w:right w:val="none" w:sz="0" w:space="0" w:color="auto"/>
      </w:divBdr>
    </w:div>
    <w:div w:id="1390766360">
      <w:bodyDiv w:val="1"/>
      <w:marLeft w:val="0"/>
      <w:marRight w:val="0"/>
      <w:marTop w:val="0"/>
      <w:marBottom w:val="0"/>
      <w:divBdr>
        <w:top w:val="none" w:sz="0" w:space="0" w:color="auto"/>
        <w:left w:val="none" w:sz="0" w:space="0" w:color="auto"/>
        <w:bottom w:val="none" w:sz="0" w:space="0" w:color="auto"/>
        <w:right w:val="none" w:sz="0" w:space="0" w:color="auto"/>
      </w:divBdr>
    </w:div>
    <w:div w:id="1394426020">
      <w:bodyDiv w:val="1"/>
      <w:marLeft w:val="0"/>
      <w:marRight w:val="0"/>
      <w:marTop w:val="0"/>
      <w:marBottom w:val="0"/>
      <w:divBdr>
        <w:top w:val="none" w:sz="0" w:space="0" w:color="auto"/>
        <w:left w:val="none" w:sz="0" w:space="0" w:color="auto"/>
        <w:bottom w:val="none" w:sz="0" w:space="0" w:color="auto"/>
        <w:right w:val="none" w:sz="0" w:space="0" w:color="auto"/>
      </w:divBdr>
    </w:div>
    <w:div w:id="1396007015">
      <w:bodyDiv w:val="1"/>
      <w:marLeft w:val="0"/>
      <w:marRight w:val="0"/>
      <w:marTop w:val="0"/>
      <w:marBottom w:val="0"/>
      <w:divBdr>
        <w:top w:val="none" w:sz="0" w:space="0" w:color="auto"/>
        <w:left w:val="none" w:sz="0" w:space="0" w:color="auto"/>
        <w:bottom w:val="none" w:sz="0" w:space="0" w:color="auto"/>
        <w:right w:val="none" w:sz="0" w:space="0" w:color="auto"/>
      </w:divBdr>
    </w:div>
    <w:div w:id="1397437439">
      <w:bodyDiv w:val="1"/>
      <w:marLeft w:val="0"/>
      <w:marRight w:val="0"/>
      <w:marTop w:val="0"/>
      <w:marBottom w:val="0"/>
      <w:divBdr>
        <w:top w:val="none" w:sz="0" w:space="0" w:color="auto"/>
        <w:left w:val="none" w:sz="0" w:space="0" w:color="auto"/>
        <w:bottom w:val="none" w:sz="0" w:space="0" w:color="auto"/>
        <w:right w:val="none" w:sz="0" w:space="0" w:color="auto"/>
      </w:divBdr>
    </w:div>
    <w:div w:id="1399014008">
      <w:bodyDiv w:val="1"/>
      <w:marLeft w:val="0"/>
      <w:marRight w:val="0"/>
      <w:marTop w:val="0"/>
      <w:marBottom w:val="0"/>
      <w:divBdr>
        <w:top w:val="none" w:sz="0" w:space="0" w:color="auto"/>
        <w:left w:val="none" w:sz="0" w:space="0" w:color="auto"/>
        <w:bottom w:val="none" w:sz="0" w:space="0" w:color="auto"/>
        <w:right w:val="none" w:sz="0" w:space="0" w:color="auto"/>
      </w:divBdr>
    </w:div>
    <w:div w:id="1407722873">
      <w:bodyDiv w:val="1"/>
      <w:marLeft w:val="0"/>
      <w:marRight w:val="0"/>
      <w:marTop w:val="0"/>
      <w:marBottom w:val="0"/>
      <w:divBdr>
        <w:top w:val="none" w:sz="0" w:space="0" w:color="auto"/>
        <w:left w:val="none" w:sz="0" w:space="0" w:color="auto"/>
        <w:bottom w:val="none" w:sz="0" w:space="0" w:color="auto"/>
        <w:right w:val="none" w:sz="0" w:space="0" w:color="auto"/>
      </w:divBdr>
    </w:div>
    <w:div w:id="1409767217">
      <w:bodyDiv w:val="1"/>
      <w:marLeft w:val="0"/>
      <w:marRight w:val="0"/>
      <w:marTop w:val="0"/>
      <w:marBottom w:val="0"/>
      <w:divBdr>
        <w:top w:val="none" w:sz="0" w:space="0" w:color="auto"/>
        <w:left w:val="none" w:sz="0" w:space="0" w:color="auto"/>
        <w:bottom w:val="none" w:sz="0" w:space="0" w:color="auto"/>
        <w:right w:val="none" w:sz="0" w:space="0" w:color="auto"/>
      </w:divBdr>
    </w:div>
    <w:div w:id="1413164753">
      <w:bodyDiv w:val="1"/>
      <w:marLeft w:val="0"/>
      <w:marRight w:val="0"/>
      <w:marTop w:val="0"/>
      <w:marBottom w:val="0"/>
      <w:divBdr>
        <w:top w:val="none" w:sz="0" w:space="0" w:color="auto"/>
        <w:left w:val="none" w:sz="0" w:space="0" w:color="auto"/>
        <w:bottom w:val="none" w:sz="0" w:space="0" w:color="auto"/>
        <w:right w:val="none" w:sz="0" w:space="0" w:color="auto"/>
      </w:divBdr>
    </w:div>
    <w:div w:id="1413966731">
      <w:bodyDiv w:val="1"/>
      <w:marLeft w:val="0"/>
      <w:marRight w:val="0"/>
      <w:marTop w:val="0"/>
      <w:marBottom w:val="0"/>
      <w:divBdr>
        <w:top w:val="none" w:sz="0" w:space="0" w:color="auto"/>
        <w:left w:val="none" w:sz="0" w:space="0" w:color="auto"/>
        <w:bottom w:val="none" w:sz="0" w:space="0" w:color="auto"/>
        <w:right w:val="none" w:sz="0" w:space="0" w:color="auto"/>
      </w:divBdr>
    </w:div>
    <w:div w:id="1414938609">
      <w:bodyDiv w:val="1"/>
      <w:marLeft w:val="0"/>
      <w:marRight w:val="0"/>
      <w:marTop w:val="0"/>
      <w:marBottom w:val="0"/>
      <w:divBdr>
        <w:top w:val="none" w:sz="0" w:space="0" w:color="auto"/>
        <w:left w:val="none" w:sz="0" w:space="0" w:color="auto"/>
        <w:bottom w:val="none" w:sz="0" w:space="0" w:color="auto"/>
        <w:right w:val="none" w:sz="0" w:space="0" w:color="auto"/>
      </w:divBdr>
    </w:div>
    <w:div w:id="1420371639">
      <w:bodyDiv w:val="1"/>
      <w:marLeft w:val="0"/>
      <w:marRight w:val="0"/>
      <w:marTop w:val="0"/>
      <w:marBottom w:val="0"/>
      <w:divBdr>
        <w:top w:val="none" w:sz="0" w:space="0" w:color="auto"/>
        <w:left w:val="none" w:sz="0" w:space="0" w:color="auto"/>
        <w:bottom w:val="none" w:sz="0" w:space="0" w:color="auto"/>
        <w:right w:val="none" w:sz="0" w:space="0" w:color="auto"/>
      </w:divBdr>
    </w:div>
    <w:div w:id="1423994028">
      <w:bodyDiv w:val="1"/>
      <w:marLeft w:val="0"/>
      <w:marRight w:val="0"/>
      <w:marTop w:val="0"/>
      <w:marBottom w:val="0"/>
      <w:divBdr>
        <w:top w:val="none" w:sz="0" w:space="0" w:color="auto"/>
        <w:left w:val="none" w:sz="0" w:space="0" w:color="auto"/>
        <w:bottom w:val="none" w:sz="0" w:space="0" w:color="auto"/>
        <w:right w:val="none" w:sz="0" w:space="0" w:color="auto"/>
      </w:divBdr>
    </w:div>
    <w:div w:id="1424304581">
      <w:bodyDiv w:val="1"/>
      <w:marLeft w:val="0"/>
      <w:marRight w:val="0"/>
      <w:marTop w:val="0"/>
      <w:marBottom w:val="0"/>
      <w:divBdr>
        <w:top w:val="none" w:sz="0" w:space="0" w:color="auto"/>
        <w:left w:val="none" w:sz="0" w:space="0" w:color="auto"/>
        <w:bottom w:val="none" w:sz="0" w:space="0" w:color="auto"/>
        <w:right w:val="none" w:sz="0" w:space="0" w:color="auto"/>
      </w:divBdr>
    </w:div>
    <w:div w:id="1447113296">
      <w:bodyDiv w:val="1"/>
      <w:marLeft w:val="0"/>
      <w:marRight w:val="0"/>
      <w:marTop w:val="0"/>
      <w:marBottom w:val="0"/>
      <w:divBdr>
        <w:top w:val="none" w:sz="0" w:space="0" w:color="auto"/>
        <w:left w:val="none" w:sz="0" w:space="0" w:color="auto"/>
        <w:bottom w:val="none" w:sz="0" w:space="0" w:color="auto"/>
        <w:right w:val="none" w:sz="0" w:space="0" w:color="auto"/>
      </w:divBdr>
    </w:div>
    <w:div w:id="1452744505">
      <w:bodyDiv w:val="1"/>
      <w:marLeft w:val="0"/>
      <w:marRight w:val="0"/>
      <w:marTop w:val="0"/>
      <w:marBottom w:val="0"/>
      <w:divBdr>
        <w:top w:val="none" w:sz="0" w:space="0" w:color="auto"/>
        <w:left w:val="none" w:sz="0" w:space="0" w:color="auto"/>
        <w:bottom w:val="none" w:sz="0" w:space="0" w:color="auto"/>
        <w:right w:val="none" w:sz="0" w:space="0" w:color="auto"/>
      </w:divBdr>
    </w:div>
    <w:div w:id="1453328119">
      <w:bodyDiv w:val="1"/>
      <w:marLeft w:val="0"/>
      <w:marRight w:val="0"/>
      <w:marTop w:val="0"/>
      <w:marBottom w:val="0"/>
      <w:divBdr>
        <w:top w:val="none" w:sz="0" w:space="0" w:color="auto"/>
        <w:left w:val="none" w:sz="0" w:space="0" w:color="auto"/>
        <w:bottom w:val="none" w:sz="0" w:space="0" w:color="auto"/>
        <w:right w:val="none" w:sz="0" w:space="0" w:color="auto"/>
      </w:divBdr>
    </w:div>
    <w:div w:id="1465267709">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66966877">
      <w:bodyDiv w:val="1"/>
      <w:marLeft w:val="0"/>
      <w:marRight w:val="0"/>
      <w:marTop w:val="0"/>
      <w:marBottom w:val="0"/>
      <w:divBdr>
        <w:top w:val="none" w:sz="0" w:space="0" w:color="auto"/>
        <w:left w:val="none" w:sz="0" w:space="0" w:color="auto"/>
        <w:bottom w:val="none" w:sz="0" w:space="0" w:color="auto"/>
        <w:right w:val="none" w:sz="0" w:space="0" w:color="auto"/>
      </w:divBdr>
    </w:div>
    <w:div w:id="1467628171">
      <w:bodyDiv w:val="1"/>
      <w:marLeft w:val="0"/>
      <w:marRight w:val="0"/>
      <w:marTop w:val="0"/>
      <w:marBottom w:val="0"/>
      <w:divBdr>
        <w:top w:val="none" w:sz="0" w:space="0" w:color="auto"/>
        <w:left w:val="none" w:sz="0" w:space="0" w:color="auto"/>
        <w:bottom w:val="none" w:sz="0" w:space="0" w:color="auto"/>
        <w:right w:val="none" w:sz="0" w:space="0" w:color="auto"/>
      </w:divBdr>
    </w:div>
    <w:div w:id="1468937710">
      <w:bodyDiv w:val="1"/>
      <w:marLeft w:val="0"/>
      <w:marRight w:val="0"/>
      <w:marTop w:val="0"/>
      <w:marBottom w:val="0"/>
      <w:divBdr>
        <w:top w:val="none" w:sz="0" w:space="0" w:color="auto"/>
        <w:left w:val="none" w:sz="0" w:space="0" w:color="auto"/>
        <w:bottom w:val="none" w:sz="0" w:space="0" w:color="auto"/>
        <w:right w:val="none" w:sz="0" w:space="0" w:color="auto"/>
      </w:divBdr>
    </w:div>
    <w:div w:id="1470978040">
      <w:bodyDiv w:val="1"/>
      <w:marLeft w:val="0"/>
      <w:marRight w:val="0"/>
      <w:marTop w:val="0"/>
      <w:marBottom w:val="0"/>
      <w:divBdr>
        <w:top w:val="none" w:sz="0" w:space="0" w:color="auto"/>
        <w:left w:val="none" w:sz="0" w:space="0" w:color="auto"/>
        <w:bottom w:val="none" w:sz="0" w:space="0" w:color="auto"/>
        <w:right w:val="none" w:sz="0" w:space="0" w:color="auto"/>
      </w:divBdr>
    </w:div>
    <w:div w:id="1471284148">
      <w:bodyDiv w:val="1"/>
      <w:marLeft w:val="0"/>
      <w:marRight w:val="0"/>
      <w:marTop w:val="0"/>
      <w:marBottom w:val="0"/>
      <w:divBdr>
        <w:top w:val="none" w:sz="0" w:space="0" w:color="auto"/>
        <w:left w:val="none" w:sz="0" w:space="0" w:color="auto"/>
        <w:bottom w:val="none" w:sz="0" w:space="0" w:color="auto"/>
        <w:right w:val="none" w:sz="0" w:space="0" w:color="auto"/>
      </w:divBdr>
    </w:div>
    <w:div w:id="1472359047">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480421030">
      <w:bodyDiv w:val="1"/>
      <w:marLeft w:val="0"/>
      <w:marRight w:val="0"/>
      <w:marTop w:val="0"/>
      <w:marBottom w:val="0"/>
      <w:divBdr>
        <w:top w:val="none" w:sz="0" w:space="0" w:color="auto"/>
        <w:left w:val="none" w:sz="0" w:space="0" w:color="auto"/>
        <w:bottom w:val="none" w:sz="0" w:space="0" w:color="auto"/>
        <w:right w:val="none" w:sz="0" w:space="0" w:color="auto"/>
      </w:divBdr>
    </w:div>
    <w:div w:id="1497918618">
      <w:bodyDiv w:val="1"/>
      <w:marLeft w:val="0"/>
      <w:marRight w:val="0"/>
      <w:marTop w:val="0"/>
      <w:marBottom w:val="0"/>
      <w:divBdr>
        <w:top w:val="none" w:sz="0" w:space="0" w:color="auto"/>
        <w:left w:val="none" w:sz="0" w:space="0" w:color="auto"/>
        <w:bottom w:val="none" w:sz="0" w:space="0" w:color="auto"/>
        <w:right w:val="none" w:sz="0" w:space="0" w:color="auto"/>
      </w:divBdr>
    </w:div>
    <w:div w:id="1500467515">
      <w:bodyDiv w:val="1"/>
      <w:marLeft w:val="0"/>
      <w:marRight w:val="0"/>
      <w:marTop w:val="0"/>
      <w:marBottom w:val="0"/>
      <w:divBdr>
        <w:top w:val="none" w:sz="0" w:space="0" w:color="auto"/>
        <w:left w:val="none" w:sz="0" w:space="0" w:color="auto"/>
        <w:bottom w:val="none" w:sz="0" w:space="0" w:color="auto"/>
        <w:right w:val="none" w:sz="0" w:space="0" w:color="auto"/>
      </w:divBdr>
    </w:div>
    <w:div w:id="1502547616">
      <w:bodyDiv w:val="1"/>
      <w:marLeft w:val="0"/>
      <w:marRight w:val="0"/>
      <w:marTop w:val="0"/>
      <w:marBottom w:val="0"/>
      <w:divBdr>
        <w:top w:val="none" w:sz="0" w:space="0" w:color="auto"/>
        <w:left w:val="none" w:sz="0" w:space="0" w:color="auto"/>
        <w:bottom w:val="none" w:sz="0" w:space="0" w:color="auto"/>
        <w:right w:val="none" w:sz="0" w:space="0" w:color="auto"/>
      </w:divBdr>
    </w:div>
    <w:div w:id="1504197982">
      <w:bodyDiv w:val="1"/>
      <w:marLeft w:val="0"/>
      <w:marRight w:val="0"/>
      <w:marTop w:val="0"/>
      <w:marBottom w:val="0"/>
      <w:divBdr>
        <w:top w:val="none" w:sz="0" w:space="0" w:color="auto"/>
        <w:left w:val="none" w:sz="0" w:space="0" w:color="auto"/>
        <w:bottom w:val="none" w:sz="0" w:space="0" w:color="auto"/>
        <w:right w:val="none" w:sz="0" w:space="0" w:color="auto"/>
      </w:divBdr>
    </w:div>
    <w:div w:id="1515412743">
      <w:bodyDiv w:val="1"/>
      <w:marLeft w:val="0"/>
      <w:marRight w:val="0"/>
      <w:marTop w:val="0"/>
      <w:marBottom w:val="0"/>
      <w:divBdr>
        <w:top w:val="none" w:sz="0" w:space="0" w:color="auto"/>
        <w:left w:val="none" w:sz="0" w:space="0" w:color="auto"/>
        <w:bottom w:val="none" w:sz="0" w:space="0" w:color="auto"/>
        <w:right w:val="none" w:sz="0" w:space="0" w:color="auto"/>
      </w:divBdr>
    </w:div>
    <w:div w:id="1521818708">
      <w:bodyDiv w:val="1"/>
      <w:marLeft w:val="0"/>
      <w:marRight w:val="0"/>
      <w:marTop w:val="0"/>
      <w:marBottom w:val="0"/>
      <w:divBdr>
        <w:top w:val="none" w:sz="0" w:space="0" w:color="auto"/>
        <w:left w:val="none" w:sz="0" w:space="0" w:color="auto"/>
        <w:bottom w:val="none" w:sz="0" w:space="0" w:color="auto"/>
        <w:right w:val="none" w:sz="0" w:space="0" w:color="auto"/>
      </w:divBdr>
    </w:div>
    <w:div w:id="1523859273">
      <w:bodyDiv w:val="1"/>
      <w:marLeft w:val="0"/>
      <w:marRight w:val="0"/>
      <w:marTop w:val="0"/>
      <w:marBottom w:val="0"/>
      <w:divBdr>
        <w:top w:val="none" w:sz="0" w:space="0" w:color="auto"/>
        <w:left w:val="none" w:sz="0" w:space="0" w:color="auto"/>
        <w:bottom w:val="none" w:sz="0" w:space="0" w:color="auto"/>
        <w:right w:val="none" w:sz="0" w:space="0" w:color="auto"/>
      </w:divBdr>
    </w:div>
    <w:div w:id="1529876072">
      <w:bodyDiv w:val="1"/>
      <w:marLeft w:val="0"/>
      <w:marRight w:val="0"/>
      <w:marTop w:val="0"/>
      <w:marBottom w:val="0"/>
      <w:divBdr>
        <w:top w:val="none" w:sz="0" w:space="0" w:color="auto"/>
        <w:left w:val="none" w:sz="0" w:space="0" w:color="auto"/>
        <w:bottom w:val="none" w:sz="0" w:space="0" w:color="auto"/>
        <w:right w:val="none" w:sz="0" w:space="0" w:color="auto"/>
      </w:divBdr>
    </w:div>
    <w:div w:id="1550530244">
      <w:bodyDiv w:val="1"/>
      <w:marLeft w:val="0"/>
      <w:marRight w:val="0"/>
      <w:marTop w:val="0"/>
      <w:marBottom w:val="0"/>
      <w:divBdr>
        <w:top w:val="none" w:sz="0" w:space="0" w:color="auto"/>
        <w:left w:val="none" w:sz="0" w:space="0" w:color="auto"/>
        <w:bottom w:val="none" w:sz="0" w:space="0" w:color="auto"/>
        <w:right w:val="none" w:sz="0" w:space="0" w:color="auto"/>
      </w:divBdr>
    </w:div>
    <w:div w:id="1550606833">
      <w:bodyDiv w:val="1"/>
      <w:marLeft w:val="0"/>
      <w:marRight w:val="0"/>
      <w:marTop w:val="0"/>
      <w:marBottom w:val="0"/>
      <w:divBdr>
        <w:top w:val="none" w:sz="0" w:space="0" w:color="auto"/>
        <w:left w:val="none" w:sz="0" w:space="0" w:color="auto"/>
        <w:bottom w:val="none" w:sz="0" w:space="0" w:color="auto"/>
        <w:right w:val="none" w:sz="0" w:space="0" w:color="auto"/>
      </w:divBdr>
    </w:div>
    <w:div w:id="1552036354">
      <w:bodyDiv w:val="1"/>
      <w:marLeft w:val="0"/>
      <w:marRight w:val="0"/>
      <w:marTop w:val="0"/>
      <w:marBottom w:val="0"/>
      <w:divBdr>
        <w:top w:val="none" w:sz="0" w:space="0" w:color="auto"/>
        <w:left w:val="none" w:sz="0" w:space="0" w:color="auto"/>
        <w:bottom w:val="none" w:sz="0" w:space="0" w:color="auto"/>
        <w:right w:val="none" w:sz="0" w:space="0" w:color="auto"/>
      </w:divBdr>
    </w:div>
    <w:div w:id="1552229774">
      <w:bodyDiv w:val="1"/>
      <w:marLeft w:val="0"/>
      <w:marRight w:val="0"/>
      <w:marTop w:val="0"/>
      <w:marBottom w:val="0"/>
      <w:divBdr>
        <w:top w:val="none" w:sz="0" w:space="0" w:color="auto"/>
        <w:left w:val="none" w:sz="0" w:space="0" w:color="auto"/>
        <w:bottom w:val="none" w:sz="0" w:space="0" w:color="auto"/>
        <w:right w:val="none" w:sz="0" w:space="0" w:color="auto"/>
      </w:divBdr>
    </w:div>
    <w:div w:id="1558784730">
      <w:bodyDiv w:val="1"/>
      <w:marLeft w:val="0"/>
      <w:marRight w:val="0"/>
      <w:marTop w:val="0"/>
      <w:marBottom w:val="0"/>
      <w:divBdr>
        <w:top w:val="none" w:sz="0" w:space="0" w:color="auto"/>
        <w:left w:val="none" w:sz="0" w:space="0" w:color="auto"/>
        <w:bottom w:val="none" w:sz="0" w:space="0" w:color="auto"/>
        <w:right w:val="none" w:sz="0" w:space="0" w:color="auto"/>
      </w:divBdr>
    </w:div>
    <w:div w:id="1563298490">
      <w:bodyDiv w:val="1"/>
      <w:marLeft w:val="0"/>
      <w:marRight w:val="0"/>
      <w:marTop w:val="0"/>
      <w:marBottom w:val="0"/>
      <w:divBdr>
        <w:top w:val="none" w:sz="0" w:space="0" w:color="auto"/>
        <w:left w:val="none" w:sz="0" w:space="0" w:color="auto"/>
        <w:bottom w:val="none" w:sz="0" w:space="0" w:color="auto"/>
        <w:right w:val="none" w:sz="0" w:space="0" w:color="auto"/>
      </w:divBdr>
    </w:div>
    <w:div w:id="1564027248">
      <w:bodyDiv w:val="1"/>
      <w:marLeft w:val="0"/>
      <w:marRight w:val="0"/>
      <w:marTop w:val="0"/>
      <w:marBottom w:val="0"/>
      <w:divBdr>
        <w:top w:val="none" w:sz="0" w:space="0" w:color="auto"/>
        <w:left w:val="none" w:sz="0" w:space="0" w:color="auto"/>
        <w:bottom w:val="none" w:sz="0" w:space="0" w:color="auto"/>
        <w:right w:val="none" w:sz="0" w:space="0" w:color="auto"/>
      </w:divBdr>
    </w:div>
    <w:div w:id="1571036754">
      <w:bodyDiv w:val="1"/>
      <w:marLeft w:val="0"/>
      <w:marRight w:val="0"/>
      <w:marTop w:val="0"/>
      <w:marBottom w:val="0"/>
      <w:divBdr>
        <w:top w:val="none" w:sz="0" w:space="0" w:color="auto"/>
        <w:left w:val="none" w:sz="0" w:space="0" w:color="auto"/>
        <w:bottom w:val="none" w:sz="0" w:space="0" w:color="auto"/>
        <w:right w:val="none" w:sz="0" w:space="0" w:color="auto"/>
      </w:divBdr>
    </w:div>
    <w:div w:id="1571883363">
      <w:bodyDiv w:val="1"/>
      <w:marLeft w:val="0"/>
      <w:marRight w:val="0"/>
      <w:marTop w:val="0"/>
      <w:marBottom w:val="0"/>
      <w:divBdr>
        <w:top w:val="none" w:sz="0" w:space="0" w:color="auto"/>
        <w:left w:val="none" w:sz="0" w:space="0" w:color="auto"/>
        <w:bottom w:val="none" w:sz="0" w:space="0" w:color="auto"/>
        <w:right w:val="none" w:sz="0" w:space="0" w:color="auto"/>
      </w:divBdr>
    </w:div>
    <w:div w:id="1591770052">
      <w:bodyDiv w:val="1"/>
      <w:marLeft w:val="0"/>
      <w:marRight w:val="0"/>
      <w:marTop w:val="0"/>
      <w:marBottom w:val="0"/>
      <w:divBdr>
        <w:top w:val="none" w:sz="0" w:space="0" w:color="auto"/>
        <w:left w:val="none" w:sz="0" w:space="0" w:color="auto"/>
        <w:bottom w:val="none" w:sz="0" w:space="0" w:color="auto"/>
        <w:right w:val="none" w:sz="0" w:space="0" w:color="auto"/>
      </w:divBdr>
    </w:div>
    <w:div w:id="1592159874">
      <w:bodyDiv w:val="1"/>
      <w:marLeft w:val="0"/>
      <w:marRight w:val="0"/>
      <w:marTop w:val="0"/>
      <w:marBottom w:val="0"/>
      <w:divBdr>
        <w:top w:val="none" w:sz="0" w:space="0" w:color="auto"/>
        <w:left w:val="none" w:sz="0" w:space="0" w:color="auto"/>
        <w:bottom w:val="none" w:sz="0" w:space="0" w:color="auto"/>
        <w:right w:val="none" w:sz="0" w:space="0" w:color="auto"/>
      </w:divBdr>
    </w:div>
    <w:div w:id="1595241507">
      <w:bodyDiv w:val="1"/>
      <w:marLeft w:val="0"/>
      <w:marRight w:val="0"/>
      <w:marTop w:val="0"/>
      <w:marBottom w:val="0"/>
      <w:divBdr>
        <w:top w:val="none" w:sz="0" w:space="0" w:color="auto"/>
        <w:left w:val="none" w:sz="0" w:space="0" w:color="auto"/>
        <w:bottom w:val="none" w:sz="0" w:space="0" w:color="auto"/>
        <w:right w:val="none" w:sz="0" w:space="0" w:color="auto"/>
      </w:divBdr>
    </w:div>
    <w:div w:id="1596743751">
      <w:bodyDiv w:val="1"/>
      <w:marLeft w:val="0"/>
      <w:marRight w:val="0"/>
      <w:marTop w:val="0"/>
      <w:marBottom w:val="0"/>
      <w:divBdr>
        <w:top w:val="none" w:sz="0" w:space="0" w:color="auto"/>
        <w:left w:val="none" w:sz="0" w:space="0" w:color="auto"/>
        <w:bottom w:val="none" w:sz="0" w:space="0" w:color="auto"/>
        <w:right w:val="none" w:sz="0" w:space="0" w:color="auto"/>
      </w:divBdr>
    </w:div>
    <w:div w:id="1597714406">
      <w:bodyDiv w:val="1"/>
      <w:marLeft w:val="0"/>
      <w:marRight w:val="0"/>
      <w:marTop w:val="0"/>
      <w:marBottom w:val="0"/>
      <w:divBdr>
        <w:top w:val="none" w:sz="0" w:space="0" w:color="auto"/>
        <w:left w:val="none" w:sz="0" w:space="0" w:color="auto"/>
        <w:bottom w:val="none" w:sz="0" w:space="0" w:color="auto"/>
        <w:right w:val="none" w:sz="0" w:space="0" w:color="auto"/>
      </w:divBdr>
    </w:div>
    <w:div w:id="1598443472">
      <w:bodyDiv w:val="1"/>
      <w:marLeft w:val="0"/>
      <w:marRight w:val="0"/>
      <w:marTop w:val="0"/>
      <w:marBottom w:val="0"/>
      <w:divBdr>
        <w:top w:val="none" w:sz="0" w:space="0" w:color="auto"/>
        <w:left w:val="none" w:sz="0" w:space="0" w:color="auto"/>
        <w:bottom w:val="none" w:sz="0" w:space="0" w:color="auto"/>
        <w:right w:val="none" w:sz="0" w:space="0" w:color="auto"/>
      </w:divBdr>
    </w:div>
    <w:div w:id="1598707806">
      <w:bodyDiv w:val="1"/>
      <w:marLeft w:val="0"/>
      <w:marRight w:val="0"/>
      <w:marTop w:val="0"/>
      <w:marBottom w:val="0"/>
      <w:divBdr>
        <w:top w:val="none" w:sz="0" w:space="0" w:color="auto"/>
        <w:left w:val="none" w:sz="0" w:space="0" w:color="auto"/>
        <w:bottom w:val="none" w:sz="0" w:space="0" w:color="auto"/>
        <w:right w:val="none" w:sz="0" w:space="0" w:color="auto"/>
      </w:divBdr>
    </w:div>
    <w:div w:id="1608658779">
      <w:bodyDiv w:val="1"/>
      <w:marLeft w:val="0"/>
      <w:marRight w:val="0"/>
      <w:marTop w:val="0"/>
      <w:marBottom w:val="0"/>
      <w:divBdr>
        <w:top w:val="none" w:sz="0" w:space="0" w:color="auto"/>
        <w:left w:val="none" w:sz="0" w:space="0" w:color="auto"/>
        <w:bottom w:val="none" w:sz="0" w:space="0" w:color="auto"/>
        <w:right w:val="none" w:sz="0" w:space="0" w:color="auto"/>
      </w:divBdr>
    </w:div>
    <w:div w:id="1609846341">
      <w:bodyDiv w:val="1"/>
      <w:marLeft w:val="0"/>
      <w:marRight w:val="0"/>
      <w:marTop w:val="0"/>
      <w:marBottom w:val="0"/>
      <w:divBdr>
        <w:top w:val="none" w:sz="0" w:space="0" w:color="auto"/>
        <w:left w:val="none" w:sz="0" w:space="0" w:color="auto"/>
        <w:bottom w:val="none" w:sz="0" w:space="0" w:color="auto"/>
        <w:right w:val="none" w:sz="0" w:space="0" w:color="auto"/>
      </w:divBdr>
    </w:div>
    <w:div w:id="1611011308">
      <w:bodyDiv w:val="1"/>
      <w:marLeft w:val="0"/>
      <w:marRight w:val="0"/>
      <w:marTop w:val="0"/>
      <w:marBottom w:val="0"/>
      <w:divBdr>
        <w:top w:val="none" w:sz="0" w:space="0" w:color="auto"/>
        <w:left w:val="none" w:sz="0" w:space="0" w:color="auto"/>
        <w:bottom w:val="none" w:sz="0" w:space="0" w:color="auto"/>
        <w:right w:val="none" w:sz="0" w:space="0" w:color="auto"/>
      </w:divBdr>
    </w:div>
    <w:div w:id="1613130854">
      <w:bodyDiv w:val="1"/>
      <w:marLeft w:val="0"/>
      <w:marRight w:val="0"/>
      <w:marTop w:val="0"/>
      <w:marBottom w:val="0"/>
      <w:divBdr>
        <w:top w:val="none" w:sz="0" w:space="0" w:color="auto"/>
        <w:left w:val="none" w:sz="0" w:space="0" w:color="auto"/>
        <w:bottom w:val="none" w:sz="0" w:space="0" w:color="auto"/>
        <w:right w:val="none" w:sz="0" w:space="0" w:color="auto"/>
      </w:divBdr>
    </w:div>
    <w:div w:id="1621301784">
      <w:bodyDiv w:val="1"/>
      <w:marLeft w:val="0"/>
      <w:marRight w:val="0"/>
      <w:marTop w:val="0"/>
      <w:marBottom w:val="0"/>
      <w:divBdr>
        <w:top w:val="none" w:sz="0" w:space="0" w:color="auto"/>
        <w:left w:val="none" w:sz="0" w:space="0" w:color="auto"/>
        <w:bottom w:val="none" w:sz="0" w:space="0" w:color="auto"/>
        <w:right w:val="none" w:sz="0" w:space="0" w:color="auto"/>
      </w:divBdr>
    </w:div>
    <w:div w:id="1623882218">
      <w:bodyDiv w:val="1"/>
      <w:marLeft w:val="0"/>
      <w:marRight w:val="0"/>
      <w:marTop w:val="0"/>
      <w:marBottom w:val="0"/>
      <w:divBdr>
        <w:top w:val="none" w:sz="0" w:space="0" w:color="auto"/>
        <w:left w:val="none" w:sz="0" w:space="0" w:color="auto"/>
        <w:bottom w:val="none" w:sz="0" w:space="0" w:color="auto"/>
        <w:right w:val="none" w:sz="0" w:space="0" w:color="auto"/>
      </w:divBdr>
    </w:div>
    <w:div w:id="1626962444">
      <w:bodyDiv w:val="1"/>
      <w:marLeft w:val="0"/>
      <w:marRight w:val="0"/>
      <w:marTop w:val="0"/>
      <w:marBottom w:val="0"/>
      <w:divBdr>
        <w:top w:val="none" w:sz="0" w:space="0" w:color="auto"/>
        <w:left w:val="none" w:sz="0" w:space="0" w:color="auto"/>
        <w:bottom w:val="none" w:sz="0" w:space="0" w:color="auto"/>
        <w:right w:val="none" w:sz="0" w:space="0" w:color="auto"/>
      </w:divBdr>
    </w:div>
    <w:div w:id="1630934802">
      <w:bodyDiv w:val="1"/>
      <w:marLeft w:val="0"/>
      <w:marRight w:val="0"/>
      <w:marTop w:val="0"/>
      <w:marBottom w:val="0"/>
      <w:divBdr>
        <w:top w:val="none" w:sz="0" w:space="0" w:color="auto"/>
        <w:left w:val="none" w:sz="0" w:space="0" w:color="auto"/>
        <w:bottom w:val="none" w:sz="0" w:space="0" w:color="auto"/>
        <w:right w:val="none" w:sz="0" w:space="0" w:color="auto"/>
      </w:divBdr>
    </w:div>
    <w:div w:id="1633056836">
      <w:bodyDiv w:val="1"/>
      <w:marLeft w:val="0"/>
      <w:marRight w:val="0"/>
      <w:marTop w:val="0"/>
      <w:marBottom w:val="0"/>
      <w:divBdr>
        <w:top w:val="none" w:sz="0" w:space="0" w:color="auto"/>
        <w:left w:val="none" w:sz="0" w:space="0" w:color="auto"/>
        <w:bottom w:val="none" w:sz="0" w:space="0" w:color="auto"/>
        <w:right w:val="none" w:sz="0" w:space="0" w:color="auto"/>
      </w:divBdr>
    </w:div>
    <w:div w:id="1636373057">
      <w:bodyDiv w:val="1"/>
      <w:marLeft w:val="0"/>
      <w:marRight w:val="0"/>
      <w:marTop w:val="0"/>
      <w:marBottom w:val="0"/>
      <w:divBdr>
        <w:top w:val="none" w:sz="0" w:space="0" w:color="auto"/>
        <w:left w:val="none" w:sz="0" w:space="0" w:color="auto"/>
        <w:bottom w:val="none" w:sz="0" w:space="0" w:color="auto"/>
        <w:right w:val="none" w:sz="0" w:space="0" w:color="auto"/>
      </w:divBdr>
    </w:div>
    <w:div w:id="1642806236">
      <w:bodyDiv w:val="1"/>
      <w:marLeft w:val="0"/>
      <w:marRight w:val="0"/>
      <w:marTop w:val="0"/>
      <w:marBottom w:val="0"/>
      <w:divBdr>
        <w:top w:val="none" w:sz="0" w:space="0" w:color="auto"/>
        <w:left w:val="none" w:sz="0" w:space="0" w:color="auto"/>
        <w:bottom w:val="none" w:sz="0" w:space="0" w:color="auto"/>
        <w:right w:val="none" w:sz="0" w:space="0" w:color="auto"/>
      </w:divBdr>
    </w:div>
    <w:div w:id="1649241675">
      <w:bodyDiv w:val="1"/>
      <w:marLeft w:val="0"/>
      <w:marRight w:val="0"/>
      <w:marTop w:val="0"/>
      <w:marBottom w:val="0"/>
      <w:divBdr>
        <w:top w:val="none" w:sz="0" w:space="0" w:color="auto"/>
        <w:left w:val="none" w:sz="0" w:space="0" w:color="auto"/>
        <w:bottom w:val="none" w:sz="0" w:space="0" w:color="auto"/>
        <w:right w:val="none" w:sz="0" w:space="0" w:color="auto"/>
      </w:divBdr>
    </w:div>
    <w:div w:id="1661739475">
      <w:bodyDiv w:val="1"/>
      <w:marLeft w:val="0"/>
      <w:marRight w:val="0"/>
      <w:marTop w:val="0"/>
      <w:marBottom w:val="0"/>
      <w:divBdr>
        <w:top w:val="none" w:sz="0" w:space="0" w:color="auto"/>
        <w:left w:val="none" w:sz="0" w:space="0" w:color="auto"/>
        <w:bottom w:val="none" w:sz="0" w:space="0" w:color="auto"/>
        <w:right w:val="none" w:sz="0" w:space="0" w:color="auto"/>
      </w:divBdr>
    </w:div>
    <w:div w:id="1662387090">
      <w:bodyDiv w:val="1"/>
      <w:marLeft w:val="0"/>
      <w:marRight w:val="0"/>
      <w:marTop w:val="0"/>
      <w:marBottom w:val="0"/>
      <w:divBdr>
        <w:top w:val="none" w:sz="0" w:space="0" w:color="auto"/>
        <w:left w:val="none" w:sz="0" w:space="0" w:color="auto"/>
        <w:bottom w:val="none" w:sz="0" w:space="0" w:color="auto"/>
        <w:right w:val="none" w:sz="0" w:space="0" w:color="auto"/>
      </w:divBdr>
    </w:div>
    <w:div w:id="1663898146">
      <w:bodyDiv w:val="1"/>
      <w:marLeft w:val="0"/>
      <w:marRight w:val="0"/>
      <w:marTop w:val="0"/>
      <w:marBottom w:val="0"/>
      <w:divBdr>
        <w:top w:val="none" w:sz="0" w:space="0" w:color="auto"/>
        <w:left w:val="none" w:sz="0" w:space="0" w:color="auto"/>
        <w:bottom w:val="none" w:sz="0" w:space="0" w:color="auto"/>
        <w:right w:val="none" w:sz="0" w:space="0" w:color="auto"/>
      </w:divBdr>
    </w:div>
    <w:div w:id="1668241294">
      <w:bodyDiv w:val="1"/>
      <w:marLeft w:val="0"/>
      <w:marRight w:val="0"/>
      <w:marTop w:val="0"/>
      <w:marBottom w:val="0"/>
      <w:divBdr>
        <w:top w:val="none" w:sz="0" w:space="0" w:color="auto"/>
        <w:left w:val="none" w:sz="0" w:space="0" w:color="auto"/>
        <w:bottom w:val="none" w:sz="0" w:space="0" w:color="auto"/>
        <w:right w:val="none" w:sz="0" w:space="0" w:color="auto"/>
      </w:divBdr>
    </w:div>
    <w:div w:id="1671371719">
      <w:bodyDiv w:val="1"/>
      <w:marLeft w:val="0"/>
      <w:marRight w:val="0"/>
      <w:marTop w:val="0"/>
      <w:marBottom w:val="0"/>
      <w:divBdr>
        <w:top w:val="none" w:sz="0" w:space="0" w:color="auto"/>
        <w:left w:val="none" w:sz="0" w:space="0" w:color="auto"/>
        <w:bottom w:val="none" w:sz="0" w:space="0" w:color="auto"/>
        <w:right w:val="none" w:sz="0" w:space="0" w:color="auto"/>
      </w:divBdr>
    </w:div>
    <w:div w:id="1680960145">
      <w:bodyDiv w:val="1"/>
      <w:marLeft w:val="0"/>
      <w:marRight w:val="0"/>
      <w:marTop w:val="0"/>
      <w:marBottom w:val="0"/>
      <w:divBdr>
        <w:top w:val="none" w:sz="0" w:space="0" w:color="auto"/>
        <w:left w:val="none" w:sz="0" w:space="0" w:color="auto"/>
        <w:bottom w:val="none" w:sz="0" w:space="0" w:color="auto"/>
        <w:right w:val="none" w:sz="0" w:space="0" w:color="auto"/>
      </w:divBdr>
    </w:div>
    <w:div w:id="1682510892">
      <w:bodyDiv w:val="1"/>
      <w:marLeft w:val="0"/>
      <w:marRight w:val="0"/>
      <w:marTop w:val="0"/>
      <w:marBottom w:val="0"/>
      <w:divBdr>
        <w:top w:val="none" w:sz="0" w:space="0" w:color="auto"/>
        <w:left w:val="none" w:sz="0" w:space="0" w:color="auto"/>
        <w:bottom w:val="none" w:sz="0" w:space="0" w:color="auto"/>
        <w:right w:val="none" w:sz="0" w:space="0" w:color="auto"/>
      </w:divBdr>
    </w:div>
    <w:div w:id="1684746132">
      <w:bodyDiv w:val="1"/>
      <w:marLeft w:val="0"/>
      <w:marRight w:val="0"/>
      <w:marTop w:val="0"/>
      <w:marBottom w:val="0"/>
      <w:divBdr>
        <w:top w:val="none" w:sz="0" w:space="0" w:color="auto"/>
        <w:left w:val="none" w:sz="0" w:space="0" w:color="auto"/>
        <w:bottom w:val="none" w:sz="0" w:space="0" w:color="auto"/>
        <w:right w:val="none" w:sz="0" w:space="0" w:color="auto"/>
      </w:divBdr>
    </w:div>
    <w:div w:id="1690064710">
      <w:bodyDiv w:val="1"/>
      <w:marLeft w:val="0"/>
      <w:marRight w:val="0"/>
      <w:marTop w:val="0"/>
      <w:marBottom w:val="0"/>
      <w:divBdr>
        <w:top w:val="none" w:sz="0" w:space="0" w:color="auto"/>
        <w:left w:val="none" w:sz="0" w:space="0" w:color="auto"/>
        <w:bottom w:val="none" w:sz="0" w:space="0" w:color="auto"/>
        <w:right w:val="none" w:sz="0" w:space="0" w:color="auto"/>
      </w:divBdr>
    </w:div>
    <w:div w:id="1695110980">
      <w:bodyDiv w:val="1"/>
      <w:marLeft w:val="0"/>
      <w:marRight w:val="0"/>
      <w:marTop w:val="0"/>
      <w:marBottom w:val="0"/>
      <w:divBdr>
        <w:top w:val="none" w:sz="0" w:space="0" w:color="auto"/>
        <w:left w:val="none" w:sz="0" w:space="0" w:color="auto"/>
        <w:bottom w:val="none" w:sz="0" w:space="0" w:color="auto"/>
        <w:right w:val="none" w:sz="0" w:space="0" w:color="auto"/>
      </w:divBdr>
    </w:div>
    <w:div w:id="1696153641">
      <w:bodyDiv w:val="1"/>
      <w:marLeft w:val="0"/>
      <w:marRight w:val="0"/>
      <w:marTop w:val="0"/>
      <w:marBottom w:val="0"/>
      <w:divBdr>
        <w:top w:val="none" w:sz="0" w:space="0" w:color="auto"/>
        <w:left w:val="none" w:sz="0" w:space="0" w:color="auto"/>
        <w:bottom w:val="none" w:sz="0" w:space="0" w:color="auto"/>
        <w:right w:val="none" w:sz="0" w:space="0" w:color="auto"/>
      </w:divBdr>
    </w:div>
    <w:div w:id="1699969054">
      <w:bodyDiv w:val="1"/>
      <w:marLeft w:val="0"/>
      <w:marRight w:val="0"/>
      <w:marTop w:val="0"/>
      <w:marBottom w:val="0"/>
      <w:divBdr>
        <w:top w:val="none" w:sz="0" w:space="0" w:color="auto"/>
        <w:left w:val="none" w:sz="0" w:space="0" w:color="auto"/>
        <w:bottom w:val="none" w:sz="0" w:space="0" w:color="auto"/>
        <w:right w:val="none" w:sz="0" w:space="0" w:color="auto"/>
      </w:divBdr>
    </w:div>
    <w:div w:id="1705902800">
      <w:bodyDiv w:val="1"/>
      <w:marLeft w:val="0"/>
      <w:marRight w:val="0"/>
      <w:marTop w:val="0"/>
      <w:marBottom w:val="0"/>
      <w:divBdr>
        <w:top w:val="none" w:sz="0" w:space="0" w:color="auto"/>
        <w:left w:val="none" w:sz="0" w:space="0" w:color="auto"/>
        <w:bottom w:val="none" w:sz="0" w:space="0" w:color="auto"/>
        <w:right w:val="none" w:sz="0" w:space="0" w:color="auto"/>
      </w:divBdr>
    </w:div>
    <w:div w:id="1713847953">
      <w:bodyDiv w:val="1"/>
      <w:marLeft w:val="0"/>
      <w:marRight w:val="0"/>
      <w:marTop w:val="0"/>
      <w:marBottom w:val="0"/>
      <w:divBdr>
        <w:top w:val="none" w:sz="0" w:space="0" w:color="auto"/>
        <w:left w:val="none" w:sz="0" w:space="0" w:color="auto"/>
        <w:bottom w:val="none" w:sz="0" w:space="0" w:color="auto"/>
        <w:right w:val="none" w:sz="0" w:space="0" w:color="auto"/>
      </w:divBdr>
    </w:div>
    <w:div w:id="1737194131">
      <w:bodyDiv w:val="1"/>
      <w:marLeft w:val="0"/>
      <w:marRight w:val="0"/>
      <w:marTop w:val="0"/>
      <w:marBottom w:val="0"/>
      <w:divBdr>
        <w:top w:val="none" w:sz="0" w:space="0" w:color="auto"/>
        <w:left w:val="none" w:sz="0" w:space="0" w:color="auto"/>
        <w:bottom w:val="none" w:sz="0" w:space="0" w:color="auto"/>
        <w:right w:val="none" w:sz="0" w:space="0" w:color="auto"/>
      </w:divBdr>
    </w:div>
    <w:div w:id="1741440687">
      <w:bodyDiv w:val="1"/>
      <w:marLeft w:val="0"/>
      <w:marRight w:val="0"/>
      <w:marTop w:val="0"/>
      <w:marBottom w:val="0"/>
      <w:divBdr>
        <w:top w:val="none" w:sz="0" w:space="0" w:color="auto"/>
        <w:left w:val="none" w:sz="0" w:space="0" w:color="auto"/>
        <w:bottom w:val="none" w:sz="0" w:space="0" w:color="auto"/>
        <w:right w:val="none" w:sz="0" w:space="0" w:color="auto"/>
      </w:divBdr>
    </w:div>
    <w:div w:id="1747999049">
      <w:bodyDiv w:val="1"/>
      <w:marLeft w:val="0"/>
      <w:marRight w:val="0"/>
      <w:marTop w:val="0"/>
      <w:marBottom w:val="0"/>
      <w:divBdr>
        <w:top w:val="none" w:sz="0" w:space="0" w:color="auto"/>
        <w:left w:val="none" w:sz="0" w:space="0" w:color="auto"/>
        <w:bottom w:val="none" w:sz="0" w:space="0" w:color="auto"/>
        <w:right w:val="none" w:sz="0" w:space="0" w:color="auto"/>
      </w:divBdr>
    </w:div>
    <w:div w:id="1751275250">
      <w:bodyDiv w:val="1"/>
      <w:marLeft w:val="0"/>
      <w:marRight w:val="0"/>
      <w:marTop w:val="0"/>
      <w:marBottom w:val="0"/>
      <w:divBdr>
        <w:top w:val="none" w:sz="0" w:space="0" w:color="auto"/>
        <w:left w:val="none" w:sz="0" w:space="0" w:color="auto"/>
        <w:bottom w:val="none" w:sz="0" w:space="0" w:color="auto"/>
        <w:right w:val="none" w:sz="0" w:space="0" w:color="auto"/>
      </w:divBdr>
    </w:div>
    <w:div w:id="1754006514">
      <w:bodyDiv w:val="1"/>
      <w:marLeft w:val="0"/>
      <w:marRight w:val="0"/>
      <w:marTop w:val="0"/>
      <w:marBottom w:val="0"/>
      <w:divBdr>
        <w:top w:val="none" w:sz="0" w:space="0" w:color="auto"/>
        <w:left w:val="none" w:sz="0" w:space="0" w:color="auto"/>
        <w:bottom w:val="none" w:sz="0" w:space="0" w:color="auto"/>
        <w:right w:val="none" w:sz="0" w:space="0" w:color="auto"/>
      </w:divBdr>
    </w:div>
    <w:div w:id="1756247490">
      <w:bodyDiv w:val="1"/>
      <w:marLeft w:val="0"/>
      <w:marRight w:val="0"/>
      <w:marTop w:val="0"/>
      <w:marBottom w:val="0"/>
      <w:divBdr>
        <w:top w:val="none" w:sz="0" w:space="0" w:color="auto"/>
        <w:left w:val="none" w:sz="0" w:space="0" w:color="auto"/>
        <w:bottom w:val="none" w:sz="0" w:space="0" w:color="auto"/>
        <w:right w:val="none" w:sz="0" w:space="0" w:color="auto"/>
      </w:divBdr>
    </w:div>
    <w:div w:id="1756435463">
      <w:bodyDiv w:val="1"/>
      <w:marLeft w:val="0"/>
      <w:marRight w:val="0"/>
      <w:marTop w:val="0"/>
      <w:marBottom w:val="0"/>
      <w:divBdr>
        <w:top w:val="none" w:sz="0" w:space="0" w:color="auto"/>
        <w:left w:val="none" w:sz="0" w:space="0" w:color="auto"/>
        <w:bottom w:val="none" w:sz="0" w:space="0" w:color="auto"/>
        <w:right w:val="none" w:sz="0" w:space="0" w:color="auto"/>
      </w:divBdr>
    </w:div>
    <w:div w:id="1759017296">
      <w:bodyDiv w:val="1"/>
      <w:marLeft w:val="0"/>
      <w:marRight w:val="0"/>
      <w:marTop w:val="0"/>
      <w:marBottom w:val="0"/>
      <w:divBdr>
        <w:top w:val="none" w:sz="0" w:space="0" w:color="auto"/>
        <w:left w:val="none" w:sz="0" w:space="0" w:color="auto"/>
        <w:bottom w:val="none" w:sz="0" w:space="0" w:color="auto"/>
        <w:right w:val="none" w:sz="0" w:space="0" w:color="auto"/>
      </w:divBdr>
    </w:div>
    <w:div w:id="1762749438">
      <w:bodyDiv w:val="1"/>
      <w:marLeft w:val="0"/>
      <w:marRight w:val="0"/>
      <w:marTop w:val="0"/>
      <w:marBottom w:val="0"/>
      <w:divBdr>
        <w:top w:val="none" w:sz="0" w:space="0" w:color="auto"/>
        <w:left w:val="none" w:sz="0" w:space="0" w:color="auto"/>
        <w:bottom w:val="none" w:sz="0" w:space="0" w:color="auto"/>
        <w:right w:val="none" w:sz="0" w:space="0" w:color="auto"/>
      </w:divBdr>
    </w:div>
    <w:div w:id="1764958359">
      <w:bodyDiv w:val="1"/>
      <w:marLeft w:val="0"/>
      <w:marRight w:val="0"/>
      <w:marTop w:val="0"/>
      <w:marBottom w:val="0"/>
      <w:divBdr>
        <w:top w:val="none" w:sz="0" w:space="0" w:color="auto"/>
        <w:left w:val="none" w:sz="0" w:space="0" w:color="auto"/>
        <w:bottom w:val="none" w:sz="0" w:space="0" w:color="auto"/>
        <w:right w:val="none" w:sz="0" w:space="0" w:color="auto"/>
      </w:divBdr>
    </w:div>
    <w:div w:id="1771503983">
      <w:bodyDiv w:val="1"/>
      <w:marLeft w:val="0"/>
      <w:marRight w:val="0"/>
      <w:marTop w:val="0"/>
      <w:marBottom w:val="0"/>
      <w:divBdr>
        <w:top w:val="none" w:sz="0" w:space="0" w:color="auto"/>
        <w:left w:val="none" w:sz="0" w:space="0" w:color="auto"/>
        <w:bottom w:val="none" w:sz="0" w:space="0" w:color="auto"/>
        <w:right w:val="none" w:sz="0" w:space="0" w:color="auto"/>
      </w:divBdr>
    </w:div>
    <w:div w:id="1775713368">
      <w:bodyDiv w:val="1"/>
      <w:marLeft w:val="0"/>
      <w:marRight w:val="0"/>
      <w:marTop w:val="0"/>
      <w:marBottom w:val="0"/>
      <w:divBdr>
        <w:top w:val="none" w:sz="0" w:space="0" w:color="auto"/>
        <w:left w:val="none" w:sz="0" w:space="0" w:color="auto"/>
        <w:bottom w:val="none" w:sz="0" w:space="0" w:color="auto"/>
        <w:right w:val="none" w:sz="0" w:space="0" w:color="auto"/>
      </w:divBdr>
    </w:div>
    <w:div w:id="1776556536">
      <w:bodyDiv w:val="1"/>
      <w:marLeft w:val="0"/>
      <w:marRight w:val="0"/>
      <w:marTop w:val="0"/>
      <w:marBottom w:val="0"/>
      <w:divBdr>
        <w:top w:val="none" w:sz="0" w:space="0" w:color="auto"/>
        <w:left w:val="none" w:sz="0" w:space="0" w:color="auto"/>
        <w:bottom w:val="none" w:sz="0" w:space="0" w:color="auto"/>
        <w:right w:val="none" w:sz="0" w:space="0" w:color="auto"/>
      </w:divBdr>
    </w:div>
    <w:div w:id="1776822960">
      <w:bodyDiv w:val="1"/>
      <w:marLeft w:val="0"/>
      <w:marRight w:val="0"/>
      <w:marTop w:val="0"/>
      <w:marBottom w:val="0"/>
      <w:divBdr>
        <w:top w:val="none" w:sz="0" w:space="0" w:color="auto"/>
        <w:left w:val="none" w:sz="0" w:space="0" w:color="auto"/>
        <w:bottom w:val="none" w:sz="0" w:space="0" w:color="auto"/>
        <w:right w:val="none" w:sz="0" w:space="0" w:color="auto"/>
      </w:divBdr>
    </w:div>
    <w:div w:id="1788617385">
      <w:bodyDiv w:val="1"/>
      <w:marLeft w:val="0"/>
      <w:marRight w:val="0"/>
      <w:marTop w:val="0"/>
      <w:marBottom w:val="0"/>
      <w:divBdr>
        <w:top w:val="none" w:sz="0" w:space="0" w:color="auto"/>
        <w:left w:val="none" w:sz="0" w:space="0" w:color="auto"/>
        <w:bottom w:val="none" w:sz="0" w:space="0" w:color="auto"/>
        <w:right w:val="none" w:sz="0" w:space="0" w:color="auto"/>
      </w:divBdr>
    </w:div>
    <w:div w:id="1791819929">
      <w:bodyDiv w:val="1"/>
      <w:marLeft w:val="0"/>
      <w:marRight w:val="0"/>
      <w:marTop w:val="0"/>
      <w:marBottom w:val="0"/>
      <w:divBdr>
        <w:top w:val="none" w:sz="0" w:space="0" w:color="auto"/>
        <w:left w:val="none" w:sz="0" w:space="0" w:color="auto"/>
        <w:bottom w:val="none" w:sz="0" w:space="0" w:color="auto"/>
        <w:right w:val="none" w:sz="0" w:space="0" w:color="auto"/>
      </w:divBdr>
    </w:div>
    <w:div w:id="1795294017">
      <w:bodyDiv w:val="1"/>
      <w:marLeft w:val="0"/>
      <w:marRight w:val="0"/>
      <w:marTop w:val="0"/>
      <w:marBottom w:val="0"/>
      <w:divBdr>
        <w:top w:val="none" w:sz="0" w:space="0" w:color="auto"/>
        <w:left w:val="none" w:sz="0" w:space="0" w:color="auto"/>
        <w:bottom w:val="none" w:sz="0" w:space="0" w:color="auto"/>
        <w:right w:val="none" w:sz="0" w:space="0" w:color="auto"/>
      </w:divBdr>
    </w:div>
    <w:div w:id="1801222165">
      <w:bodyDiv w:val="1"/>
      <w:marLeft w:val="0"/>
      <w:marRight w:val="0"/>
      <w:marTop w:val="0"/>
      <w:marBottom w:val="0"/>
      <w:divBdr>
        <w:top w:val="none" w:sz="0" w:space="0" w:color="auto"/>
        <w:left w:val="none" w:sz="0" w:space="0" w:color="auto"/>
        <w:bottom w:val="none" w:sz="0" w:space="0" w:color="auto"/>
        <w:right w:val="none" w:sz="0" w:space="0" w:color="auto"/>
      </w:divBdr>
    </w:div>
    <w:div w:id="1801916985">
      <w:bodyDiv w:val="1"/>
      <w:marLeft w:val="0"/>
      <w:marRight w:val="0"/>
      <w:marTop w:val="0"/>
      <w:marBottom w:val="0"/>
      <w:divBdr>
        <w:top w:val="none" w:sz="0" w:space="0" w:color="auto"/>
        <w:left w:val="none" w:sz="0" w:space="0" w:color="auto"/>
        <w:bottom w:val="none" w:sz="0" w:space="0" w:color="auto"/>
        <w:right w:val="none" w:sz="0" w:space="0" w:color="auto"/>
      </w:divBdr>
    </w:div>
    <w:div w:id="1803304973">
      <w:bodyDiv w:val="1"/>
      <w:marLeft w:val="0"/>
      <w:marRight w:val="0"/>
      <w:marTop w:val="0"/>
      <w:marBottom w:val="0"/>
      <w:divBdr>
        <w:top w:val="none" w:sz="0" w:space="0" w:color="auto"/>
        <w:left w:val="none" w:sz="0" w:space="0" w:color="auto"/>
        <w:bottom w:val="none" w:sz="0" w:space="0" w:color="auto"/>
        <w:right w:val="none" w:sz="0" w:space="0" w:color="auto"/>
      </w:divBdr>
    </w:div>
    <w:div w:id="1803497783">
      <w:bodyDiv w:val="1"/>
      <w:marLeft w:val="0"/>
      <w:marRight w:val="0"/>
      <w:marTop w:val="0"/>
      <w:marBottom w:val="0"/>
      <w:divBdr>
        <w:top w:val="none" w:sz="0" w:space="0" w:color="auto"/>
        <w:left w:val="none" w:sz="0" w:space="0" w:color="auto"/>
        <w:bottom w:val="none" w:sz="0" w:space="0" w:color="auto"/>
        <w:right w:val="none" w:sz="0" w:space="0" w:color="auto"/>
      </w:divBdr>
    </w:div>
    <w:div w:id="1813016470">
      <w:bodyDiv w:val="1"/>
      <w:marLeft w:val="0"/>
      <w:marRight w:val="0"/>
      <w:marTop w:val="0"/>
      <w:marBottom w:val="0"/>
      <w:divBdr>
        <w:top w:val="none" w:sz="0" w:space="0" w:color="auto"/>
        <w:left w:val="none" w:sz="0" w:space="0" w:color="auto"/>
        <w:bottom w:val="none" w:sz="0" w:space="0" w:color="auto"/>
        <w:right w:val="none" w:sz="0" w:space="0" w:color="auto"/>
      </w:divBdr>
    </w:div>
    <w:div w:id="1815444394">
      <w:bodyDiv w:val="1"/>
      <w:marLeft w:val="0"/>
      <w:marRight w:val="0"/>
      <w:marTop w:val="0"/>
      <w:marBottom w:val="0"/>
      <w:divBdr>
        <w:top w:val="none" w:sz="0" w:space="0" w:color="auto"/>
        <w:left w:val="none" w:sz="0" w:space="0" w:color="auto"/>
        <w:bottom w:val="none" w:sz="0" w:space="0" w:color="auto"/>
        <w:right w:val="none" w:sz="0" w:space="0" w:color="auto"/>
      </w:divBdr>
    </w:div>
    <w:div w:id="1815562745">
      <w:bodyDiv w:val="1"/>
      <w:marLeft w:val="0"/>
      <w:marRight w:val="0"/>
      <w:marTop w:val="0"/>
      <w:marBottom w:val="0"/>
      <w:divBdr>
        <w:top w:val="none" w:sz="0" w:space="0" w:color="auto"/>
        <w:left w:val="none" w:sz="0" w:space="0" w:color="auto"/>
        <w:bottom w:val="none" w:sz="0" w:space="0" w:color="auto"/>
        <w:right w:val="none" w:sz="0" w:space="0" w:color="auto"/>
      </w:divBdr>
    </w:div>
    <w:div w:id="1825930853">
      <w:bodyDiv w:val="1"/>
      <w:marLeft w:val="0"/>
      <w:marRight w:val="0"/>
      <w:marTop w:val="0"/>
      <w:marBottom w:val="0"/>
      <w:divBdr>
        <w:top w:val="none" w:sz="0" w:space="0" w:color="auto"/>
        <w:left w:val="none" w:sz="0" w:space="0" w:color="auto"/>
        <w:bottom w:val="none" w:sz="0" w:space="0" w:color="auto"/>
        <w:right w:val="none" w:sz="0" w:space="0" w:color="auto"/>
      </w:divBdr>
    </w:div>
    <w:div w:id="1832519255">
      <w:bodyDiv w:val="1"/>
      <w:marLeft w:val="0"/>
      <w:marRight w:val="0"/>
      <w:marTop w:val="0"/>
      <w:marBottom w:val="0"/>
      <w:divBdr>
        <w:top w:val="none" w:sz="0" w:space="0" w:color="auto"/>
        <w:left w:val="none" w:sz="0" w:space="0" w:color="auto"/>
        <w:bottom w:val="none" w:sz="0" w:space="0" w:color="auto"/>
        <w:right w:val="none" w:sz="0" w:space="0" w:color="auto"/>
      </w:divBdr>
    </w:div>
    <w:div w:id="1833370617">
      <w:bodyDiv w:val="1"/>
      <w:marLeft w:val="0"/>
      <w:marRight w:val="0"/>
      <w:marTop w:val="0"/>
      <w:marBottom w:val="0"/>
      <w:divBdr>
        <w:top w:val="none" w:sz="0" w:space="0" w:color="auto"/>
        <w:left w:val="none" w:sz="0" w:space="0" w:color="auto"/>
        <w:bottom w:val="none" w:sz="0" w:space="0" w:color="auto"/>
        <w:right w:val="none" w:sz="0" w:space="0" w:color="auto"/>
      </w:divBdr>
    </w:div>
    <w:div w:id="1837185159">
      <w:bodyDiv w:val="1"/>
      <w:marLeft w:val="0"/>
      <w:marRight w:val="0"/>
      <w:marTop w:val="0"/>
      <w:marBottom w:val="0"/>
      <w:divBdr>
        <w:top w:val="none" w:sz="0" w:space="0" w:color="auto"/>
        <w:left w:val="none" w:sz="0" w:space="0" w:color="auto"/>
        <w:bottom w:val="none" w:sz="0" w:space="0" w:color="auto"/>
        <w:right w:val="none" w:sz="0" w:space="0" w:color="auto"/>
      </w:divBdr>
    </w:div>
    <w:div w:id="1837572104">
      <w:bodyDiv w:val="1"/>
      <w:marLeft w:val="0"/>
      <w:marRight w:val="0"/>
      <w:marTop w:val="0"/>
      <w:marBottom w:val="0"/>
      <w:divBdr>
        <w:top w:val="none" w:sz="0" w:space="0" w:color="auto"/>
        <w:left w:val="none" w:sz="0" w:space="0" w:color="auto"/>
        <w:bottom w:val="none" w:sz="0" w:space="0" w:color="auto"/>
        <w:right w:val="none" w:sz="0" w:space="0" w:color="auto"/>
      </w:divBdr>
    </w:div>
    <w:div w:id="1841430970">
      <w:bodyDiv w:val="1"/>
      <w:marLeft w:val="0"/>
      <w:marRight w:val="0"/>
      <w:marTop w:val="0"/>
      <w:marBottom w:val="0"/>
      <w:divBdr>
        <w:top w:val="none" w:sz="0" w:space="0" w:color="auto"/>
        <w:left w:val="none" w:sz="0" w:space="0" w:color="auto"/>
        <w:bottom w:val="none" w:sz="0" w:space="0" w:color="auto"/>
        <w:right w:val="none" w:sz="0" w:space="0" w:color="auto"/>
      </w:divBdr>
    </w:div>
    <w:div w:id="1842575715">
      <w:bodyDiv w:val="1"/>
      <w:marLeft w:val="0"/>
      <w:marRight w:val="0"/>
      <w:marTop w:val="0"/>
      <w:marBottom w:val="0"/>
      <w:divBdr>
        <w:top w:val="none" w:sz="0" w:space="0" w:color="auto"/>
        <w:left w:val="none" w:sz="0" w:space="0" w:color="auto"/>
        <w:bottom w:val="none" w:sz="0" w:space="0" w:color="auto"/>
        <w:right w:val="none" w:sz="0" w:space="0" w:color="auto"/>
      </w:divBdr>
    </w:div>
    <w:div w:id="1844709222">
      <w:bodyDiv w:val="1"/>
      <w:marLeft w:val="0"/>
      <w:marRight w:val="0"/>
      <w:marTop w:val="0"/>
      <w:marBottom w:val="0"/>
      <w:divBdr>
        <w:top w:val="none" w:sz="0" w:space="0" w:color="auto"/>
        <w:left w:val="none" w:sz="0" w:space="0" w:color="auto"/>
        <w:bottom w:val="none" w:sz="0" w:space="0" w:color="auto"/>
        <w:right w:val="none" w:sz="0" w:space="0" w:color="auto"/>
      </w:divBdr>
    </w:div>
    <w:div w:id="1856068978">
      <w:bodyDiv w:val="1"/>
      <w:marLeft w:val="0"/>
      <w:marRight w:val="0"/>
      <w:marTop w:val="0"/>
      <w:marBottom w:val="0"/>
      <w:divBdr>
        <w:top w:val="none" w:sz="0" w:space="0" w:color="auto"/>
        <w:left w:val="none" w:sz="0" w:space="0" w:color="auto"/>
        <w:bottom w:val="none" w:sz="0" w:space="0" w:color="auto"/>
        <w:right w:val="none" w:sz="0" w:space="0" w:color="auto"/>
      </w:divBdr>
    </w:div>
    <w:div w:id="1858231970">
      <w:bodyDiv w:val="1"/>
      <w:marLeft w:val="0"/>
      <w:marRight w:val="0"/>
      <w:marTop w:val="0"/>
      <w:marBottom w:val="0"/>
      <w:divBdr>
        <w:top w:val="none" w:sz="0" w:space="0" w:color="auto"/>
        <w:left w:val="none" w:sz="0" w:space="0" w:color="auto"/>
        <w:bottom w:val="none" w:sz="0" w:space="0" w:color="auto"/>
        <w:right w:val="none" w:sz="0" w:space="0" w:color="auto"/>
      </w:divBdr>
    </w:div>
    <w:div w:id="1868568668">
      <w:bodyDiv w:val="1"/>
      <w:marLeft w:val="0"/>
      <w:marRight w:val="0"/>
      <w:marTop w:val="0"/>
      <w:marBottom w:val="0"/>
      <w:divBdr>
        <w:top w:val="none" w:sz="0" w:space="0" w:color="auto"/>
        <w:left w:val="none" w:sz="0" w:space="0" w:color="auto"/>
        <w:bottom w:val="none" w:sz="0" w:space="0" w:color="auto"/>
        <w:right w:val="none" w:sz="0" w:space="0" w:color="auto"/>
      </w:divBdr>
    </w:div>
    <w:div w:id="1878228984">
      <w:bodyDiv w:val="1"/>
      <w:marLeft w:val="0"/>
      <w:marRight w:val="0"/>
      <w:marTop w:val="0"/>
      <w:marBottom w:val="0"/>
      <w:divBdr>
        <w:top w:val="none" w:sz="0" w:space="0" w:color="auto"/>
        <w:left w:val="none" w:sz="0" w:space="0" w:color="auto"/>
        <w:bottom w:val="none" w:sz="0" w:space="0" w:color="auto"/>
        <w:right w:val="none" w:sz="0" w:space="0" w:color="auto"/>
      </w:divBdr>
    </w:div>
    <w:div w:id="1881626703">
      <w:bodyDiv w:val="1"/>
      <w:marLeft w:val="0"/>
      <w:marRight w:val="0"/>
      <w:marTop w:val="0"/>
      <w:marBottom w:val="0"/>
      <w:divBdr>
        <w:top w:val="none" w:sz="0" w:space="0" w:color="auto"/>
        <w:left w:val="none" w:sz="0" w:space="0" w:color="auto"/>
        <w:bottom w:val="none" w:sz="0" w:space="0" w:color="auto"/>
        <w:right w:val="none" w:sz="0" w:space="0" w:color="auto"/>
      </w:divBdr>
    </w:div>
    <w:div w:id="1882589576">
      <w:bodyDiv w:val="1"/>
      <w:marLeft w:val="0"/>
      <w:marRight w:val="0"/>
      <w:marTop w:val="0"/>
      <w:marBottom w:val="0"/>
      <w:divBdr>
        <w:top w:val="none" w:sz="0" w:space="0" w:color="auto"/>
        <w:left w:val="none" w:sz="0" w:space="0" w:color="auto"/>
        <w:bottom w:val="none" w:sz="0" w:space="0" w:color="auto"/>
        <w:right w:val="none" w:sz="0" w:space="0" w:color="auto"/>
      </w:divBdr>
    </w:div>
    <w:div w:id="1885289858">
      <w:bodyDiv w:val="1"/>
      <w:marLeft w:val="0"/>
      <w:marRight w:val="0"/>
      <w:marTop w:val="0"/>
      <w:marBottom w:val="0"/>
      <w:divBdr>
        <w:top w:val="none" w:sz="0" w:space="0" w:color="auto"/>
        <w:left w:val="none" w:sz="0" w:space="0" w:color="auto"/>
        <w:bottom w:val="none" w:sz="0" w:space="0" w:color="auto"/>
        <w:right w:val="none" w:sz="0" w:space="0" w:color="auto"/>
      </w:divBdr>
    </w:div>
    <w:div w:id="1885558307">
      <w:bodyDiv w:val="1"/>
      <w:marLeft w:val="0"/>
      <w:marRight w:val="0"/>
      <w:marTop w:val="0"/>
      <w:marBottom w:val="0"/>
      <w:divBdr>
        <w:top w:val="none" w:sz="0" w:space="0" w:color="auto"/>
        <w:left w:val="none" w:sz="0" w:space="0" w:color="auto"/>
        <w:bottom w:val="none" w:sz="0" w:space="0" w:color="auto"/>
        <w:right w:val="none" w:sz="0" w:space="0" w:color="auto"/>
      </w:divBdr>
    </w:div>
    <w:div w:id="1886454008">
      <w:bodyDiv w:val="1"/>
      <w:marLeft w:val="0"/>
      <w:marRight w:val="0"/>
      <w:marTop w:val="0"/>
      <w:marBottom w:val="0"/>
      <w:divBdr>
        <w:top w:val="none" w:sz="0" w:space="0" w:color="auto"/>
        <w:left w:val="none" w:sz="0" w:space="0" w:color="auto"/>
        <w:bottom w:val="none" w:sz="0" w:space="0" w:color="auto"/>
        <w:right w:val="none" w:sz="0" w:space="0" w:color="auto"/>
      </w:divBdr>
    </w:div>
    <w:div w:id="1887720153">
      <w:bodyDiv w:val="1"/>
      <w:marLeft w:val="0"/>
      <w:marRight w:val="0"/>
      <w:marTop w:val="0"/>
      <w:marBottom w:val="0"/>
      <w:divBdr>
        <w:top w:val="none" w:sz="0" w:space="0" w:color="auto"/>
        <w:left w:val="none" w:sz="0" w:space="0" w:color="auto"/>
        <w:bottom w:val="none" w:sz="0" w:space="0" w:color="auto"/>
        <w:right w:val="none" w:sz="0" w:space="0" w:color="auto"/>
      </w:divBdr>
    </w:div>
    <w:div w:id="1889367737">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11036318">
      <w:bodyDiv w:val="1"/>
      <w:marLeft w:val="0"/>
      <w:marRight w:val="0"/>
      <w:marTop w:val="0"/>
      <w:marBottom w:val="0"/>
      <w:divBdr>
        <w:top w:val="none" w:sz="0" w:space="0" w:color="auto"/>
        <w:left w:val="none" w:sz="0" w:space="0" w:color="auto"/>
        <w:bottom w:val="none" w:sz="0" w:space="0" w:color="auto"/>
        <w:right w:val="none" w:sz="0" w:space="0" w:color="auto"/>
      </w:divBdr>
    </w:div>
    <w:div w:id="1911192072">
      <w:bodyDiv w:val="1"/>
      <w:marLeft w:val="0"/>
      <w:marRight w:val="0"/>
      <w:marTop w:val="0"/>
      <w:marBottom w:val="0"/>
      <w:divBdr>
        <w:top w:val="none" w:sz="0" w:space="0" w:color="auto"/>
        <w:left w:val="none" w:sz="0" w:space="0" w:color="auto"/>
        <w:bottom w:val="none" w:sz="0" w:space="0" w:color="auto"/>
        <w:right w:val="none" w:sz="0" w:space="0" w:color="auto"/>
      </w:divBdr>
    </w:div>
    <w:div w:id="1913156964">
      <w:bodyDiv w:val="1"/>
      <w:marLeft w:val="0"/>
      <w:marRight w:val="0"/>
      <w:marTop w:val="0"/>
      <w:marBottom w:val="0"/>
      <w:divBdr>
        <w:top w:val="none" w:sz="0" w:space="0" w:color="auto"/>
        <w:left w:val="none" w:sz="0" w:space="0" w:color="auto"/>
        <w:bottom w:val="none" w:sz="0" w:space="0" w:color="auto"/>
        <w:right w:val="none" w:sz="0" w:space="0" w:color="auto"/>
      </w:divBdr>
    </w:div>
    <w:div w:id="1918202797">
      <w:bodyDiv w:val="1"/>
      <w:marLeft w:val="0"/>
      <w:marRight w:val="0"/>
      <w:marTop w:val="0"/>
      <w:marBottom w:val="0"/>
      <w:divBdr>
        <w:top w:val="none" w:sz="0" w:space="0" w:color="auto"/>
        <w:left w:val="none" w:sz="0" w:space="0" w:color="auto"/>
        <w:bottom w:val="none" w:sz="0" w:space="0" w:color="auto"/>
        <w:right w:val="none" w:sz="0" w:space="0" w:color="auto"/>
      </w:divBdr>
    </w:div>
    <w:div w:id="1919897275">
      <w:bodyDiv w:val="1"/>
      <w:marLeft w:val="0"/>
      <w:marRight w:val="0"/>
      <w:marTop w:val="0"/>
      <w:marBottom w:val="0"/>
      <w:divBdr>
        <w:top w:val="none" w:sz="0" w:space="0" w:color="auto"/>
        <w:left w:val="none" w:sz="0" w:space="0" w:color="auto"/>
        <w:bottom w:val="none" w:sz="0" w:space="0" w:color="auto"/>
        <w:right w:val="none" w:sz="0" w:space="0" w:color="auto"/>
      </w:divBdr>
    </w:div>
    <w:div w:id="1920211720">
      <w:bodyDiv w:val="1"/>
      <w:marLeft w:val="0"/>
      <w:marRight w:val="0"/>
      <w:marTop w:val="0"/>
      <w:marBottom w:val="0"/>
      <w:divBdr>
        <w:top w:val="none" w:sz="0" w:space="0" w:color="auto"/>
        <w:left w:val="none" w:sz="0" w:space="0" w:color="auto"/>
        <w:bottom w:val="none" w:sz="0" w:space="0" w:color="auto"/>
        <w:right w:val="none" w:sz="0" w:space="0" w:color="auto"/>
      </w:divBdr>
    </w:div>
    <w:div w:id="1930625672">
      <w:bodyDiv w:val="1"/>
      <w:marLeft w:val="0"/>
      <w:marRight w:val="0"/>
      <w:marTop w:val="0"/>
      <w:marBottom w:val="0"/>
      <w:divBdr>
        <w:top w:val="none" w:sz="0" w:space="0" w:color="auto"/>
        <w:left w:val="none" w:sz="0" w:space="0" w:color="auto"/>
        <w:bottom w:val="none" w:sz="0" w:space="0" w:color="auto"/>
        <w:right w:val="none" w:sz="0" w:space="0" w:color="auto"/>
      </w:divBdr>
    </w:div>
    <w:div w:id="1932930156">
      <w:bodyDiv w:val="1"/>
      <w:marLeft w:val="0"/>
      <w:marRight w:val="0"/>
      <w:marTop w:val="0"/>
      <w:marBottom w:val="0"/>
      <w:divBdr>
        <w:top w:val="none" w:sz="0" w:space="0" w:color="auto"/>
        <w:left w:val="none" w:sz="0" w:space="0" w:color="auto"/>
        <w:bottom w:val="none" w:sz="0" w:space="0" w:color="auto"/>
        <w:right w:val="none" w:sz="0" w:space="0" w:color="auto"/>
      </w:divBdr>
    </w:div>
    <w:div w:id="1933663019">
      <w:bodyDiv w:val="1"/>
      <w:marLeft w:val="0"/>
      <w:marRight w:val="0"/>
      <w:marTop w:val="0"/>
      <w:marBottom w:val="0"/>
      <w:divBdr>
        <w:top w:val="none" w:sz="0" w:space="0" w:color="auto"/>
        <w:left w:val="none" w:sz="0" w:space="0" w:color="auto"/>
        <w:bottom w:val="none" w:sz="0" w:space="0" w:color="auto"/>
        <w:right w:val="none" w:sz="0" w:space="0" w:color="auto"/>
      </w:divBdr>
    </w:div>
    <w:div w:id="1934851430">
      <w:bodyDiv w:val="1"/>
      <w:marLeft w:val="0"/>
      <w:marRight w:val="0"/>
      <w:marTop w:val="0"/>
      <w:marBottom w:val="0"/>
      <w:divBdr>
        <w:top w:val="none" w:sz="0" w:space="0" w:color="auto"/>
        <w:left w:val="none" w:sz="0" w:space="0" w:color="auto"/>
        <w:bottom w:val="none" w:sz="0" w:space="0" w:color="auto"/>
        <w:right w:val="none" w:sz="0" w:space="0" w:color="auto"/>
      </w:divBdr>
    </w:div>
    <w:div w:id="1940482376">
      <w:bodyDiv w:val="1"/>
      <w:marLeft w:val="0"/>
      <w:marRight w:val="0"/>
      <w:marTop w:val="0"/>
      <w:marBottom w:val="0"/>
      <w:divBdr>
        <w:top w:val="none" w:sz="0" w:space="0" w:color="auto"/>
        <w:left w:val="none" w:sz="0" w:space="0" w:color="auto"/>
        <w:bottom w:val="none" w:sz="0" w:space="0" w:color="auto"/>
        <w:right w:val="none" w:sz="0" w:space="0" w:color="auto"/>
      </w:divBdr>
    </w:div>
    <w:div w:id="1942375391">
      <w:bodyDiv w:val="1"/>
      <w:marLeft w:val="0"/>
      <w:marRight w:val="0"/>
      <w:marTop w:val="0"/>
      <w:marBottom w:val="0"/>
      <w:divBdr>
        <w:top w:val="none" w:sz="0" w:space="0" w:color="auto"/>
        <w:left w:val="none" w:sz="0" w:space="0" w:color="auto"/>
        <w:bottom w:val="none" w:sz="0" w:space="0" w:color="auto"/>
        <w:right w:val="none" w:sz="0" w:space="0" w:color="auto"/>
      </w:divBdr>
    </w:div>
    <w:div w:id="1948275601">
      <w:bodyDiv w:val="1"/>
      <w:marLeft w:val="0"/>
      <w:marRight w:val="0"/>
      <w:marTop w:val="0"/>
      <w:marBottom w:val="0"/>
      <w:divBdr>
        <w:top w:val="none" w:sz="0" w:space="0" w:color="auto"/>
        <w:left w:val="none" w:sz="0" w:space="0" w:color="auto"/>
        <w:bottom w:val="none" w:sz="0" w:space="0" w:color="auto"/>
        <w:right w:val="none" w:sz="0" w:space="0" w:color="auto"/>
      </w:divBdr>
    </w:div>
    <w:div w:id="1950046218">
      <w:bodyDiv w:val="1"/>
      <w:marLeft w:val="0"/>
      <w:marRight w:val="0"/>
      <w:marTop w:val="0"/>
      <w:marBottom w:val="0"/>
      <w:divBdr>
        <w:top w:val="none" w:sz="0" w:space="0" w:color="auto"/>
        <w:left w:val="none" w:sz="0" w:space="0" w:color="auto"/>
        <w:bottom w:val="none" w:sz="0" w:space="0" w:color="auto"/>
        <w:right w:val="none" w:sz="0" w:space="0" w:color="auto"/>
      </w:divBdr>
    </w:div>
    <w:div w:id="1951427595">
      <w:bodyDiv w:val="1"/>
      <w:marLeft w:val="0"/>
      <w:marRight w:val="0"/>
      <w:marTop w:val="0"/>
      <w:marBottom w:val="0"/>
      <w:divBdr>
        <w:top w:val="none" w:sz="0" w:space="0" w:color="auto"/>
        <w:left w:val="none" w:sz="0" w:space="0" w:color="auto"/>
        <w:bottom w:val="none" w:sz="0" w:space="0" w:color="auto"/>
        <w:right w:val="none" w:sz="0" w:space="0" w:color="auto"/>
      </w:divBdr>
    </w:div>
    <w:div w:id="1962688577">
      <w:bodyDiv w:val="1"/>
      <w:marLeft w:val="0"/>
      <w:marRight w:val="0"/>
      <w:marTop w:val="0"/>
      <w:marBottom w:val="0"/>
      <w:divBdr>
        <w:top w:val="none" w:sz="0" w:space="0" w:color="auto"/>
        <w:left w:val="none" w:sz="0" w:space="0" w:color="auto"/>
        <w:bottom w:val="none" w:sz="0" w:space="0" w:color="auto"/>
        <w:right w:val="none" w:sz="0" w:space="0" w:color="auto"/>
      </w:divBdr>
    </w:div>
    <w:div w:id="1968662743">
      <w:bodyDiv w:val="1"/>
      <w:marLeft w:val="0"/>
      <w:marRight w:val="0"/>
      <w:marTop w:val="0"/>
      <w:marBottom w:val="0"/>
      <w:divBdr>
        <w:top w:val="none" w:sz="0" w:space="0" w:color="auto"/>
        <w:left w:val="none" w:sz="0" w:space="0" w:color="auto"/>
        <w:bottom w:val="none" w:sz="0" w:space="0" w:color="auto"/>
        <w:right w:val="none" w:sz="0" w:space="0" w:color="auto"/>
      </w:divBdr>
    </w:div>
    <w:div w:id="1973974203">
      <w:bodyDiv w:val="1"/>
      <w:marLeft w:val="0"/>
      <w:marRight w:val="0"/>
      <w:marTop w:val="0"/>
      <w:marBottom w:val="0"/>
      <w:divBdr>
        <w:top w:val="none" w:sz="0" w:space="0" w:color="auto"/>
        <w:left w:val="none" w:sz="0" w:space="0" w:color="auto"/>
        <w:bottom w:val="none" w:sz="0" w:space="0" w:color="auto"/>
        <w:right w:val="none" w:sz="0" w:space="0" w:color="auto"/>
      </w:divBdr>
    </w:div>
    <w:div w:id="1990092074">
      <w:bodyDiv w:val="1"/>
      <w:marLeft w:val="0"/>
      <w:marRight w:val="0"/>
      <w:marTop w:val="0"/>
      <w:marBottom w:val="0"/>
      <w:divBdr>
        <w:top w:val="none" w:sz="0" w:space="0" w:color="auto"/>
        <w:left w:val="none" w:sz="0" w:space="0" w:color="auto"/>
        <w:bottom w:val="none" w:sz="0" w:space="0" w:color="auto"/>
        <w:right w:val="none" w:sz="0" w:space="0" w:color="auto"/>
      </w:divBdr>
    </w:div>
    <w:div w:id="1990742362">
      <w:bodyDiv w:val="1"/>
      <w:marLeft w:val="0"/>
      <w:marRight w:val="0"/>
      <w:marTop w:val="0"/>
      <w:marBottom w:val="0"/>
      <w:divBdr>
        <w:top w:val="none" w:sz="0" w:space="0" w:color="auto"/>
        <w:left w:val="none" w:sz="0" w:space="0" w:color="auto"/>
        <w:bottom w:val="none" w:sz="0" w:space="0" w:color="auto"/>
        <w:right w:val="none" w:sz="0" w:space="0" w:color="auto"/>
      </w:divBdr>
    </w:div>
    <w:div w:id="1992059942">
      <w:bodyDiv w:val="1"/>
      <w:marLeft w:val="0"/>
      <w:marRight w:val="0"/>
      <w:marTop w:val="0"/>
      <w:marBottom w:val="0"/>
      <w:divBdr>
        <w:top w:val="none" w:sz="0" w:space="0" w:color="auto"/>
        <w:left w:val="none" w:sz="0" w:space="0" w:color="auto"/>
        <w:bottom w:val="none" w:sz="0" w:space="0" w:color="auto"/>
        <w:right w:val="none" w:sz="0" w:space="0" w:color="auto"/>
      </w:divBdr>
    </w:div>
    <w:div w:id="2003776428">
      <w:bodyDiv w:val="1"/>
      <w:marLeft w:val="0"/>
      <w:marRight w:val="0"/>
      <w:marTop w:val="0"/>
      <w:marBottom w:val="0"/>
      <w:divBdr>
        <w:top w:val="none" w:sz="0" w:space="0" w:color="auto"/>
        <w:left w:val="none" w:sz="0" w:space="0" w:color="auto"/>
        <w:bottom w:val="none" w:sz="0" w:space="0" w:color="auto"/>
        <w:right w:val="none" w:sz="0" w:space="0" w:color="auto"/>
      </w:divBdr>
    </w:div>
    <w:div w:id="2009287111">
      <w:bodyDiv w:val="1"/>
      <w:marLeft w:val="0"/>
      <w:marRight w:val="0"/>
      <w:marTop w:val="0"/>
      <w:marBottom w:val="0"/>
      <w:divBdr>
        <w:top w:val="none" w:sz="0" w:space="0" w:color="auto"/>
        <w:left w:val="none" w:sz="0" w:space="0" w:color="auto"/>
        <w:bottom w:val="none" w:sz="0" w:space="0" w:color="auto"/>
        <w:right w:val="none" w:sz="0" w:space="0" w:color="auto"/>
      </w:divBdr>
    </w:div>
    <w:div w:id="2009868431">
      <w:bodyDiv w:val="1"/>
      <w:marLeft w:val="0"/>
      <w:marRight w:val="0"/>
      <w:marTop w:val="0"/>
      <w:marBottom w:val="0"/>
      <w:divBdr>
        <w:top w:val="none" w:sz="0" w:space="0" w:color="auto"/>
        <w:left w:val="none" w:sz="0" w:space="0" w:color="auto"/>
        <w:bottom w:val="none" w:sz="0" w:space="0" w:color="auto"/>
        <w:right w:val="none" w:sz="0" w:space="0" w:color="auto"/>
      </w:divBdr>
    </w:div>
    <w:div w:id="2011788213">
      <w:bodyDiv w:val="1"/>
      <w:marLeft w:val="0"/>
      <w:marRight w:val="0"/>
      <w:marTop w:val="0"/>
      <w:marBottom w:val="0"/>
      <w:divBdr>
        <w:top w:val="none" w:sz="0" w:space="0" w:color="auto"/>
        <w:left w:val="none" w:sz="0" w:space="0" w:color="auto"/>
        <w:bottom w:val="none" w:sz="0" w:space="0" w:color="auto"/>
        <w:right w:val="none" w:sz="0" w:space="0" w:color="auto"/>
      </w:divBdr>
    </w:div>
    <w:div w:id="2012945711">
      <w:bodyDiv w:val="1"/>
      <w:marLeft w:val="0"/>
      <w:marRight w:val="0"/>
      <w:marTop w:val="0"/>
      <w:marBottom w:val="0"/>
      <w:divBdr>
        <w:top w:val="none" w:sz="0" w:space="0" w:color="auto"/>
        <w:left w:val="none" w:sz="0" w:space="0" w:color="auto"/>
        <w:bottom w:val="none" w:sz="0" w:space="0" w:color="auto"/>
        <w:right w:val="none" w:sz="0" w:space="0" w:color="auto"/>
      </w:divBdr>
    </w:div>
    <w:div w:id="2014606493">
      <w:bodyDiv w:val="1"/>
      <w:marLeft w:val="0"/>
      <w:marRight w:val="0"/>
      <w:marTop w:val="0"/>
      <w:marBottom w:val="0"/>
      <w:divBdr>
        <w:top w:val="none" w:sz="0" w:space="0" w:color="auto"/>
        <w:left w:val="none" w:sz="0" w:space="0" w:color="auto"/>
        <w:bottom w:val="none" w:sz="0" w:space="0" w:color="auto"/>
        <w:right w:val="none" w:sz="0" w:space="0" w:color="auto"/>
      </w:divBdr>
    </w:div>
    <w:div w:id="2016568270">
      <w:bodyDiv w:val="1"/>
      <w:marLeft w:val="0"/>
      <w:marRight w:val="0"/>
      <w:marTop w:val="0"/>
      <w:marBottom w:val="0"/>
      <w:divBdr>
        <w:top w:val="none" w:sz="0" w:space="0" w:color="auto"/>
        <w:left w:val="none" w:sz="0" w:space="0" w:color="auto"/>
        <w:bottom w:val="none" w:sz="0" w:space="0" w:color="auto"/>
        <w:right w:val="none" w:sz="0" w:space="0" w:color="auto"/>
      </w:divBdr>
    </w:div>
    <w:div w:id="2022967812">
      <w:bodyDiv w:val="1"/>
      <w:marLeft w:val="0"/>
      <w:marRight w:val="0"/>
      <w:marTop w:val="0"/>
      <w:marBottom w:val="0"/>
      <w:divBdr>
        <w:top w:val="none" w:sz="0" w:space="0" w:color="auto"/>
        <w:left w:val="none" w:sz="0" w:space="0" w:color="auto"/>
        <w:bottom w:val="none" w:sz="0" w:space="0" w:color="auto"/>
        <w:right w:val="none" w:sz="0" w:space="0" w:color="auto"/>
      </w:divBdr>
    </w:div>
    <w:div w:id="2026010568">
      <w:bodyDiv w:val="1"/>
      <w:marLeft w:val="0"/>
      <w:marRight w:val="0"/>
      <w:marTop w:val="0"/>
      <w:marBottom w:val="0"/>
      <w:divBdr>
        <w:top w:val="none" w:sz="0" w:space="0" w:color="auto"/>
        <w:left w:val="none" w:sz="0" w:space="0" w:color="auto"/>
        <w:bottom w:val="none" w:sz="0" w:space="0" w:color="auto"/>
        <w:right w:val="none" w:sz="0" w:space="0" w:color="auto"/>
      </w:divBdr>
    </w:div>
    <w:div w:id="2026322454">
      <w:bodyDiv w:val="1"/>
      <w:marLeft w:val="0"/>
      <w:marRight w:val="0"/>
      <w:marTop w:val="0"/>
      <w:marBottom w:val="0"/>
      <w:divBdr>
        <w:top w:val="none" w:sz="0" w:space="0" w:color="auto"/>
        <w:left w:val="none" w:sz="0" w:space="0" w:color="auto"/>
        <w:bottom w:val="none" w:sz="0" w:space="0" w:color="auto"/>
        <w:right w:val="none" w:sz="0" w:space="0" w:color="auto"/>
      </w:divBdr>
    </w:div>
    <w:div w:id="2030636700">
      <w:bodyDiv w:val="1"/>
      <w:marLeft w:val="0"/>
      <w:marRight w:val="0"/>
      <w:marTop w:val="0"/>
      <w:marBottom w:val="0"/>
      <w:divBdr>
        <w:top w:val="none" w:sz="0" w:space="0" w:color="auto"/>
        <w:left w:val="none" w:sz="0" w:space="0" w:color="auto"/>
        <w:bottom w:val="none" w:sz="0" w:space="0" w:color="auto"/>
        <w:right w:val="none" w:sz="0" w:space="0" w:color="auto"/>
      </w:divBdr>
    </w:div>
    <w:div w:id="2033065400">
      <w:bodyDiv w:val="1"/>
      <w:marLeft w:val="0"/>
      <w:marRight w:val="0"/>
      <w:marTop w:val="0"/>
      <w:marBottom w:val="0"/>
      <w:divBdr>
        <w:top w:val="none" w:sz="0" w:space="0" w:color="auto"/>
        <w:left w:val="none" w:sz="0" w:space="0" w:color="auto"/>
        <w:bottom w:val="none" w:sz="0" w:space="0" w:color="auto"/>
        <w:right w:val="none" w:sz="0" w:space="0" w:color="auto"/>
      </w:divBdr>
    </w:div>
    <w:div w:id="2037392070">
      <w:bodyDiv w:val="1"/>
      <w:marLeft w:val="0"/>
      <w:marRight w:val="0"/>
      <w:marTop w:val="0"/>
      <w:marBottom w:val="0"/>
      <w:divBdr>
        <w:top w:val="none" w:sz="0" w:space="0" w:color="auto"/>
        <w:left w:val="none" w:sz="0" w:space="0" w:color="auto"/>
        <w:bottom w:val="none" w:sz="0" w:space="0" w:color="auto"/>
        <w:right w:val="none" w:sz="0" w:space="0" w:color="auto"/>
      </w:divBdr>
    </w:div>
    <w:div w:id="2038381804">
      <w:bodyDiv w:val="1"/>
      <w:marLeft w:val="0"/>
      <w:marRight w:val="0"/>
      <w:marTop w:val="0"/>
      <w:marBottom w:val="0"/>
      <w:divBdr>
        <w:top w:val="none" w:sz="0" w:space="0" w:color="auto"/>
        <w:left w:val="none" w:sz="0" w:space="0" w:color="auto"/>
        <w:bottom w:val="none" w:sz="0" w:space="0" w:color="auto"/>
        <w:right w:val="none" w:sz="0" w:space="0" w:color="auto"/>
      </w:divBdr>
    </w:div>
    <w:div w:id="2040082510">
      <w:bodyDiv w:val="1"/>
      <w:marLeft w:val="0"/>
      <w:marRight w:val="0"/>
      <w:marTop w:val="0"/>
      <w:marBottom w:val="0"/>
      <w:divBdr>
        <w:top w:val="none" w:sz="0" w:space="0" w:color="auto"/>
        <w:left w:val="none" w:sz="0" w:space="0" w:color="auto"/>
        <w:bottom w:val="none" w:sz="0" w:space="0" w:color="auto"/>
        <w:right w:val="none" w:sz="0" w:space="0" w:color="auto"/>
      </w:divBdr>
    </w:div>
    <w:div w:id="2041278751">
      <w:bodyDiv w:val="1"/>
      <w:marLeft w:val="0"/>
      <w:marRight w:val="0"/>
      <w:marTop w:val="0"/>
      <w:marBottom w:val="0"/>
      <w:divBdr>
        <w:top w:val="none" w:sz="0" w:space="0" w:color="auto"/>
        <w:left w:val="none" w:sz="0" w:space="0" w:color="auto"/>
        <w:bottom w:val="none" w:sz="0" w:space="0" w:color="auto"/>
        <w:right w:val="none" w:sz="0" w:space="0" w:color="auto"/>
      </w:divBdr>
    </w:div>
    <w:div w:id="2056344098">
      <w:bodyDiv w:val="1"/>
      <w:marLeft w:val="0"/>
      <w:marRight w:val="0"/>
      <w:marTop w:val="0"/>
      <w:marBottom w:val="0"/>
      <w:divBdr>
        <w:top w:val="none" w:sz="0" w:space="0" w:color="auto"/>
        <w:left w:val="none" w:sz="0" w:space="0" w:color="auto"/>
        <w:bottom w:val="none" w:sz="0" w:space="0" w:color="auto"/>
        <w:right w:val="none" w:sz="0" w:space="0" w:color="auto"/>
      </w:divBdr>
    </w:div>
    <w:div w:id="2061128895">
      <w:bodyDiv w:val="1"/>
      <w:marLeft w:val="0"/>
      <w:marRight w:val="0"/>
      <w:marTop w:val="0"/>
      <w:marBottom w:val="0"/>
      <w:divBdr>
        <w:top w:val="none" w:sz="0" w:space="0" w:color="auto"/>
        <w:left w:val="none" w:sz="0" w:space="0" w:color="auto"/>
        <w:bottom w:val="none" w:sz="0" w:space="0" w:color="auto"/>
        <w:right w:val="none" w:sz="0" w:space="0" w:color="auto"/>
      </w:divBdr>
    </w:div>
    <w:div w:id="2063824695">
      <w:bodyDiv w:val="1"/>
      <w:marLeft w:val="0"/>
      <w:marRight w:val="0"/>
      <w:marTop w:val="0"/>
      <w:marBottom w:val="0"/>
      <w:divBdr>
        <w:top w:val="none" w:sz="0" w:space="0" w:color="auto"/>
        <w:left w:val="none" w:sz="0" w:space="0" w:color="auto"/>
        <w:bottom w:val="none" w:sz="0" w:space="0" w:color="auto"/>
        <w:right w:val="none" w:sz="0" w:space="0" w:color="auto"/>
      </w:divBdr>
    </w:div>
    <w:div w:id="2066102216">
      <w:bodyDiv w:val="1"/>
      <w:marLeft w:val="0"/>
      <w:marRight w:val="0"/>
      <w:marTop w:val="0"/>
      <w:marBottom w:val="0"/>
      <w:divBdr>
        <w:top w:val="none" w:sz="0" w:space="0" w:color="auto"/>
        <w:left w:val="none" w:sz="0" w:space="0" w:color="auto"/>
        <w:bottom w:val="none" w:sz="0" w:space="0" w:color="auto"/>
        <w:right w:val="none" w:sz="0" w:space="0" w:color="auto"/>
      </w:divBdr>
      <w:divsChild>
        <w:div w:id="1166936971">
          <w:marLeft w:val="547"/>
          <w:marRight w:val="0"/>
          <w:marTop w:val="0"/>
          <w:marBottom w:val="0"/>
          <w:divBdr>
            <w:top w:val="none" w:sz="0" w:space="0" w:color="auto"/>
            <w:left w:val="none" w:sz="0" w:space="0" w:color="auto"/>
            <w:bottom w:val="none" w:sz="0" w:space="0" w:color="auto"/>
            <w:right w:val="none" w:sz="0" w:space="0" w:color="auto"/>
          </w:divBdr>
        </w:div>
        <w:div w:id="1398937368">
          <w:marLeft w:val="1166"/>
          <w:marRight w:val="0"/>
          <w:marTop w:val="0"/>
          <w:marBottom w:val="0"/>
          <w:divBdr>
            <w:top w:val="none" w:sz="0" w:space="0" w:color="auto"/>
            <w:left w:val="none" w:sz="0" w:space="0" w:color="auto"/>
            <w:bottom w:val="none" w:sz="0" w:space="0" w:color="auto"/>
            <w:right w:val="none" w:sz="0" w:space="0" w:color="auto"/>
          </w:divBdr>
        </w:div>
        <w:div w:id="1754667704">
          <w:marLeft w:val="1800"/>
          <w:marRight w:val="0"/>
          <w:marTop w:val="0"/>
          <w:marBottom w:val="0"/>
          <w:divBdr>
            <w:top w:val="none" w:sz="0" w:space="0" w:color="auto"/>
            <w:left w:val="none" w:sz="0" w:space="0" w:color="auto"/>
            <w:bottom w:val="none" w:sz="0" w:space="0" w:color="auto"/>
            <w:right w:val="none" w:sz="0" w:space="0" w:color="auto"/>
          </w:divBdr>
        </w:div>
        <w:div w:id="372660638">
          <w:marLeft w:val="1166"/>
          <w:marRight w:val="0"/>
          <w:marTop w:val="0"/>
          <w:marBottom w:val="0"/>
          <w:divBdr>
            <w:top w:val="none" w:sz="0" w:space="0" w:color="auto"/>
            <w:left w:val="none" w:sz="0" w:space="0" w:color="auto"/>
            <w:bottom w:val="none" w:sz="0" w:space="0" w:color="auto"/>
            <w:right w:val="none" w:sz="0" w:space="0" w:color="auto"/>
          </w:divBdr>
        </w:div>
        <w:div w:id="1832941090">
          <w:marLeft w:val="1800"/>
          <w:marRight w:val="0"/>
          <w:marTop w:val="0"/>
          <w:marBottom w:val="0"/>
          <w:divBdr>
            <w:top w:val="none" w:sz="0" w:space="0" w:color="auto"/>
            <w:left w:val="none" w:sz="0" w:space="0" w:color="auto"/>
            <w:bottom w:val="none" w:sz="0" w:space="0" w:color="auto"/>
            <w:right w:val="none" w:sz="0" w:space="0" w:color="auto"/>
          </w:divBdr>
        </w:div>
        <w:div w:id="532037129">
          <w:marLeft w:val="547"/>
          <w:marRight w:val="0"/>
          <w:marTop w:val="0"/>
          <w:marBottom w:val="0"/>
          <w:divBdr>
            <w:top w:val="none" w:sz="0" w:space="0" w:color="auto"/>
            <w:left w:val="none" w:sz="0" w:space="0" w:color="auto"/>
            <w:bottom w:val="none" w:sz="0" w:space="0" w:color="auto"/>
            <w:right w:val="none" w:sz="0" w:space="0" w:color="auto"/>
          </w:divBdr>
        </w:div>
        <w:div w:id="7564312">
          <w:marLeft w:val="1166"/>
          <w:marRight w:val="0"/>
          <w:marTop w:val="0"/>
          <w:marBottom w:val="0"/>
          <w:divBdr>
            <w:top w:val="none" w:sz="0" w:space="0" w:color="auto"/>
            <w:left w:val="none" w:sz="0" w:space="0" w:color="auto"/>
            <w:bottom w:val="none" w:sz="0" w:space="0" w:color="auto"/>
            <w:right w:val="none" w:sz="0" w:space="0" w:color="auto"/>
          </w:divBdr>
        </w:div>
        <w:div w:id="1585652297">
          <w:marLeft w:val="1800"/>
          <w:marRight w:val="0"/>
          <w:marTop w:val="0"/>
          <w:marBottom w:val="0"/>
          <w:divBdr>
            <w:top w:val="none" w:sz="0" w:space="0" w:color="auto"/>
            <w:left w:val="none" w:sz="0" w:space="0" w:color="auto"/>
            <w:bottom w:val="none" w:sz="0" w:space="0" w:color="auto"/>
            <w:right w:val="none" w:sz="0" w:space="0" w:color="auto"/>
          </w:divBdr>
        </w:div>
        <w:div w:id="1616525936">
          <w:marLeft w:val="1800"/>
          <w:marRight w:val="0"/>
          <w:marTop w:val="0"/>
          <w:marBottom w:val="0"/>
          <w:divBdr>
            <w:top w:val="none" w:sz="0" w:space="0" w:color="auto"/>
            <w:left w:val="none" w:sz="0" w:space="0" w:color="auto"/>
            <w:bottom w:val="none" w:sz="0" w:space="0" w:color="auto"/>
            <w:right w:val="none" w:sz="0" w:space="0" w:color="auto"/>
          </w:divBdr>
        </w:div>
        <w:div w:id="1381131416">
          <w:marLeft w:val="1800"/>
          <w:marRight w:val="0"/>
          <w:marTop w:val="0"/>
          <w:marBottom w:val="0"/>
          <w:divBdr>
            <w:top w:val="none" w:sz="0" w:space="0" w:color="auto"/>
            <w:left w:val="none" w:sz="0" w:space="0" w:color="auto"/>
            <w:bottom w:val="none" w:sz="0" w:space="0" w:color="auto"/>
            <w:right w:val="none" w:sz="0" w:space="0" w:color="auto"/>
          </w:divBdr>
        </w:div>
        <w:div w:id="775558415">
          <w:marLeft w:val="1800"/>
          <w:marRight w:val="0"/>
          <w:marTop w:val="0"/>
          <w:marBottom w:val="0"/>
          <w:divBdr>
            <w:top w:val="none" w:sz="0" w:space="0" w:color="auto"/>
            <w:left w:val="none" w:sz="0" w:space="0" w:color="auto"/>
            <w:bottom w:val="none" w:sz="0" w:space="0" w:color="auto"/>
            <w:right w:val="none" w:sz="0" w:space="0" w:color="auto"/>
          </w:divBdr>
        </w:div>
        <w:div w:id="1879857207">
          <w:marLeft w:val="1800"/>
          <w:marRight w:val="0"/>
          <w:marTop w:val="0"/>
          <w:marBottom w:val="0"/>
          <w:divBdr>
            <w:top w:val="none" w:sz="0" w:space="0" w:color="auto"/>
            <w:left w:val="none" w:sz="0" w:space="0" w:color="auto"/>
            <w:bottom w:val="none" w:sz="0" w:space="0" w:color="auto"/>
            <w:right w:val="none" w:sz="0" w:space="0" w:color="auto"/>
          </w:divBdr>
        </w:div>
        <w:div w:id="1492985401">
          <w:marLeft w:val="1800"/>
          <w:marRight w:val="0"/>
          <w:marTop w:val="0"/>
          <w:marBottom w:val="0"/>
          <w:divBdr>
            <w:top w:val="none" w:sz="0" w:space="0" w:color="auto"/>
            <w:left w:val="none" w:sz="0" w:space="0" w:color="auto"/>
            <w:bottom w:val="none" w:sz="0" w:space="0" w:color="auto"/>
            <w:right w:val="none" w:sz="0" w:space="0" w:color="auto"/>
          </w:divBdr>
        </w:div>
        <w:div w:id="1155026683">
          <w:marLeft w:val="1800"/>
          <w:marRight w:val="0"/>
          <w:marTop w:val="0"/>
          <w:marBottom w:val="0"/>
          <w:divBdr>
            <w:top w:val="none" w:sz="0" w:space="0" w:color="auto"/>
            <w:left w:val="none" w:sz="0" w:space="0" w:color="auto"/>
            <w:bottom w:val="none" w:sz="0" w:space="0" w:color="auto"/>
            <w:right w:val="none" w:sz="0" w:space="0" w:color="auto"/>
          </w:divBdr>
        </w:div>
        <w:div w:id="1924946057">
          <w:marLeft w:val="1800"/>
          <w:marRight w:val="0"/>
          <w:marTop w:val="0"/>
          <w:marBottom w:val="0"/>
          <w:divBdr>
            <w:top w:val="none" w:sz="0" w:space="0" w:color="auto"/>
            <w:left w:val="none" w:sz="0" w:space="0" w:color="auto"/>
            <w:bottom w:val="none" w:sz="0" w:space="0" w:color="auto"/>
            <w:right w:val="none" w:sz="0" w:space="0" w:color="auto"/>
          </w:divBdr>
        </w:div>
        <w:div w:id="1059280913">
          <w:marLeft w:val="1800"/>
          <w:marRight w:val="0"/>
          <w:marTop w:val="0"/>
          <w:marBottom w:val="0"/>
          <w:divBdr>
            <w:top w:val="none" w:sz="0" w:space="0" w:color="auto"/>
            <w:left w:val="none" w:sz="0" w:space="0" w:color="auto"/>
            <w:bottom w:val="none" w:sz="0" w:space="0" w:color="auto"/>
            <w:right w:val="none" w:sz="0" w:space="0" w:color="auto"/>
          </w:divBdr>
        </w:div>
        <w:div w:id="1836992598">
          <w:marLeft w:val="1800"/>
          <w:marRight w:val="0"/>
          <w:marTop w:val="0"/>
          <w:marBottom w:val="0"/>
          <w:divBdr>
            <w:top w:val="none" w:sz="0" w:space="0" w:color="auto"/>
            <w:left w:val="none" w:sz="0" w:space="0" w:color="auto"/>
            <w:bottom w:val="none" w:sz="0" w:space="0" w:color="auto"/>
            <w:right w:val="none" w:sz="0" w:space="0" w:color="auto"/>
          </w:divBdr>
        </w:div>
        <w:div w:id="326324615">
          <w:marLeft w:val="1800"/>
          <w:marRight w:val="0"/>
          <w:marTop w:val="0"/>
          <w:marBottom w:val="0"/>
          <w:divBdr>
            <w:top w:val="none" w:sz="0" w:space="0" w:color="auto"/>
            <w:left w:val="none" w:sz="0" w:space="0" w:color="auto"/>
            <w:bottom w:val="none" w:sz="0" w:space="0" w:color="auto"/>
            <w:right w:val="none" w:sz="0" w:space="0" w:color="auto"/>
          </w:divBdr>
        </w:div>
        <w:div w:id="87626572">
          <w:marLeft w:val="1800"/>
          <w:marRight w:val="0"/>
          <w:marTop w:val="0"/>
          <w:marBottom w:val="0"/>
          <w:divBdr>
            <w:top w:val="none" w:sz="0" w:space="0" w:color="auto"/>
            <w:left w:val="none" w:sz="0" w:space="0" w:color="auto"/>
            <w:bottom w:val="none" w:sz="0" w:space="0" w:color="auto"/>
            <w:right w:val="none" w:sz="0" w:space="0" w:color="auto"/>
          </w:divBdr>
        </w:div>
        <w:div w:id="43332118">
          <w:marLeft w:val="1166"/>
          <w:marRight w:val="0"/>
          <w:marTop w:val="0"/>
          <w:marBottom w:val="0"/>
          <w:divBdr>
            <w:top w:val="none" w:sz="0" w:space="0" w:color="auto"/>
            <w:left w:val="none" w:sz="0" w:space="0" w:color="auto"/>
            <w:bottom w:val="none" w:sz="0" w:space="0" w:color="auto"/>
            <w:right w:val="none" w:sz="0" w:space="0" w:color="auto"/>
          </w:divBdr>
        </w:div>
        <w:div w:id="1806965690">
          <w:marLeft w:val="1800"/>
          <w:marRight w:val="0"/>
          <w:marTop w:val="0"/>
          <w:marBottom w:val="0"/>
          <w:divBdr>
            <w:top w:val="none" w:sz="0" w:space="0" w:color="auto"/>
            <w:left w:val="none" w:sz="0" w:space="0" w:color="auto"/>
            <w:bottom w:val="none" w:sz="0" w:space="0" w:color="auto"/>
            <w:right w:val="none" w:sz="0" w:space="0" w:color="auto"/>
          </w:divBdr>
        </w:div>
        <w:div w:id="737285856">
          <w:marLeft w:val="1166"/>
          <w:marRight w:val="0"/>
          <w:marTop w:val="0"/>
          <w:marBottom w:val="0"/>
          <w:divBdr>
            <w:top w:val="none" w:sz="0" w:space="0" w:color="auto"/>
            <w:left w:val="none" w:sz="0" w:space="0" w:color="auto"/>
            <w:bottom w:val="none" w:sz="0" w:space="0" w:color="auto"/>
            <w:right w:val="none" w:sz="0" w:space="0" w:color="auto"/>
          </w:divBdr>
        </w:div>
        <w:div w:id="719397928">
          <w:marLeft w:val="1800"/>
          <w:marRight w:val="0"/>
          <w:marTop w:val="0"/>
          <w:marBottom w:val="0"/>
          <w:divBdr>
            <w:top w:val="none" w:sz="0" w:space="0" w:color="auto"/>
            <w:left w:val="none" w:sz="0" w:space="0" w:color="auto"/>
            <w:bottom w:val="none" w:sz="0" w:space="0" w:color="auto"/>
            <w:right w:val="none" w:sz="0" w:space="0" w:color="auto"/>
          </w:divBdr>
        </w:div>
        <w:div w:id="1802116539">
          <w:marLeft w:val="1166"/>
          <w:marRight w:val="0"/>
          <w:marTop w:val="0"/>
          <w:marBottom w:val="0"/>
          <w:divBdr>
            <w:top w:val="none" w:sz="0" w:space="0" w:color="auto"/>
            <w:left w:val="none" w:sz="0" w:space="0" w:color="auto"/>
            <w:bottom w:val="none" w:sz="0" w:space="0" w:color="auto"/>
            <w:right w:val="none" w:sz="0" w:space="0" w:color="auto"/>
          </w:divBdr>
        </w:div>
        <w:div w:id="417948710">
          <w:marLeft w:val="1800"/>
          <w:marRight w:val="0"/>
          <w:marTop w:val="0"/>
          <w:marBottom w:val="0"/>
          <w:divBdr>
            <w:top w:val="none" w:sz="0" w:space="0" w:color="auto"/>
            <w:left w:val="none" w:sz="0" w:space="0" w:color="auto"/>
            <w:bottom w:val="none" w:sz="0" w:space="0" w:color="auto"/>
            <w:right w:val="none" w:sz="0" w:space="0" w:color="auto"/>
          </w:divBdr>
        </w:div>
        <w:div w:id="1735467483">
          <w:marLeft w:val="547"/>
          <w:marRight w:val="0"/>
          <w:marTop w:val="0"/>
          <w:marBottom w:val="0"/>
          <w:divBdr>
            <w:top w:val="none" w:sz="0" w:space="0" w:color="auto"/>
            <w:left w:val="none" w:sz="0" w:space="0" w:color="auto"/>
            <w:bottom w:val="none" w:sz="0" w:space="0" w:color="auto"/>
            <w:right w:val="none" w:sz="0" w:space="0" w:color="auto"/>
          </w:divBdr>
        </w:div>
        <w:div w:id="166680809">
          <w:marLeft w:val="1166"/>
          <w:marRight w:val="0"/>
          <w:marTop w:val="0"/>
          <w:marBottom w:val="0"/>
          <w:divBdr>
            <w:top w:val="none" w:sz="0" w:space="0" w:color="auto"/>
            <w:left w:val="none" w:sz="0" w:space="0" w:color="auto"/>
            <w:bottom w:val="none" w:sz="0" w:space="0" w:color="auto"/>
            <w:right w:val="none" w:sz="0" w:space="0" w:color="auto"/>
          </w:divBdr>
        </w:div>
        <w:div w:id="1892766939">
          <w:marLeft w:val="1800"/>
          <w:marRight w:val="0"/>
          <w:marTop w:val="0"/>
          <w:marBottom w:val="0"/>
          <w:divBdr>
            <w:top w:val="none" w:sz="0" w:space="0" w:color="auto"/>
            <w:left w:val="none" w:sz="0" w:space="0" w:color="auto"/>
            <w:bottom w:val="none" w:sz="0" w:space="0" w:color="auto"/>
            <w:right w:val="none" w:sz="0" w:space="0" w:color="auto"/>
          </w:divBdr>
        </w:div>
        <w:div w:id="590626193">
          <w:marLeft w:val="1800"/>
          <w:marRight w:val="0"/>
          <w:marTop w:val="0"/>
          <w:marBottom w:val="0"/>
          <w:divBdr>
            <w:top w:val="none" w:sz="0" w:space="0" w:color="auto"/>
            <w:left w:val="none" w:sz="0" w:space="0" w:color="auto"/>
            <w:bottom w:val="none" w:sz="0" w:space="0" w:color="auto"/>
            <w:right w:val="none" w:sz="0" w:space="0" w:color="auto"/>
          </w:divBdr>
        </w:div>
        <w:div w:id="747768265">
          <w:marLeft w:val="1800"/>
          <w:marRight w:val="0"/>
          <w:marTop w:val="0"/>
          <w:marBottom w:val="0"/>
          <w:divBdr>
            <w:top w:val="none" w:sz="0" w:space="0" w:color="auto"/>
            <w:left w:val="none" w:sz="0" w:space="0" w:color="auto"/>
            <w:bottom w:val="none" w:sz="0" w:space="0" w:color="auto"/>
            <w:right w:val="none" w:sz="0" w:space="0" w:color="auto"/>
          </w:divBdr>
        </w:div>
        <w:div w:id="1974092968">
          <w:marLeft w:val="1800"/>
          <w:marRight w:val="0"/>
          <w:marTop w:val="0"/>
          <w:marBottom w:val="0"/>
          <w:divBdr>
            <w:top w:val="none" w:sz="0" w:space="0" w:color="auto"/>
            <w:left w:val="none" w:sz="0" w:space="0" w:color="auto"/>
            <w:bottom w:val="none" w:sz="0" w:space="0" w:color="auto"/>
            <w:right w:val="none" w:sz="0" w:space="0" w:color="auto"/>
          </w:divBdr>
        </w:div>
        <w:div w:id="1534414803">
          <w:marLeft w:val="1800"/>
          <w:marRight w:val="0"/>
          <w:marTop w:val="0"/>
          <w:marBottom w:val="0"/>
          <w:divBdr>
            <w:top w:val="none" w:sz="0" w:space="0" w:color="auto"/>
            <w:left w:val="none" w:sz="0" w:space="0" w:color="auto"/>
            <w:bottom w:val="none" w:sz="0" w:space="0" w:color="auto"/>
            <w:right w:val="none" w:sz="0" w:space="0" w:color="auto"/>
          </w:divBdr>
        </w:div>
        <w:div w:id="1510869939">
          <w:marLeft w:val="1800"/>
          <w:marRight w:val="0"/>
          <w:marTop w:val="0"/>
          <w:marBottom w:val="0"/>
          <w:divBdr>
            <w:top w:val="none" w:sz="0" w:space="0" w:color="auto"/>
            <w:left w:val="none" w:sz="0" w:space="0" w:color="auto"/>
            <w:bottom w:val="none" w:sz="0" w:space="0" w:color="auto"/>
            <w:right w:val="none" w:sz="0" w:space="0" w:color="auto"/>
          </w:divBdr>
        </w:div>
        <w:div w:id="332268971">
          <w:marLeft w:val="1800"/>
          <w:marRight w:val="0"/>
          <w:marTop w:val="0"/>
          <w:marBottom w:val="0"/>
          <w:divBdr>
            <w:top w:val="none" w:sz="0" w:space="0" w:color="auto"/>
            <w:left w:val="none" w:sz="0" w:space="0" w:color="auto"/>
            <w:bottom w:val="none" w:sz="0" w:space="0" w:color="auto"/>
            <w:right w:val="none" w:sz="0" w:space="0" w:color="auto"/>
          </w:divBdr>
        </w:div>
        <w:div w:id="601034621">
          <w:marLeft w:val="1800"/>
          <w:marRight w:val="0"/>
          <w:marTop w:val="0"/>
          <w:marBottom w:val="0"/>
          <w:divBdr>
            <w:top w:val="none" w:sz="0" w:space="0" w:color="auto"/>
            <w:left w:val="none" w:sz="0" w:space="0" w:color="auto"/>
            <w:bottom w:val="none" w:sz="0" w:space="0" w:color="auto"/>
            <w:right w:val="none" w:sz="0" w:space="0" w:color="auto"/>
          </w:divBdr>
        </w:div>
        <w:div w:id="1517960622">
          <w:marLeft w:val="1800"/>
          <w:marRight w:val="0"/>
          <w:marTop w:val="0"/>
          <w:marBottom w:val="0"/>
          <w:divBdr>
            <w:top w:val="none" w:sz="0" w:space="0" w:color="auto"/>
            <w:left w:val="none" w:sz="0" w:space="0" w:color="auto"/>
            <w:bottom w:val="none" w:sz="0" w:space="0" w:color="auto"/>
            <w:right w:val="none" w:sz="0" w:space="0" w:color="auto"/>
          </w:divBdr>
        </w:div>
        <w:div w:id="180701357">
          <w:marLeft w:val="1800"/>
          <w:marRight w:val="0"/>
          <w:marTop w:val="0"/>
          <w:marBottom w:val="0"/>
          <w:divBdr>
            <w:top w:val="none" w:sz="0" w:space="0" w:color="auto"/>
            <w:left w:val="none" w:sz="0" w:space="0" w:color="auto"/>
            <w:bottom w:val="none" w:sz="0" w:space="0" w:color="auto"/>
            <w:right w:val="none" w:sz="0" w:space="0" w:color="auto"/>
          </w:divBdr>
        </w:div>
        <w:div w:id="1789814959">
          <w:marLeft w:val="1800"/>
          <w:marRight w:val="0"/>
          <w:marTop w:val="0"/>
          <w:marBottom w:val="0"/>
          <w:divBdr>
            <w:top w:val="none" w:sz="0" w:space="0" w:color="auto"/>
            <w:left w:val="none" w:sz="0" w:space="0" w:color="auto"/>
            <w:bottom w:val="none" w:sz="0" w:space="0" w:color="auto"/>
            <w:right w:val="none" w:sz="0" w:space="0" w:color="auto"/>
          </w:divBdr>
        </w:div>
        <w:div w:id="1300380058">
          <w:marLeft w:val="1800"/>
          <w:marRight w:val="0"/>
          <w:marTop w:val="0"/>
          <w:marBottom w:val="0"/>
          <w:divBdr>
            <w:top w:val="none" w:sz="0" w:space="0" w:color="auto"/>
            <w:left w:val="none" w:sz="0" w:space="0" w:color="auto"/>
            <w:bottom w:val="none" w:sz="0" w:space="0" w:color="auto"/>
            <w:right w:val="none" w:sz="0" w:space="0" w:color="auto"/>
          </w:divBdr>
        </w:div>
        <w:div w:id="1560048674">
          <w:marLeft w:val="1800"/>
          <w:marRight w:val="0"/>
          <w:marTop w:val="0"/>
          <w:marBottom w:val="0"/>
          <w:divBdr>
            <w:top w:val="none" w:sz="0" w:space="0" w:color="auto"/>
            <w:left w:val="none" w:sz="0" w:space="0" w:color="auto"/>
            <w:bottom w:val="none" w:sz="0" w:space="0" w:color="auto"/>
            <w:right w:val="none" w:sz="0" w:space="0" w:color="auto"/>
          </w:divBdr>
        </w:div>
        <w:div w:id="2024628389">
          <w:marLeft w:val="1800"/>
          <w:marRight w:val="0"/>
          <w:marTop w:val="0"/>
          <w:marBottom w:val="0"/>
          <w:divBdr>
            <w:top w:val="none" w:sz="0" w:space="0" w:color="auto"/>
            <w:left w:val="none" w:sz="0" w:space="0" w:color="auto"/>
            <w:bottom w:val="none" w:sz="0" w:space="0" w:color="auto"/>
            <w:right w:val="none" w:sz="0" w:space="0" w:color="auto"/>
          </w:divBdr>
        </w:div>
        <w:div w:id="1648507017">
          <w:marLeft w:val="1800"/>
          <w:marRight w:val="0"/>
          <w:marTop w:val="0"/>
          <w:marBottom w:val="0"/>
          <w:divBdr>
            <w:top w:val="none" w:sz="0" w:space="0" w:color="auto"/>
            <w:left w:val="none" w:sz="0" w:space="0" w:color="auto"/>
            <w:bottom w:val="none" w:sz="0" w:space="0" w:color="auto"/>
            <w:right w:val="none" w:sz="0" w:space="0" w:color="auto"/>
          </w:divBdr>
        </w:div>
        <w:div w:id="1776094694">
          <w:marLeft w:val="1800"/>
          <w:marRight w:val="0"/>
          <w:marTop w:val="0"/>
          <w:marBottom w:val="0"/>
          <w:divBdr>
            <w:top w:val="none" w:sz="0" w:space="0" w:color="auto"/>
            <w:left w:val="none" w:sz="0" w:space="0" w:color="auto"/>
            <w:bottom w:val="none" w:sz="0" w:space="0" w:color="auto"/>
            <w:right w:val="none" w:sz="0" w:space="0" w:color="auto"/>
          </w:divBdr>
        </w:div>
        <w:div w:id="275677148">
          <w:marLeft w:val="1800"/>
          <w:marRight w:val="0"/>
          <w:marTop w:val="0"/>
          <w:marBottom w:val="0"/>
          <w:divBdr>
            <w:top w:val="none" w:sz="0" w:space="0" w:color="auto"/>
            <w:left w:val="none" w:sz="0" w:space="0" w:color="auto"/>
            <w:bottom w:val="none" w:sz="0" w:space="0" w:color="auto"/>
            <w:right w:val="none" w:sz="0" w:space="0" w:color="auto"/>
          </w:divBdr>
        </w:div>
        <w:div w:id="747919695">
          <w:marLeft w:val="1800"/>
          <w:marRight w:val="0"/>
          <w:marTop w:val="0"/>
          <w:marBottom w:val="0"/>
          <w:divBdr>
            <w:top w:val="none" w:sz="0" w:space="0" w:color="auto"/>
            <w:left w:val="none" w:sz="0" w:space="0" w:color="auto"/>
            <w:bottom w:val="none" w:sz="0" w:space="0" w:color="auto"/>
            <w:right w:val="none" w:sz="0" w:space="0" w:color="auto"/>
          </w:divBdr>
        </w:div>
        <w:div w:id="225456836">
          <w:marLeft w:val="1800"/>
          <w:marRight w:val="0"/>
          <w:marTop w:val="0"/>
          <w:marBottom w:val="0"/>
          <w:divBdr>
            <w:top w:val="none" w:sz="0" w:space="0" w:color="auto"/>
            <w:left w:val="none" w:sz="0" w:space="0" w:color="auto"/>
            <w:bottom w:val="none" w:sz="0" w:space="0" w:color="auto"/>
            <w:right w:val="none" w:sz="0" w:space="0" w:color="auto"/>
          </w:divBdr>
        </w:div>
        <w:div w:id="1059324134">
          <w:marLeft w:val="1800"/>
          <w:marRight w:val="0"/>
          <w:marTop w:val="0"/>
          <w:marBottom w:val="0"/>
          <w:divBdr>
            <w:top w:val="none" w:sz="0" w:space="0" w:color="auto"/>
            <w:left w:val="none" w:sz="0" w:space="0" w:color="auto"/>
            <w:bottom w:val="none" w:sz="0" w:space="0" w:color="auto"/>
            <w:right w:val="none" w:sz="0" w:space="0" w:color="auto"/>
          </w:divBdr>
        </w:div>
        <w:div w:id="868759859">
          <w:marLeft w:val="1166"/>
          <w:marRight w:val="0"/>
          <w:marTop w:val="0"/>
          <w:marBottom w:val="0"/>
          <w:divBdr>
            <w:top w:val="none" w:sz="0" w:space="0" w:color="auto"/>
            <w:left w:val="none" w:sz="0" w:space="0" w:color="auto"/>
            <w:bottom w:val="none" w:sz="0" w:space="0" w:color="auto"/>
            <w:right w:val="none" w:sz="0" w:space="0" w:color="auto"/>
          </w:divBdr>
        </w:div>
        <w:div w:id="977732788">
          <w:marLeft w:val="1800"/>
          <w:marRight w:val="0"/>
          <w:marTop w:val="0"/>
          <w:marBottom w:val="0"/>
          <w:divBdr>
            <w:top w:val="none" w:sz="0" w:space="0" w:color="auto"/>
            <w:left w:val="none" w:sz="0" w:space="0" w:color="auto"/>
            <w:bottom w:val="none" w:sz="0" w:space="0" w:color="auto"/>
            <w:right w:val="none" w:sz="0" w:space="0" w:color="auto"/>
          </w:divBdr>
        </w:div>
        <w:div w:id="104538924">
          <w:marLeft w:val="547"/>
          <w:marRight w:val="0"/>
          <w:marTop w:val="0"/>
          <w:marBottom w:val="0"/>
          <w:divBdr>
            <w:top w:val="none" w:sz="0" w:space="0" w:color="auto"/>
            <w:left w:val="none" w:sz="0" w:space="0" w:color="auto"/>
            <w:bottom w:val="none" w:sz="0" w:space="0" w:color="auto"/>
            <w:right w:val="none" w:sz="0" w:space="0" w:color="auto"/>
          </w:divBdr>
        </w:div>
        <w:div w:id="825048667">
          <w:marLeft w:val="1166"/>
          <w:marRight w:val="0"/>
          <w:marTop w:val="0"/>
          <w:marBottom w:val="0"/>
          <w:divBdr>
            <w:top w:val="none" w:sz="0" w:space="0" w:color="auto"/>
            <w:left w:val="none" w:sz="0" w:space="0" w:color="auto"/>
            <w:bottom w:val="none" w:sz="0" w:space="0" w:color="auto"/>
            <w:right w:val="none" w:sz="0" w:space="0" w:color="auto"/>
          </w:divBdr>
        </w:div>
        <w:div w:id="573705106">
          <w:marLeft w:val="1800"/>
          <w:marRight w:val="0"/>
          <w:marTop w:val="0"/>
          <w:marBottom w:val="0"/>
          <w:divBdr>
            <w:top w:val="none" w:sz="0" w:space="0" w:color="auto"/>
            <w:left w:val="none" w:sz="0" w:space="0" w:color="auto"/>
            <w:bottom w:val="none" w:sz="0" w:space="0" w:color="auto"/>
            <w:right w:val="none" w:sz="0" w:space="0" w:color="auto"/>
          </w:divBdr>
        </w:div>
        <w:div w:id="610667045">
          <w:marLeft w:val="1800"/>
          <w:marRight w:val="0"/>
          <w:marTop w:val="0"/>
          <w:marBottom w:val="0"/>
          <w:divBdr>
            <w:top w:val="none" w:sz="0" w:space="0" w:color="auto"/>
            <w:left w:val="none" w:sz="0" w:space="0" w:color="auto"/>
            <w:bottom w:val="none" w:sz="0" w:space="0" w:color="auto"/>
            <w:right w:val="none" w:sz="0" w:space="0" w:color="auto"/>
          </w:divBdr>
        </w:div>
        <w:div w:id="1756583498">
          <w:marLeft w:val="1800"/>
          <w:marRight w:val="0"/>
          <w:marTop w:val="0"/>
          <w:marBottom w:val="0"/>
          <w:divBdr>
            <w:top w:val="none" w:sz="0" w:space="0" w:color="auto"/>
            <w:left w:val="none" w:sz="0" w:space="0" w:color="auto"/>
            <w:bottom w:val="none" w:sz="0" w:space="0" w:color="auto"/>
            <w:right w:val="none" w:sz="0" w:space="0" w:color="auto"/>
          </w:divBdr>
        </w:div>
        <w:div w:id="1053122367">
          <w:marLeft w:val="1800"/>
          <w:marRight w:val="0"/>
          <w:marTop w:val="0"/>
          <w:marBottom w:val="0"/>
          <w:divBdr>
            <w:top w:val="none" w:sz="0" w:space="0" w:color="auto"/>
            <w:left w:val="none" w:sz="0" w:space="0" w:color="auto"/>
            <w:bottom w:val="none" w:sz="0" w:space="0" w:color="auto"/>
            <w:right w:val="none" w:sz="0" w:space="0" w:color="auto"/>
          </w:divBdr>
        </w:div>
        <w:div w:id="1278217677">
          <w:marLeft w:val="1800"/>
          <w:marRight w:val="0"/>
          <w:marTop w:val="0"/>
          <w:marBottom w:val="0"/>
          <w:divBdr>
            <w:top w:val="none" w:sz="0" w:space="0" w:color="auto"/>
            <w:left w:val="none" w:sz="0" w:space="0" w:color="auto"/>
            <w:bottom w:val="none" w:sz="0" w:space="0" w:color="auto"/>
            <w:right w:val="none" w:sz="0" w:space="0" w:color="auto"/>
          </w:divBdr>
        </w:div>
      </w:divsChild>
    </w:div>
    <w:div w:id="2069186886">
      <w:bodyDiv w:val="1"/>
      <w:marLeft w:val="0"/>
      <w:marRight w:val="0"/>
      <w:marTop w:val="0"/>
      <w:marBottom w:val="0"/>
      <w:divBdr>
        <w:top w:val="none" w:sz="0" w:space="0" w:color="auto"/>
        <w:left w:val="none" w:sz="0" w:space="0" w:color="auto"/>
        <w:bottom w:val="none" w:sz="0" w:space="0" w:color="auto"/>
        <w:right w:val="none" w:sz="0" w:space="0" w:color="auto"/>
      </w:divBdr>
    </w:div>
    <w:div w:id="2070303692">
      <w:bodyDiv w:val="1"/>
      <w:marLeft w:val="0"/>
      <w:marRight w:val="0"/>
      <w:marTop w:val="0"/>
      <w:marBottom w:val="0"/>
      <w:divBdr>
        <w:top w:val="none" w:sz="0" w:space="0" w:color="auto"/>
        <w:left w:val="none" w:sz="0" w:space="0" w:color="auto"/>
        <w:bottom w:val="none" w:sz="0" w:space="0" w:color="auto"/>
        <w:right w:val="none" w:sz="0" w:space="0" w:color="auto"/>
      </w:divBdr>
    </w:div>
    <w:div w:id="2070954381">
      <w:bodyDiv w:val="1"/>
      <w:marLeft w:val="0"/>
      <w:marRight w:val="0"/>
      <w:marTop w:val="0"/>
      <w:marBottom w:val="0"/>
      <w:divBdr>
        <w:top w:val="none" w:sz="0" w:space="0" w:color="auto"/>
        <w:left w:val="none" w:sz="0" w:space="0" w:color="auto"/>
        <w:bottom w:val="none" w:sz="0" w:space="0" w:color="auto"/>
        <w:right w:val="none" w:sz="0" w:space="0" w:color="auto"/>
      </w:divBdr>
    </w:div>
    <w:div w:id="2088918963">
      <w:bodyDiv w:val="1"/>
      <w:marLeft w:val="0"/>
      <w:marRight w:val="0"/>
      <w:marTop w:val="0"/>
      <w:marBottom w:val="0"/>
      <w:divBdr>
        <w:top w:val="none" w:sz="0" w:space="0" w:color="auto"/>
        <w:left w:val="none" w:sz="0" w:space="0" w:color="auto"/>
        <w:bottom w:val="none" w:sz="0" w:space="0" w:color="auto"/>
        <w:right w:val="none" w:sz="0" w:space="0" w:color="auto"/>
      </w:divBdr>
    </w:div>
    <w:div w:id="2092920235">
      <w:bodyDiv w:val="1"/>
      <w:marLeft w:val="0"/>
      <w:marRight w:val="0"/>
      <w:marTop w:val="0"/>
      <w:marBottom w:val="0"/>
      <w:divBdr>
        <w:top w:val="none" w:sz="0" w:space="0" w:color="auto"/>
        <w:left w:val="none" w:sz="0" w:space="0" w:color="auto"/>
        <w:bottom w:val="none" w:sz="0" w:space="0" w:color="auto"/>
        <w:right w:val="none" w:sz="0" w:space="0" w:color="auto"/>
      </w:divBdr>
    </w:div>
    <w:div w:id="2094357498">
      <w:bodyDiv w:val="1"/>
      <w:marLeft w:val="0"/>
      <w:marRight w:val="0"/>
      <w:marTop w:val="0"/>
      <w:marBottom w:val="0"/>
      <w:divBdr>
        <w:top w:val="none" w:sz="0" w:space="0" w:color="auto"/>
        <w:left w:val="none" w:sz="0" w:space="0" w:color="auto"/>
        <w:bottom w:val="none" w:sz="0" w:space="0" w:color="auto"/>
        <w:right w:val="none" w:sz="0" w:space="0" w:color="auto"/>
      </w:divBdr>
    </w:div>
    <w:div w:id="2108189905">
      <w:bodyDiv w:val="1"/>
      <w:marLeft w:val="0"/>
      <w:marRight w:val="0"/>
      <w:marTop w:val="0"/>
      <w:marBottom w:val="0"/>
      <w:divBdr>
        <w:top w:val="none" w:sz="0" w:space="0" w:color="auto"/>
        <w:left w:val="none" w:sz="0" w:space="0" w:color="auto"/>
        <w:bottom w:val="none" w:sz="0" w:space="0" w:color="auto"/>
        <w:right w:val="none" w:sz="0" w:space="0" w:color="auto"/>
      </w:divBdr>
    </w:div>
    <w:div w:id="2108453178">
      <w:bodyDiv w:val="1"/>
      <w:marLeft w:val="0"/>
      <w:marRight w:val="0"/>
      <w:marTop w:val="0"/>
      <w:marBottom w:val="0"/>
      <w:divBdr>
        <w:top w:val="none" w:sz="0" w:space="0" w:color="auto"/>
        <w:left w:val="none" w:sz="0" w:space="0" w:color="auto"/>
        <w:bottom w:val="none" w:sz="0" w:space="0" w:color="auto"/>
        <w:right w:val="none" w:sz="0" w:space="0" w:color="auto"/>
      </w:divBdr>
    </w:div>
    <w:div w:id="2109999592">
      <w:bodyDiv w:val="1"/>
      <w:marLeft w:val="0"/>
      <w:marRight w:val="0"/>
      <w:marTop w:val="0"/>
      <w:marBottom w:val="0"/>
      <w:divBdr>
        <w:top w:val="none" w:sz="0" w:space="0" w:color="auto"/>
        <w:left w:val="none" w:sz="0" w:space="0" w:color="auto"/>
        <w:bottom w:val="none" w:sz="0" w:space="0" w:color="auto"/>
        <w:right w:val="none" w:sz="0" w:space="0" w:color="auto"/>
      </w:divBdr>
    </w:div>
    <w:div w:id="2117216609">
      <w:bodyDiv w:val="1"/>
      <w:marLeft w:val="0"/>
      <w:marRight w:val="0"/>
      <w:marTop w:val="0"/>
      <w:marBottom w:val="0"/>
      <w:divBdr>
        <w:top w:val="none" w:sz="0" w:space="0" w:color="auto"/>
        <w:left w:val="none" w:sz="0" w:space="0" w:color="auto"/>
        <w:bottom w:val="none" w:sz="0" w:space="0" w:color="auto"/>
        <w:right w:val="none" w:sz="0" w:space="0" w:color="auto"/>
      </w:divBdr>
    </w:div>
    <w:div w:id="2118257116">
      <w:bodyDiv w:val="1"/>
      <w:marLeft w:val="0"/>
      <w:marRight w:val="0"/>
      <w:marTop w:val="0"/>
      <w:marBottom w:val="0"/>
      <w:divBdr>
        <w:top w:val="none" w:sz="0" w:space="0" w:color="auto"/>
        <w:left w:val="none" w:sz="0" w:space="0" w:color="auto"/>
        <w:bottom w:val="none" w:sz="0" w:space="0" w:color="auto"/>
        <w:right w:val="none" w:sz="0" w:space="0" w:color="auto"/>
      </w:divBdr>
    </w:div>
    <w:div w:id="2121758649">
      <w:bodyDiv w:val="1"/>
      <w:marLeft w:val="0"/>
      <w:marRight w:val="0"/>
      <w:marTop w:val="0"/>
      <w:marBottom w:val="0"/>
      <w:divBdr>
        <w:top w:val="none" w:sz="0" w:space="0" w:color="auto"/>
        <w:left w:val="none" w:sz="0" w:space="0" w:color="auto"/>
        <w:bottom w:val="none" w:sz="0" w:space="0" w:color="auto"/>
        <w:right w:val="none" w:sz="0" w:space="0" w:color="auto"/>
      </w:divBdr>
    </w:div>
    <w:div w:id="2125222860">
      <w:bodyDiv w:val="1"/>
      <w:marLeft w:val="0"/>
      <w:marRight w:val="0"/>
      <w:marTop w:val="0"/>
      <w:marBottom w:val="0"/>
      <w:divBdr>
        <w:top w:val="none" w:sz="0" w:space="0" w:color="auto"/>
        <w:left w:val="none" w:sz="0" w:space="0" w:color="auto"/>
        <w:bottom w:val="none" w:sz="0" w:space="0" w:color="auto"/>
        <w:right w:val="none" w:sz="0" w:space="0" w:color="auto"/>
      </w:divBdr>
    </w:div>
    <w:div w:id="2133287538">
      <w:bodyDiv w:val="1"/>
      <w:marLeft w:val="0"/>
      <w:marRight w:val="0"/>
      <w:marTop w:val="0"/>
      <w:marBottom w:val="0"/>
      <w:divBdr>
        <w:top w:val="none" w:sz="0" w:space="0" w:color="auto"/>
        <w:left w:val="none" w:sz="0" w:space="0" w:color="auto"/>
        <w:bottom w:val="none" w:sz="0" w:space="0" w:color="auto"/>
        <w:right w:val="none" w:sz="0" w:space="0" w:color="auto"/>
      </w:divBdr>
    </w:div>
    <w:div w:id="2141915521">
      <w:bodyDiv w:val="1"/>
      <w:marLeft w:val="0"/>
      <w:marRight w:val="0"/>
      <w:marTop w:val="0"/>
      <w:marBottom w:val="0"/>
      <w:divBdr>
        <w:top w:val="none" w:sz="0" w:space="0" w:color="auto"/>
        <w:left w:val="none" w:sz="0" w:space="0" w:color="auto"/>
        <w:bottom w:val="none" w:sz="0" w:space="0" w:color="auto"/>
        <w:right w:val="none" w:sz="0" w:space="0" w:color="auto"/>
      </w:divBdr>
    </w:div>
    <w:div w:id="2144879683">
      <w:bodyDiv w:val="1"/>
      <w:marLeft w:val="0"/>
      <w:marRight w:val="0"/>
      <w:marTop w:val="0"/>
      <w:marBottom w:val="0"/>
      <w:divBdr>
        <w:top w:val="none" w:sz="0" w:space="0" w:color="auto"/>
        <w:left w:val="none" w:sz="0" w:space="0" w:color="auto"/>
        <w:bottom w:val="none" w:sz="0" w:space="0" w:color="auto"/>
        <w:right w:val="none" w:sz="0" w:space="0" w:color="auto"/>
      </w:divBdr>
    </w:div>
    <w:div w:id="2145003847">
      <w:bodyDiv w:val="1"/>
      <w:marLeft w:val="0"/>
      <w:marRight w:val="0"/>
      <w:marTop w:val="0"/>
      <w:marBottom w:val="0"/>
      <w:divBdr>
        <w:top w:val="none" w:sz="0" w:space="0" w:color="auto"/>
        <w:left w:val="none" w:sz="0" w:space="0" w:color="auto"/>
        <w:bottom w:val="none" w:sz="0" w:space="0" w:color="auto"/>
        <w:right w:val="none" w:sz="0" w:space="0" w:color="auto"/>
      </w:divBdr>
    </w:div>
    <w:div w:id="214519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diagramLayout" Target="diagrams/layout1.xml"/><Relationship Id="rId39" Type="http://schemas.openxmlformats.org/officeDocument/2006/relationships/image" Target="media/image17.jpeg"/><Relationship Id="rId21" Type="http://schemas.openxmlformats.org/officeDocument/2006/relationships/chart" Target="charts/chart1.xml"/><Relationship Id="rId34"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jpeg"/><Relationship Id="rId29" Type="http://schemas.microsoft.com/office/2007/relationships/diagramDrawing" Target="diagrams/drawing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ugvica.hr/" TargetMode="External"/><Relationship Id="rId24" Type="http://schemas.openxmlformats.org/officeDocument/2006/relationships/chart" Target="charts/chart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diagramColors" Target="diagrams/colors1.xml"/><Relationship Id="rId36"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chart" Target="charts/chart2.xml"/><Relationship Id="rId27" Type="http://schemas.openxmlformats.org/officeDocument/2006/relationships/diagramQuickStyle" Target="diagrams/quickStyle1.xml"/><Relationship Id="rId30" Type="http://schemas.openxmlformats.org/officeDocument/2006/relationships/image" Target="media/image8.png"/><Relationship Id="rId35" Type="http://schemas.openxmlformats.org/officeDocument/2006/relationships/image" Target="media/image13.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proracun.hr/savjetovanja-detalji.php?kid=136&amp;id=5920" TargetMode="External"/><Relationship Id="rId17" Type="http://schemas.openxmlformats.org/officeDocument/2006/relationships/image" Target="media/image6.jpeg"/><Relationship Id="rId25" Type="http://schemas.openxmlformats.org/officeDocument/2006/relationships/diagramData" Target="diagrams/data1.xml"/><Relationship Id="rId33" Type="http://schemas.openxmlformats.org/officeDocument/2006/relationships/image" Target="media/image11.jpg"/><Relationship Id="rId38"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2025.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A80-494A-892A-97E9D61FEE1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A80-494A-892A-97E9D61FEE1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5479-4050-94A6-32A45A63C14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548B-4BD3-979B-A22AFA870F5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C466-479E-B2DF-11D02328EB8D}"/>
              </c:ext>
            </c:extLst>
          </c:dPt>
          <c:dLbls>
            <c:dLbl>
              <c:idx val="6"/>
              <c:layout>
                <c:manualLayout>
                  <c:x val="6.8454238561277983E-2"/>
                  <c:y val="2.77694488188976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A80-494A-892A-97E9D61FEE1D}"/>
                </c:ext>
              </c:extLst>
            </c:dLbl>
            <c:dLbl>
              <c:idx val="7"/>
              <c:layout>
                <c:manualLayout>
                  <c:x val="7.1809451439202365E-2"/>
                  <c:y val="0.1100408048993875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479-4050-94A6-32A45A63C14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List1!$A$2:$A$8</c:f>
              <c:strCache>
                <c:ptCount val="7"/>
                <c:pt idx="0">
                  <c:v>Prihodi od poreza</c:v>
                </c:pt>
                <c:pt idx="1">
                  <c:v>Pomoći iz inozemstva i od subjekata unutar općeg proračuna </c:v>
                </c:pt>
                <c:pt idx="2">
                  <c:v>Prihodi od imovine</c:v>
                </c:pt>
                <c:pt idx="3">
                  <c:v>Prihodi od upravnih i administrativnih pristojbi, pristojbi po posebnim propisima i naknada</c:v>
                </c:pt>
                <c:pt idx="4">
                  <c:v>Prihodi od prodaje neproizvedene dugotrajne imovine</c:v>
                </c:pt>
                <c:pt idx="5">
                  <c:v>Primici od zaduživanja</c:v>
                </c:pt>
                <c:pt idx="6">
                  <c:v>Viška/manjka iz prethodnih godina </c:v>
                </c:pt>
              </c:strCache>
            </c:strRef>
          </c:cat>
          <c:val>
            <c:numRef>
              <c:f>List1!$B$2:$B$8</c:f>
              <c:numCache>
                <c:formatCode>#,##0.00</c:formatCode>
                <c:ptCount val="7"/>
                <c:pt idx="0">
                  <c:v>5052074.33</c:v>
                </c:pt>
                <c:pt idx="1">
                  <c:v>27109695.300000001</c:v>
                </c:pt>
                <c:pt idx="2">
                  <c:v>495159.7</c:v>
                </c:pt>
                <c:pt idx="3">
                  <c:v>3650479.98</c:v>
                </c:pt>
                <c:pt idx="4">
                  <c:v>1281295.1399999999</c:v>
                </c:pt>
                <c:pt idx="5">
                  <c:v>0</c:v>
                </c:pt>
                <c:pt idx="6">
                  <c:v>4053252.21</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8805839783"/>
          <c:y val="0.11978582677165354"/>
          <c:w val="0.33768131775406246"/>
          <c:h val="0.88021417322834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2023.</c:v>
                </c:pt>
                <c:pt idx="1">
                  <c:v>Plan 2024. </c:v>
                </c:pt>
                <c:pt idx="2">
                  <c:v>Plan 2025.</c:v>
                </c:pt>
                <c:pt idx="3">
                  <c:v>Projekcije 2026.</c:v>
                </c:pt>
                <c:pt idx="4">
                  <c:v>Projekcije 2027.</c:v>
                </c:pt>
              </c:strCache>
            </c:strRef>
          </c:cat>
          <c:val>
            <c:numRef>
              <c:f>List1!$B$2:$B$6</c:f>
              <c:numCache>
                <c:formatCode>#,##0.00</c:formatCode>
                <c:ptCount val="5"/>
                <c:pt idx="0">
                  <c:v>8360818.4800000004</c:v>
                </c:pt>
                <c:pt idx="1">
                  <c:v>31451133.07</c:v>
                </c:pt>
                <c:pt idx="2">
                  <c:v>36307409.310000002</c:v>
                </c:pt>
                <c:pt idx="3">
                  <c:v>32200364.920000002</c:v>
                </c:pt>
                <c:pt idx="4">
                  <c:v>36269976.799999997</c:v>
                </c:pt>
              </c:numCache>
            </c:numRef>
          </c:val>
          <c:extLst>
            <c:ext xmlns:c16="http://schemas.microsoft.com/office/drawing/2014/chart" uri="{C3380CC4-5D6E-409C-BE32-E72D297353CC}">
              <c16:uniqueId val="{00000000-2F11-464E-8951-157C613B5EAF}"/>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2023.</c:v>
                </c:pt>
                <c:pt idx="1">
                  <c:v>Plan 2024. </c:v>
                </c:pt>
                <c:pt idx="2">
                  <c:v>Plan 2025.</c:v>
                </c:pt>
                <c:pt idx="3">
                  <c:v>Projekcije 2026.</c:v>
                </c:pt>
                <c:pt idx="4">
                  <c:v>Projekcije 2027.</c:v>
                </c:pt>
              </c:strCache>
            </c:strRef>
          </c:cat>
          <c:val>
            <c:numRef>
              <c:f>List1!$C$2:$C$6</c:f>
              <c:numCache>
                <c:formatCode>#,##0.00</c:formatCode>
                <c:ptCount val="5"/>
                <c:pt idx="0">
                  <c:v>4079427.12</c:v>
                </c:pt>
                <c:pt idx="1">
                  <c:v>2950590.68</c:v>
                </c:pt>
                <c:pt idx="2">
                  <c:v>1281295.1399999999</c:v>
                </c:pt>
                <c:pt idx="3">
                  <c:v>7328685.75</c:v>
                </c:pt>
                <c:pt idx="4">
                  <c:v>709567.42</c:v>
                </c:pt>
              </c:numCache>
            </c:numRef>
          </c:val>
          <c:extLst>
            <c:ext xmlns:c16="http://schemas.microsoft.com/office/drawing/2014/chart" uri="{C3380CC4-5D6E-409C-BE32-E72D297353CC}">
              <c16:uniqueId val="{00000001-2F11-464E-8951-157C613B5EAF}"/>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List1!$A$2:$A$6</c:f>
              <c:strCache>
                <c:ptCount val="5"/>
                <c:pt idx="0">
                  <c:v>Izvršenje 2023.</c:v>
                </c:pt>
                <c:pt idx="1">
                  <c:v>Plan 2024. </c:v>
                </c:pt>
                <c:pt idx="2">
                  <c:v>Plan 2025.</c:v>
                </c:pt>
                <c:pt idx="3">
                  <c:v>Projekcije 2026.</c:v>
                </c:pt>
                <c:pt idx="4">
                  <c:v>Projekcije 2027.</c:v>
                </c:pt>
              </c:strCache>
            </c:strRef>
          </c:cat>
          <c:val>
            <c:numRef>
              <c:f>List1!$D$2:$D$6</c:f>
              <c:numCache>
                <c:formatCode>#,##0.00</c:formatCode>
                <c:ptCount val="5"/>
                <c:pt idx="0" formatCode="General">
                  <c:v>159.26</c:v>
                </c:pt>
                <c:pt idx="1">
                  <c:v>398168.43</c:v>
                </c:pt>
                <c:pt idx="2">
                  <c:v>398168.43</c:v>
                </c:pt>
                <c:pt idx="3">
                  <c:v>398168.43</c:v>
                </c:pt>
                <c:pt idx="4">
                  <c:v>398168.43</c:v>
                </c:pt>
              </c:numCache>
            </c:numRef>
          </c:val>
          <c:extLst>
            <c:ext xmlns:c16="http://schemas.microsoft.com/office/drawing/2014/chart" uri="{C3380CC4-5D6E-409C-BE32-E72D297353CC}">
              <c16:uniqueId val="{00000002-2F11-464E-8951-157C613B5EAF}"/>
            </c:ext>
          </c:extLst>
        </c:ser>
        <c:ser>
          <c:idx val="3"/>
          <c:order val="3"/>
          <c:tx>
            <c:strRef>
              <c:f>List1!$E$1</c:f>
              <c:strCache>
                <c:ptCount val="1"/>
                <c:pt idx="0">
                  <c:v>Vlastiti izvori</c:v>
                </c:pt>
              </c:strCache>
            </c:strRef>
          </c:tx>
          <c:spPr>
            <a:solidFill>
              <a:schemeClr val="accent4">
                <a:alpha val="70000"/>
              </a:schemeClr>
            </a:solidFill>
            <a:ln>
              <a:noFill/>
            </a:ln>
            <a:effectLst/>
            <a:sp3d/>
          </c:spPr>
          <c:invertIfNegative val="0"/>
          <c:cat>
            <c:strRef>
              <c:f>List1!$A$2:$A$6</c:f>
              <c:strCache>
                <c:ptCount val="5"/>
                <c:pt idx="0">
                  <c:v>Izvršenje 2023.</c:v>
                </c:pt>
                <c:pt idx="1">
                  <c:v>Plan 2024. </c:v>
                </c:pt>
                <c:pt idx="2">
                  <c:v>Plan 2025.</c:v>
                </c:pt>
                <c:pt idx="3">
                  <c:v>Projekcije 2026.</c:v>
                </c:pt>
                <c:pt idx="4">
                  <c:v>Projekcije 2027.</c:v>
                </c:pt>
              </c:strCache>
            </c:strRef>
          </c:cat>
          <c:val>
            <c:numRef>
              <c:f>List1!$E$2:$E$6</c:f>
              <c:numCache>
                <c:formatCode>#,##0.00</c:formatCode>
                <c:ptCount val="5"/>
                <c:pt idx="0">
                  <c:v>0</c:v>
                </c:pt>
                <c:pt idx="1">
                  <c:v>324718.62</c:v>
                </c:pt>
                <c:pt idx="2">
                  <c:v>4053252.21</c:v>
                </c:pt>
                <c:pt idx="3">
                  <c:v>4053252.21</c:v>
                </c:pt>
                <c:pt idx="4">
                  <c:v>4053252.21</c:v>
                </c:pt>
              </c:numCache>
            </c:numRef>
          </c:val>
          <c:extLst>
            <c:ext xmlns:c16="http://schemas.microsoft.com/office/drawing/2014/chart" uri="{C3380CC4-5D6E-409C-BE32-E72D297353CC}">
              <c16:uniqueId val="{00000003-2F11-464E-8951-157C613B5EAF}"/>
            </c:ext>
          </c:extLst>
        </c:ser>
        <c:dLbls>
          <c:showLegendKey val="0"/>
          <c:showVal val="0"/>
          <c:showCatName val="0"/>
          <c:showSerName val="0"/>
          <c:showPercent val="0"/>
          <c:showBubbleSize val="0"/>
        </c:dLbls>
        <c:gapWidth val="8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97188750412820912"/>
          <c:h val="0.129442291216188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a:t>
            </a:r>
            <a:r>
              <a:rPr lang="hr-HR" baseline="0"/>
              <a:t> izdaci </a:t>
            </a:r>
            <a:r>
              <a:rPr lang="hr-HR"/>
              <a:t>za 2025.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C25-412F-A015-A170DF6F2A8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C25-412F-A015-A170DF6F2A8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C25-412F-A015-A170DF6F2A8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C25-412F-A015-A170DF6F2A8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C25-412F-A015-A170DF6F2A8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C25-412F-A015-A170DF6F2A8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DC25-412F-A015-A170DF6F2A8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C25-412F-A015-A170DF6F2A8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C25-412F-A015-A170DF6F2A8F}"/>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C25-412F-A015-A170DF6F2A8F}"/>
              </c:ext>
            </c:extLst>
          </c:dPt>
          <c:dLbls>
            <c:dLbl>
              <c:idx val="2"/>
              <c:layout>
                <c:manualLayout>
                  <c:x val="-0.14489586472240062"/>
                  <c:y val="-0.2844027296587926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C25-412F-A015-A170DF6F2A8F}"/>
                </c:ext>
              </c:extLst>
            </c:dLbl>
            <c:dLbl>
              <c:idx val="3"/>
              <c:layout>
                <c:manualLayout>
                  <c:x val="-8.6935422589647177E-2"/>
                  <c:y val="-0.2310948731408573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C25-412F-A015-A170DF6F2A8F}"/>
                </c:ext>
              </c:extLst>
            </c:dLbl>
            <c:dLbl>
              <c:idx val="4"/>
              <c:layout>
                <c:manualLayout>
                  <c:x val="-5.8666876291046062E-2"/>
                  <c:y val="-0.1904489938757655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C25-412F-A015-A170DF6F2A8F}"/>
                </c:ext>
              </c:extLst>
            </c:dLbl>
            <c:dLbl>
              <c:idx val="5"/>
              <c:layout>
                <c:manualLayout>
                  <c:x val="-3.7787239989344093E-2"/>
                  <c:y val="-0.1278244619422573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C25-412F-A015-A170DF6F2A8F}"/>
                </c:ext>
              </c:extLst>
            </c:dLbl>
            <c:dLbl>
              <c:idx val="6"/>
              <c:layout>
                <c:manualLayout>
                  <c:x val="-3.7666356597272264E-2"/>
                  <c:y val="-0.1390742957130358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C25-412F-A015-A170DF6F2A8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List1!$A$2:$A$11</c:f>
              <c:strCache>
                <c:ptCount val="10"/>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neproizvedene imovine</c:v>
                </c:pt>
                <c:pt idx="8">
                  <c:v>Rashodi za nabavu proizvedene imovine</c:v>
                </c:pt>
                <c:pt idx="9">
                  <c:v>Izdaci za financijsku imovinu i otplatu zajmova</c:v>
                </c:pt>
              </c:strCache>
            </c:strRef>
          </c:cat>
          <c:val>
            <c:numRef>
              <c:f>List1!$B$2:$B$11</c:f>
              <c:numCache>
                <c:formatCode>#,##0.00</c:formatCode>
                <c:ptCount val="10"/>
                <c:pt idx="0">
                  <c:v>1633192.4</c:v>
                </c:pt>
                <c:pt idx="1">
                  <c:v>2991329.84</c:v>
                </c:pt>
                <c:pt idx="2">
                  <c:v>63971.3</c:v>
                </c:pt>
                <c:pt idx="3">
                  <c:v>585678.25</c:v>
                </c:pt>
                <c:pt idx="4">
                  <c:v>32450.79</c:v>
                </c:pt>
                <c:pt idx="5">
                  <c:v>573440.26</c:v>
                </c:pt>
                <c:pt idx="6">
                  <c:v>1439315.91</c:v>
                </c:pt>
                <c:pt idx="7">
                  <c:v>840341.76</c:v>
                </c:pt>
                <c:pt idx="8">
                  <c:v>33333586.600000001</c:v>
                </c:pt>
                <c:pt idx="9">
                  <c:v>546817.98</c:v>
                </c:pt>
              </c:numCache>
            </c:numRef>
          </c:val>
          <c:extLst>
            <c:ext xmlns:c16="http://schemas.microsoft.com/office/drawing/2014/chart" uri="{C3380CC4-5D6E-409C-BE32-E72D297353CC}">
              <c16:uniqueId val="{00000014-DC25-412F-A015-A170DF6F2A8F}"/>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8805839783"/>
          <c:y val="0.11978582677165354"/>
          <c:w val="0.33768131775406246"/>
          <c:h val="0.88021417322834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Rashodi poslovanja</c:v>
                </c:pt>
              </c:strCache>
            </c:strRef>
          </c:tx>
          <c:spPr>
            <a:solidFill>
              <a:schemeClr val="accent1">
                <a:alpha val="70000"/>
              </a:schemeClr>
            </a:solidFill>
            <a:ln>
              <a:noFill/>
            </a:ln>
            <a:effectLst/>
            <a:sp3d/>
          </c:spPr>
          <c:invertIfNegative val="0"/>
          <c:cat>
            <c:strRef>
              <c:f>List1!$A$2:$A$6</c:f>
              <c:strCache>
                <c:ptCount val="5"/>
                <c:pt idx="0">
                  <c:v>Izvršenje 2023.</c:v>
                </c:pt>
                <c:pt idx="1">
                  <c:v>Plan 2024. </c:v>
                </c:pt>
                <c:pt idx="2">
                  <c:v>Plan 2025.</c:v>
                </c:pt>
                <c:pt idx="3">
                  <c:v>Projekcije 2026.</c:v>
                </c:pt>
                <c:pt idx="4">
                  <c:v>Projekcije 2027.</c:v>
                </c:pt>
              </c:strCache>
            </c:strRef>
          </c:cat>
          <c:val>
            <c:numRef>
              <c:f>List1!$B$2:$B$6</c:f>
              <c:numCache>
                <c:formatCode>#,##0.00</c:formatCode>
                <c:ptCount val="5"/>
                <c:pt idx="0">
                  <c:v>4465716.1500000004</c:v>
                </c:pt>
                <c:pt idx="1">
                  <c:v>6337171.5899999999</c:v>
                </c:pt>
                <c:pt idx="2">
                  <c:v>7319378.75</c:v>
                </c:pt>
                <c:pt idx="3">
                  <c:v>6427217.7800000003</c:v>
                </c:pt>
                <c:pt idx="4">
                  <c:v>7350836.4400000004</c:v>
                </c:pt>
              </c:numCache>
            </c:numRef>
          </c:val>
          <c:extLst>
            <c:ext xmlns:c16="http://schemas.microsoft.com/office/drawing/2014/chart" uri="{C3380CC4-5D6E-409C-BE32-E72D297353CC}">
              <c16:uniqueId val="{00000000-D126-4951-9CF1-09773F30DC1B}"/>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List1!$A$2:$A$6</c:f>
              <c:strCache>
                <c:ptCount val="5"/>
                <c:pt idx="0">
                  <c:v>Izvršenje 2023.</c:v>
                </c:pt>
                <c:pt idx="1">
                  <c:v>Plan 2024. </c:v>
                </c:pt>
                <c:pt idx="2">
                  <c:v>Plan 2025.</c:v>
                </c:pt>
                <c:pt idx="3">
                  <c:v>Projekcije 2026.</c:v>
                </c:pt>
                <c:pt idx="4">
                  <c:v>Projekcije 2027.</c:v>
                </c:pt>
              </c:strCache>
            </c:strRef>
          </c:cat>
          <c:val>
            <c:numRef>
              <c:f>List1!$C$2:$C$6</c:f>
              <c:numCache>
                <c:formatCode>#,##0.00</c:formatCode>
                <c:ptCount val="5"/>
                <c:pt idx="0">
                  <c:v>3987343.54</c:v>
                </c:pt>
                <c:pt idx="1">
                  <c:v>31978159.640000001</c:v>
                </c:pt>
                <c:pt idx="2">
                  <c:v>34173928.359999999</c:v>
                </c:pt>
                <c:pt idx="3" formatCode="0.00">
                  <c:v>37006435.549999997</c:v>
                </c:pt>
                <c:pt idx="4" formatCode="0.00">
                  <c:v>33533310.440000001</c:v>
                </c:pt>
              </c:numCache>
            </c:numRef>
          </c:val>
          <c:extLst>
            <c:ext xmlns:c16="http://schemas.microsoft.com/office/drawing/2014/chart" uri="{C3380CC4-5D6E-409C-BE32-E72D297353CC}">
              <c16:uniqueId val="{00000001-D126-4951-9CF1-09773F30DC1B}"/>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List1!$A$2:$A$6</c:f>
              <c:strCache>
                <c:ptCount val="5"/>
                <c:pt idx="0">
                  <c:v>Izvršenje 2023.</c:v>
                </c:pt>
                <c:pt idx="1">
                  <c:v>Plan 2024. </c:v>
                </c:pt>
                <c:pt idx="2">
                  <c:v>Plan 2025.</c:v>
                </c:pt>
                <c:pt idx="3">
                  <c:v>Projekcije 2026.</c:v>
                </c:pt>
                <c:pt idx="4">
                  <c:v>Projekcije 2027.</c:v>
                </c:pt>
              </c:strCache>
            </c:strRef>
          </c:cat>
          <c:val>
            <c:numRef>
              <c:f>List1!$D$2:$D$6</c:f>
              <c:numCache>
                <c:formatCode>#,##0.00</c:formatCode>
                <c:ptCount val="5"/>
                <c:pt idx="0">
                  <c:v>249807.3</c:v>
                </c:pt>
                <c:pt idx="1">
                  <c:v>546817.98</c:v>
                </c:pt>
                <c:pt idx="2">
                  <c:v>546817.98</c:v>
                </c:pt>
                <c:pt idx="3">
                  <c:v>546817.98</c:v>
                </c:pt>
                <c:pt idx="4">
                  <c:v>546817.98</c:v>
                </c:pt>
              </c:numCache>
            </c:numRef>
          </c:val>
          <c:extLst>
            <c:ext xmlns:c16="http://schemas.microsoft.com/office/drawing/2014/chart" uri="{C3380CC4-5D6E-409C-BE32-E72D297353CC}">
              <c16:uniqueId val="{00000002-D126-4951-9CF1-09773F30DC1B}"/>
            </c:ext>
          </c:extLst>
        </c:ser>
        <c:dLbls>
          <c:showLegendKey val="0"/>
          <c:showVal val="0"/>
          <c:showCatName val="0"/>
          <c:showSerName val="0"/>
          <c:showPercent val="0"/>
          <c:showBubbleSize val="0"/>
        </c:dLbls>
        <c:gapWidth val="8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97188750412820912"/>
          <c:h val="0.129442291216188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4C3798A9-BC06-4AF9-BA02-0FD2D925EA4C}">
      <dgm:prSet custT="1"/>
      <dgm:spPr/>
      <dgm:t>
        <a:bodyPr/>
        <a:lstStyle/>
        <a:p>
          <a:r>
            <a:rPr lang="hr-HR" sz="1200" b="0" i="0" u="none"/>
            <a:t>Program 1001 Donošenje akata i mjera iz djelokruga predsatvničkih tijela</a:t>
          </a:r>
          <a:endParaRPr lang="hr-HR" sz="1200" b="0"/>
        </a:p>
      </dgm:t>
    </dgm:pt>
    <dgm:pt modelId="{CA0FEA5D-A61B-486C-94F4-B787E5561902}" type="parTrans" cxnId="{D28747EA-844D-4DC2-B95D-B6D844BFD1D0}">
      <dgm:prSet/>
      <dgm:spPr/>
      <dgm:t>
        <a:bodyPr/>
        <a:lstStyle/>
        <a:p>
          <a:endParaRPr lang="hr-HR"/>
        </a:p>
      </dgm:t>
    </dgm:pt>
    <dgm:pt modelId="{ABED12DA-E4C6-475C-9AEB-435D2D42ECD2}" type="sibTrans" cxnId="{D28747EA-844D-4DC2-B95D-B6D844BFD1D0}">
      <dgm:prSet/>
      <dgm:spPr/>
      <dgm:t>
        <a:bodyPr/>
        <a:lstStyle/>
        <a:p>
          <a:endParaRPr lang="hr-HR"/>
        </a:p>
      </dgm:t>
    </dgm:pt>
    <dgm:pt modelId="{F13C6773-A502-4209-9F16-F64873D0A67D}">
      <dgm:prSet custT="1"/>
      <dgm:spPr/>
      <dgm:t>
        <a:bodyPr/>
        <a:lstStyle/>
        <a:p>
          <a:r>
            <a:rPr lang="hr-HR" sz="1200" b="0" i="0" u="none"/>
            <a:t>Program 1003 Zaštita od požara i civilna zaštita</a:t>
          </a:r>
          <a:endParaRPr lang="hr-HR" sz="1200" b="0"/>
        </a:p>
      </dgm:t>
    </dgm:pt>
    <dgm:pt modelId="{F9DB3961-5F61-4E62-897A-807A79511015}" type="parTrans" cxnId="{CF429FB2-99B6-449E-99B9-EC3E920FFE05}">
      <dgm:prSet/>
      <dgm:spPr/>
      <dgm:t>
        <a:bodyPr/>
        <a:lstStyle/>
        <a:p>
          <a:endParaRPr lang="hr-HR"/>
        </a:p>
      </dgm:t>
    </dgm:pt>
    <dgm:pt modelId="{2B475C8A-596C-4760-949E-470D04B49A3C}" type="sibTrans" cxnId="{CF429FB2-99B6-449E-99B9-EC3E920FFE05}">
      <dgm:prSet/>
      <dgm:spPr/>
      <dgm:t>
        <a:bodyPr/>
        <a:lstStyle/>
        <a:p>
          <a:endParaRPr lang="hr-HR"/>
        </a:p>
      </dgm:t>
    </dgm:pt>
    <dgm:pt modelId="{6CE9CAFB-680D-4CD5-BAA8-A59FC03A8418}">
      <dgm:prSet custT="1"/>
      <dgm:spPr/>
      <dgm:t>
        <a:bodyPr/>
        <a:lstStyle/>
        <a:p>
          <a:r>
            <a:rPr lang="hr-HR" sz="1200" b="0" i="0" u="none"/>
            <a:t>Program 1004 Program javnih potreba u socijalnoj skrbi, udrugama, ustanovama</a:t>
          </a:r>
          <a:endParaRPr lang="hr-HR" sz="1200" b="0"/>
        </a:p>
      </dgm:t>
    </dgm:pt>
    <dgm:pt modelId="{D95D9F26-03CE-4D02-B972-04A31220BBE6}" type="parTrans" cxnId="{F3760051-E4E1-4201-8FE5-40811D43AA44}">
      <dgm:prSet/>
      <dgm:spPr/>
      <dgm:t>
        <a:bodyPr/>
        <a:lstStyle/>
        <a:p>
          <a:endParaRPr lang="hr-HR"/>
        </a:p>
      </dgm:t>
    </dgm:pt>
    <dgm:pt modelId="{6773CC7E-1B49-4855-9D18-F37CFF7947DF}" type="sibTrans" cxnId="{F3760051-E4E1-4201-8FE5-40811D43AA44}">
      <dgm:prSet/>
      <dgm:spPr/>
      <dgm:t>
        <a:bodyPr/>
        <a:lstStyle/>
        <a:p>
          <a:endParaRPr lang="hr-HR"/>
        </a:p>
      </dgm:t>
    </dgm:pt>
    <dgm:pt modelId="{24689F69-0D03-4C5B-BBEF-5363E5B1792D}">
      <dgm:prSet custT="1"/>
      <dgm:spPr/>
      <dgm:t>
        <a:bodyPr/>
        <a:lstStyle/>
        <a:p>
          <a:r>
            <a:rPr lang="hr-HR" sz="1200" b="0" i="0" u="none"/>
            <a:t>Program 1002 Priprema i donošenje akata iz djelokruga izvršne vlasti</a:t>
          </a:r>
          <a:endParaRPr lang="hr-HR" sz="1200" b="0"/>
        </a:p>
      </dgm:t>
    </dgm:pt>
    <dgm:pt modelId="{376DEFB2-5344-42AB-AEED-EAF45BA6B228}" type="parTrans" cxnId="{076A2782-89B1-41C5-8A89-5A9F9514760A}">
      <dgm:prSet/>
      <dgm:spPr/>
      <dgm:t>
        <a:bodyPr/>
        <a:lstStyle/>
        <a:p>
          <a:endParaRPr lang="hr-HR"/>
        </a:p>
      </dgm:t>
    </dgm:pt>
    <dgm:pt modelId="{A62A21B0-4864-408B-BBD2-065E2E58AC68}" type="sibTrans" cxnId="{076A2782-89B1-41C5-8A89-5A9F9514760A}">
      <dgm:prSet/>
      <dgm:spPr/>
      <dgm:t>
        <a:bodyPr/>
        <a:lstStyle/>
        <a:p>
          <a:endParaRPr lang="hr-HR"/>
        </a:p>
      </dgm:t>
    </dgm:pt>
    <dgm:pt modelId="{80D35A49-6874-43E2-A4BC-1B9B0A6373D6}">
      <dgm:prSet custT="1"/>
      <dgm:spPr/>
      <dgm:t>
        <a:bodyPr/>
        <a:lstStyle/>
        <a:p>
          <a:r>
            <a:rPr lang="hr-HR" sz="1200" b="0" i="0" u="none"/>
            <a:t>Program 1005 Program javnih potreba u predškolskom odgoju</a:t>
          </a:r>
          <a:endParaRPr lang="hr-HR" sz="1200" b="0"/>
        </a:p>
      </dgm:t>
    </dgm:pt>
    <dgm:pt modelId="{2390D33D-E70B-42B2-A840-96D835552797}" type="parTrans" cxnId="{E5474564-75CA-4146-A50D-DD53FDE89169}">
      <dgm:prSet/>
      <dgm:spPr/>
      <dgm:t>
        <a:bodyPr/>
        <a:lstStyle/>
        <a:p>
          <a:endParaRPr lang="hr-HR"/>
        </a:p>
      </dgm:t>
    </dgm:pt>
    <dgm:pt modelId="{526AC587-848E-44C4-AE6B-8002CA2BF80D}" type="sibTrans" cxnId="{E5474564-75CA-4146-A50D-DD53FDE89169}">
      <dgm:prSet/>
      <dgm:spPr/>
      <dgm:t>
        <a:bodyPr/>
        <a:lstStyle/>
        <a:p>
          <a:endParaRPr lang="hr-HR"/>
        </a:p>
      </dgm:t>
    </dgm:pt>
    <dgm:pt modelId="{394ECBC8-1C63-4990-923F-E3DD20478D93}">
      <dgm:prSet custT="1"/>
      <dgm:spPr/>
      <dgm:t>
        <a:bodyPr/>
        <a:lstStyle/>
        <a:p>
          <a:r>
            <a:rPr lang="hr-HR" sz="1200" b="0" i="0" u="none"/>
            <a:t>Program 1006 Program javnih potreba u školstvu</a:t>
          </a:r>
          <a:endParaRPr lang="hr-HR" sz="1200" b="0"/>
        </a:p>
      </dgm:t>
    </dgm:pt>
    <dgm:pt modelId="{60817677-1580-45C1-ACF3-6144F246A08A}" type="parTrans" cxnId="{3AEC424B-FABE-4572-AC1F-6C007B955C29}">
      <dgm:prSet/>
      <dgm:spPr/>
      <dgm:t>
        <a:bodyPr/>
        <a:lstStyle/>
        <a:p>
          <a:endParaRPr lang="hr-HR"/>
        </a:p>
      </dgm:t>
    </dgm:pt>
    <dgm:pt modelId="{F115CC5F-45A5-4868-8B9E-58E7C8CFB853}" type="sibTrans" cxnId="{3AEC424B-FABE-4572-AC1F-6C007B955C29}">
      <dgm:prSet/>
      <dgm:spPr/>
      <dgm:t>
        <a:bodyPr/>
        <a:lstStyle/>
        <a:p>
          <a:endParaRPr lang="hr-HR"/>
        </a:p>
      </dgm:t>
    </dgm:pt>
    <dgm:pt modelId="{12ADDDC8-B52F-491E-A185-90A7E406FD9C}">
      <dgm:prSet custT="1"/>
      <dgm:spPr/>
      <dgm:t>
        <a:bodyPr/>
        <a:lstStyle/>
        <a:p>
          <a:r>
            <a:rPr lang="hr-HR" sz="1200" b="0" i="0" u="none"/>
            <a:t>Program 1007 Program javnih potreba u kulturi</a:t>
          </a:r>
          <a:endParaRPr lang="hr-HR" sz="1200" b="0"/>
        </a:p>
      </dgm:t>
    </dgm:pt>
    <dgm:pt modelId="{DA220BCD-AC35-4C5D-8B79-189E8689E0FB}" type="parTrans" cxnId="{507BF3CE-A2C8-4834-885A-945E28E9B8E4}">
      <dgm:prSet/>
      <dgm:spPr/>
      <dgm:t>
        <a:bodyPr/>
        <a:lstStyle/>
        <a:p>
          <a:endParaRPr lang="hr-HR"/>
        </a:p>
      </dgm:t>
    </dgm:pt>
    <dgm:pt modelId="{F8D26EC7-D246-4D66-8A7A-CA95F5439D5F}" type="sibTrans" cxnId="{507BF3CE-A2C8-4834-885A-945E28E9B8E4}">
      <dgm:prSet/>
      <dgm:spPr/>
      <dgm:t>
        <a:bodyPr/>
        <a:lstStyle/>
        <a:p>
          <a:endParaRPr lang="hr-HR"/>
        </a:p>
      </dgm:t>
    </dgm:pt>
    <dgm:pt modelId="{62194DDD-A884-4A20-AEBD-2F0A1C86C9FE}">
      <dgm:prSet custT="1"/>
      <dgm:spPr/>
      <dgm:t>
        <a:bodyPr/>
        <a:lstStyle/>
        <a:p>
          <a:r>
            <a:rPr lang="hr-HR" sz="1200" b="0" i="0" u="none"/>
            <a:t>Program 1008 Program javnih potreba u sportu</a:t>
          </a:r>
          <a:endParaRPr lang="hr-HR" sz="1200" b="0"/>
        </a:p>
      </dgm:t>
    </dgm:pt>
    <dgm:pt modelId="{834F2E35-015D-4203-AB1F-70CDCD42B4A3}" type="parTrans" cxnId="{1F52A69A-4C0A-43D2-8A30-607FA30D861A}">
      <dgm:prSet/>
      <dgm:spPr/>
      <dgm:t>
        <a:bodyPr/>
        <a:lstStyle/>
        <a:p>
          <a:endParaRPr lang="hr-HR"/>
        </a:p>
      </dgm:t>
    </dgm:pt>
    <dgm:pt modelId="{D6B56CF3-4A49-4326-9660-D9F0FBCDD6FF}" type="sibTrans" cxnId="{1F52A69A-4C0A-43D2-8A30-607FA30D861A}">
      <dgm:prSet/>
      <dgm:spPr/>
      <dgm:t>
        <a:bodyPr/>
        <a:lstStyle/>
        <a:p>
          <a:endParaRPr lang="hr-HR"/>
        </a:p>
      </dgm:t>
    </dgm:pt>
    <dgm:pt modelId="{A48D8912-F80F-4552-8AF3-4E52FF225F9C}">
      <dgm:prSet custT="1"/>
      <dgm:spPr/>
      <dgm:t>
        <a:bodyPr/>
        <a:lstStyle/>
        <a:p>
          <a:r>
            <a:rPr lang="hr-HR" sz="1200" b="0" i="0" u="none"/>
            <a:t>Program 1009 Održavanje kapitalnih objekata i objekata i uređaja komunalne infrastrukture</a:t>
          </a:r>
          <a:endParaRPr lang="hr-HR" sz="1200" b="0"/>
        </a:p>
      </dgm:t>
    </dgm:pt>
    <dgm:pt modelId="{1A504EA8-C4A9-47EF-A4C0-3A74B5691352}" type="parTrans" cxnId="{E1EAF5DB-3AA7-40A3-B09B-76F4166AE857}">
      <dgm:prSet/>
      <dgm:spPr/>
      <dgm:t>
        <a:bodyPr/>
        <a:lstStyle/>
        <a:p>
          <a:endParaRPr lang="hr-HR"/>
        </a:p>
      </dgm:t>
    </dgm:pt>
    <dgm:pt modelId="{4FD7F9E2-C1A3-4FC0-AEC5-1BA44E26AD75}" type="sibTrans" cxnId="{E1EAF5DB-3AA7-40A3-B09B-76F4166AE857}">
      <dgm:prSet/>
      <dgm:spPr/>
      <dgm:t>
        <a:bodyPr/>
        <a:lstStyle/>
        <a:p>
          <a:endParaRPr lang="hr-HR"/>
        </a:p>
      </dgm:t>
    </dgm:pt>
    <dgm:pt modelId="{A8844C32-0FA0-440A-B079-685B08B6B725}">
      <dgm:prSet custT="1"/>
      <dgm:spPr/>
      <dgm:t>
        <a:bodyPr/>
        <a:lstStyle/>
        <a:p>
          <a:r>
            <a:rPr lang="hr-HR" sz="1200" b="0" i="0" u="none"/>
            <a:t>Program 1011 Razvoj poljoprivrede</a:t>
          </a:r>
          <a:endParaRPr lang="hr-HR" sz="1200" b="0"/>
        </a:p>
      </dgm:t>
    </dgm:pt>
    <dgm:pt modelId="{CF45B0B8-51DC-4B0C-9606-1E20DC611EC4}" type="parTrans" cxnId="{72E359E7-149E-4DA5-9495-CA252B80B875}">
      <dgm:prSet/>
      <dgm:spPr/>
      <dgm:t>
        <a:bodyPr/>
        <a:lstStyle/>
        <a:p>
          <a:endParaRPr lang="hr-HR"/>
        </a:p>
      </dgm:t>
    </dgm:pt>
    <dgm:pt modelId="{5FEE54E6-1414-4031-87FB-919D1160362B}" type="sibTrans" cxnId="{72E359E7-149E-4DA5-9495-CA252B80B875}">
      <dgm:prSet/>
      <dgm:spPr/>
      <dgm:t>
        <a:bodyPr/>
        <a:lstStyle/>
        <a:p>
          <a:endParaRPr lang="hr-HR"/>
        </a:p>
      </dgm:t>
    </dgm:pt>
    <dgm:pt modelId="{09122FE4-F0FB-49C5-ABDE-09BAE760E920}">
      <dgm:prSet custT="1"/>
      <dgm:spPr/>
      <dgm:t>
        <a:bodyPr/>
        <a:lstStyle/>
        <a:p>
          <a:r>
            <a:rPr lang="hr-HR" sz="1200" b="0" i="0" u="none"/>
            <a:t>Program 1012 Program izgradnje i izvanrednog održavanje objekata za opće društvene potrebe</a:t>
          </a:r>
          <a:endParaRPr lang="hr-HR" sz="1200" b="0"/>
        </a:p>
      </dgm:t>
    </dgm:pt>
    <dgm:pt modelId="{804473FF-E114-4683-ABFF-130F0DF94F5F}" type="parTrans" cxnId="{A0763927-A2CA-48D5-9D9D-EA32A6F6A252}">
      <dgm:prSet/>
      <dgm:spPr/>
      <dgm:t>
        <a:bodyPr/>
        <a:lstStyle/>
        <a:p>
          <a:endParaRPr lang="hr-HR"/>
        </a:p>
      </dgm:t>
    </dgm:pt>
    <dgm:pt modelId="{399BAEF1-97CC-4F54-8547-12C446899A11}" type="sibTrans" cxnId="{A0763927-A2CA-48D5-9D9D-EA32A6F6A252}">
      <dgm:prSet/>
      <dgm:spPr/>
      <dgm:t>
        <a:bodyPr/>
        <a:lstStyle/>
        <a:p>
          <a:endParaRPr lang="hr-HR"/>
        </a:p>
      </dgm:t>
    </dgm:pt>
    <dgm:pt modelId="{D40EDA85-BF83-49F5-8A8B-A481DF821A9E}">
      <dgm:prSet custT="1"/>
      <dgm:spPr/>
      <dgm:t>
        <a:bodyPr/>
        <a:lstStyle/>
        <a:p>
          <a:r>
            <a:rPr lang="hr-HR" sz="1200" b="0" i="0" u="none"/>
            <a:t>Program 1013 Program izgradnje objekata i uređaja komunalne infrastrukture</a:t>
          </a:r>
          <a:endParaRPr lang="hr-HR" sz="1200" b="0"/>
        </a:p>
      </dgm:t>
    </dgm:pt>
    <dgm:pt modelId="{0C6E406F-8DA5-418E-8BB3-42F6F545DCEA}" type="parTrans" cxnId="{631610AB-7250-48F6-8579-0A5A5EBA508C}">
      <dgm:prSet/>
      <dgm:spPr/>
      <dgm:t>
        <a:bodyPr/>
        <a:lstStyle/>
        <a:p>
          <a:endParaRPr lang="hr-HR"/>
        </a:p>
      </dgm:t>
    </dgm:pt>
    <dgm:pt modelId="{12B08B2E-52FB-48C5-8F83-7794FA554BF5}" type="sibTrans" cxnId="{631610AB-7250-48F6-8579-0A5A5EBA508C}">
      <dgm:prSet/>
      <dgm:spPr/>
      <dgm:t>
        <a:bodyPr/>
        <a:lstStyle/>
        <a:p>
          <a:endParaRPr lang="hr-HR"/>
        </a:p>
      </dgm:t>
    </dgm:pt>
    <dgm:pt modelId="{43D75A41-A5F9-4B0C-BE05-4D78E9D31329}">
      <dgm:prSet custT="1"/>
      <dgm:spPr/>
      <dgm:t>
        <a:bodyPr/>
        <a:lstStyle/>
        <a:p>
          <a:r>
            <a:rPr lang="hr-HR" sz="1200" b="0" i="0" u="none"/>
            <a:t>Program 1014 Program Zaželi i zaposli se</a:t>
          </a:r>
          <a:endParaRPr lang="hr-HR" sz="1200" b="0"/>
        </a:p>
      </dgm:t>
    </dgm:pt>
    <dgm:pt modelId="{35CA0F07-288C-4B09-A79A-F395351B1E8B}" type="parTrans" cxnId="{0F7CC088-405B-45F5-8C74-33C8C5F286A5}">
      <dgm:prSet/>
      <dgm:spPr/>
      <dgm:t>
        <a:bodyPr/>
        <a:lstStyle/>
        <a:p>
          <a:endParaRPr lang="hr-HR"/>
        </a:p>
      </dgm:t>
    </dgm:pt>
    <dgm:pt modelId="{ADBEBA9F-09F6-488F-B302-9FBDFFF6B44D}" type="sibTrans" cxnId="{0F7CC088-405B-45F5-8C74-33C8C5F286A5}">
      <dgm:prSet/>
      <dgm:spPr/>
      <dgm:t>
        <a:bodyPr/>
        <a:lstStyle/>
        <a:p>
          <a:endParaRPr lang="hr-HR"/>
        </a:p>
      </dgm:t>
    </dgm:pt>
    <dgm:pt modelId="{800212E9-AF9B-4DB9-899B-D1D8A2EC3C46}">
      <dgm:prSet custT="1"/>
      <dgm:spPr/>
      <dgm:t>
        <a:bodyPr/>
        <a:lstStyle/>
        <a:p>
          <a:r>
            <a:rPr lang="hr-HR" sz="1200" b="0" i="0" u="none"/>
            <a:t>Program 1015 Predškolsko obrazovanje</a:t>
          </a:r>
          <a:endParaRPr lang="hr-HR" sz="1200" b="0"/>
        </a:p>
      </dgm:t>
    </dgm:pt>
    <dgm:pt modelId="{C717C847-D824-43B2-8078-CDCEA2BAF3D5}" type="parTrans" cxnId="{B3837792-03C9-490B-9576-2303FDB83E88}">
      <dgm:prSet/>
      <dgm:spPr/>
      <dgm:t>
        <a:bodyPr/>
        <a:lstStyle/>
        <a:p>
          <a:endParaRPr lang="hr-HR"/>
        </a:p>
      </dgm:t>
    </dgm:pt>
    <dgm:pt modelId="{AD452439-198E-42F3-B139-208C4596F6EC}" type="sibTrans" cxnId="{B3837792-03C9-490B-9576-2303FDB83E88}">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24DD34B7-348A-409B-B394-301A16AD743A}" type="pres">
      <dgm:prSet presAssocID="{4C3798A9-BC06-4AF9-BA02-0FD2D925EA4C}" presName="thickLine" presStyleLbl="alignNode1" presStyleIdx="0" presStyleCnt="14"/>
      <dgm:spPr/>
    </dgm:pt>
    <dgm:pt modelId="{59275FE0-C38A-4518-8219-80F33676D03D}" type="pres">
      <dgm:prSet presAssocID="{4C3798A9-BC06-4AF9-BA02-0FD2D925EA4C}" presName="horz1" presStyleCnt="0"/>
      <dgm:spPr/>
    </dgm:pt>
    <dgm:pt modelId="{0BE1AC45-995A-4262-8374-B3C31C5B6D53}" type="pres">
      <dgm:prSet presAssocID="{4C3798A9-BC06-4AF9-BA02-0FD2D925EA4C}" presName="tx1" presStyleLbl="revTx" presStyleIdx="0" presStyleCnt="14"/>
      <dgm:spPr/>
    </dgm:pt>
    <dgm:pt modelId="{F40FAC3A-E650-4E80-AB97-ADFB0D443DFB}" type="pres">
      <dgm:prSet presAssocID="{4C3798A9-BC06-4AF9-BA02-0FD2D925EA4C}" presName="vert1" presStyleCnt="0"/>
      <dgm:spPr/>
    </dgm:pt>
    <dgm:pt modelId="{54246373-A684-43FD-9800-050E397227C5}" type="pres">
      <dgm:prSet presAssocID="{24689F69-0D03-4C5B-BBEF-5363E5B1792D}" presName="thickLine" presStyleLbl="alignNode1" presStyleIdx="1" presStyleCnt="14"/>
      <dgm:spPr/>
    </dgm:pt>
    <dgm:pt modelId="{F59275AE-4B0E-4EA7-B14B-F955B8C69BD8}" type="pres">
      <dgm:prSet presAssocID="{24689F69-0D03-4C5B-BBEF-5363E5B1792D}" presName="horz1" presStyleCnt="0"/>
      <dgm:spPr/>
    </dgm:pt>
    <dgm:pt modelId="{BB12D7BF-6DBA-480F-BBE2-36DEC302334B}" type="pres">
      <dgm:prSet presAssocID="{24689F69-0D03-4C5B-BBEF-5363E5B1792D}" presName="tx1" presStyleLbl="revTx" presStyleIdx="1" presStyleCnt="14"/>
      <dgm:spPr/>
    </dgm:pt>
    <dgm:pt modelId="{D486CF6E-4546-4106-B9F9-5656CF8D0EF8}" type="pres">
      <dgm:prSet presAssocID="{24689F69-0D03-4C5B-BBEF-5363E5B1792D}" presName="vert1" presStyleCnt="0"/>
      <dgm:spPr/>
    </dgm:pt>
    <dgm:pt modelId="{F3E5D798-E764-4ACB-8622-F7594E410784}" type="pres">
      <dgm:prSet presAssocID="{F13C6773-A502-4209-9F16-F64873D0A67D}" presName="thickLine" presStyleLbl="alignNode1" presStyleIdx="2" presStyleCnt="14"/>
      <dgm:spPr/>
    </dgm:pt>
    <dgm:pt modelId="{AB059261-2E73-45A2-8E07-B3108CBA9497}" type="pres">
      <dgm:prSet presAssocID="{F13C6773-A502-4209-9F16-F64873D0A67D}" presName="horz1" presStyleCnt="0"/>
      <dgm:spPr/>
    </dgm:pt>
    <dgm:pt modelId="{4D870B11-49DB-4965-A650-1C097BF870F7}" type="pres">
      <dgm:prSet presAssocID="{F13C6773-A502-4209-9F16-F64873D0A67D}" presName="tx1" presStyleLbl="revTx" presStyleIdx="2" presStyleCnt="14"/>
      <dgm:spPr/>
    </dgm:pt>
    <dgm:pt modelId="{267E7009-EF98-4B31-BF14-29C97A8E3D5A}" type="pres">
      <dgm:prSet presAssocID="{F13C6773-A502-4209-9F16-F64873D0A67D}" presName="vert1" presStyleCnt="0"/>
      <dgm:spPr/>
    </dgm:pt>
    <dgm:pt modelId="{75F94CE6-C114-4918-A322-73C81D89970C}" type="pres">
      <dgm:prSet presAssocID="{6CE9CAFB-680D-4CD5-BAA8-A59FC03A8418}" presName="thickLine" presStyleLbl="alignNode1" presStyleIdx="3" presStyleCnt="14"/>
      <dgm:spPr/>
    </dgm:pt>
    <dgm:pt modelId="{30647F31-FEF5-40E8-B3BF-A01E0D6CE2F6}" type="pres">
      <dgm:prSet presAssocID="{6CE9CAFB-680D-4CD5-BAA8-A59FC03A8418}" presName="horz1" presStyleCnt="0"/>
      <dgm:spPr/>
    </dgm:pt>
    <dgm:pt modelId="{09D7B006-47A6-46CA-AD3F-8941197E9729}" type="pres">
      <dgm:prSet presAssocID="{6CE9CAFB-680D-4CD5-BAA8-A59FC03A8418}" presName="tx1" presStyleLbl="revTx" presStyleIdx="3" presStyleCnt="14"/>
      <dgm:spPr/>
    </dgm:pt>
    <dgm:pt modelId="{27B72F98-645A-41DB-BB66-206490B72891}" type="pres">
      <dgm:prSet presAssocID="{6CE9CAFB-680D-4CD5-BAA8-A59FC03A8418}" presName="vert1" presStyleCnt="0"/>
      <dgm:spPr/>
    </dgm:pt>
    <dgm:pt modelId="{9517A5FA-8B84-48DB-811A-07D0BFC13ED1}" type="pres">
      <dgm:prSet presAssocID="{80D35A49-6874-43E2-A4BC-1B9B0A6373D6}" presName="thickLine" presStyleLbl="alignNode1" presStyleIdx="4" presStyleCnt="14"/>
      <dgm:spPr/>
    </dgm:pt>
    <dgm:pt modelId="{134FB509-9715-41D5-BDC0-4738E43ED145}" type="pres">
      <dgm:prSet presAssocID="{80D35A49-6874-43E2-A4BC-1B9B0A6373D6}" presName="horz1" presStyleCnt="0"/>
      <dgm:spPr/>
    </dgm:pt>
    <dgm:pt modelId="{10FF4BE7-499E-480E-93E2-11CB511B23A5}" type="pres">
      <dgm:prSet presAssocID="{80D35A49-6874-43E2-A4BC-1B9B0A6373D6}" presName="tx1" presStyleLbl="revTx" presStyleIdx="4" presStyleCnt="14"/>
      <dgm:spPr/>
    </dgm:pt>
    <dgm:pt modelId="{D4DFBF42-0AAD-4350-9CFF-90493C910537}" type="pres">
      <dgm:prSet presAssocID="{80D35A49-6874-43E2-A4BC-1B9B0A6373D6}" presName="vert1" presStyleCnt="0"/>
      <dgm:spPr/>
    </dgm:pt>
    <dgm:pt modelId="{ABBB7BC4-C1EE-479F-BA47-BD35DB4E2200}" type="pres">
      <dgm:prSet presAssocID="{394ECBC8-1C63-4990-923F-E3DD20478D93}" presName="thickLine" presStyleLbl="alignNode1" presStyleIdx="5" presStyleCnt="14"/>
      <dgm:spPr/>
    </dgm:pt>
    <dgm:pt modelId="{20174974-0A85-4951-A21F-DC18650DD624}" type="pres">
      <dgm:prSet presAssocID="{394ECBC8-1C63-4990-923F-E3DD20478D93}" presName="horz1" presStyleCnt="0"/>
      <dgm:spPr/>
    </dgm:pt>
    <dgm:pt modelId="{403004FD-344F-4CF9-A5BA-4E2F127DDAB2}" type="pres">
      <dgm:prSet presAssocID="{394ECBC8-1C63-4990-923F-E3DD20478D93}" presName="tx1" presStyleLbl="revTx" presStyleIdx="5" presStyleCnt="14"/>
      <dgm:spPr/>
    </dgm:pt>
    <dgm:pt modelId="{7A866AD5-8A42-4ECD-92FE-5C684A32AA49}" type="pres">
      <dgm:prSet presAssocID="{394ECBC8-1C63-4990-923F-E3DD20478D93}" presName="vert1" presStyleCnt="0"/>
      <dgm:spPr/>
    </dgm:pt>
    <dgm:pt modelId="{1E9A8E1A-9252-41E4-B0F4-DAACE8CD7CD9}" type="pres">
      <dgm:prSet presAssocID="{12ADDDC8-B52F-491E-A185-90A7E406FD9C}" presName="thickLine" presStyleLbl="alignNode1" presStyleIdx="6" presStyleCnt="14"/>
      <dgm:spPr/>
    </dgm:pt>
    <dgm:pt modelId="{152EA026-86D8-49E6-B447-30E5F066BFFE}" type="pres">
      <dgm:prSet presAssocID="{12ADDDC8-B52F-491E-A185-90A7E406FD9C}" presName="horz1" presStyleCnt="0"/>
      <dgm:spPr/>
    </dgm:pt>
    <dgm:pt modelId="{5EE76976-604C-41FA-A26E-305A6FE797DD}" type="pres">
      <dgm:prSet presAssocID="{12ADDDC8-B52F-491E-A185-90A7E406FD9C}" presName="tx1" presStyleLbl="revTx" presStyleIdx="6" presStyleCnt="14"/>
      <dgm:spPr/>
    </dgm:pt>
    <dgm:pt modelId="{687FE6F5-626C-43D6-AE85-00EB310CB0C6}" type="pres">
      <dgm:prSet presAssocID="{12ADDDC8-B52F-491E-A185-90A7E406FD9C}" presName="vert1" presStyleCnt="0"/>
      <dgm:spPr/>
    </dgm:pt>
    <dgm:pt modelId="{BBFBC6F9-12E4-44C4-AAD4-392884FA7649}" type="pres">
      <dgm:prSet presAssocID="{62194DDD-A884-4A20-AEBD-2F0A1C86C9FE}" presName="thickLine" presStyleLbl="alignNode1" presStyleIdx="7" presStyleCnt="14"/>
      <dgm:spPr/>
    </dgm:pt>
    <dgm:pt modelId="{1341F2C2-FAEE-478E-8A11-0C15E298084F}" type="pres">
      <dgm:prSet presAssocID="{62194DDD-A884-4A20-AEBD-2F0A1C86C9FE}" presName="horz1" presStyleCnt="0"/>
      <dgm:spPr/>
    </dgm:pt>
    <dgm:pt modelId="{C5888A22-B373-47F0-8016-E7AEC3964A5F}" type="pres">
      <dgm:prSet presAssocID="{62194DDD-A884-4A20-AEBD-2F0A1C86C9FE}" presName="tx1" presStyleLbl="revTx" presStyleIdx="7" presStyleCnt="14"/>
      <dgm:spPr/>
    </dgm:pt>
    <dgm:pt modelId="{390B7B46-9B12-4C9A-BD67-448761FB23D8}" type="pres">
      <dgm:prSet presAssocID="{62194DDD-A884-4A20-AEBD-2F0A1C86C9FE}" presName="vert1" presStyleCnt="0"/>
      <dgm:spPr/>
    </dgm:pt>
    <dgm:pt modelId="{0EC774A3-E0F8-426B-9091-B6A397F91DC1}" type="pres">
      <dgm:prSet presAssocID="{A48D8912-F80F-4552-8AF3-4E52FF225F9C}" presName="thickLine" presStyleLbl="alignNode1" presStyleIdx="8" presStyleCnt="14"/>
      <dgm:spPr/>
    </dgm:pt>
    <dgm:pt modelId="{11A2F452-EFA4-4F89-9D74-93C585E26055}" type="pres">
      <dgm:prSet presAssocID="{A48D8912-F80F-4552-8AF3-4E52FF225F9C}" presName="horz1" presStyleCnt="0"/>
      <dgm:spPr/>
    </dgm:pt>
    <dgm:pt modelId="{911D2FB4-0ABC-43E7-9945-333EF88D73D2}" type="pres">
      <dgm:prSet presAssocID="{A48D8912-F80F-4552-8AF3-4E52FF225F9C}" presName="tx1" presStyleLbl="revTx" presStyleIdx="8" presStyleCnt="14"/>
      <dgm:spPr/>
    </dgm:pt>
    <dgm:pt modelId="{05AA390E-488B-4133-9A17-6A66AD041BB1}" type="pres">
      <dgm:prSet presAssocID="{A48D8912-F80F-4552-8AF3-4E52FF225F9C}" presName="vert1" presStyleCnt="0"/>
      <dgm:spPr/>
    </dgm:pt>
    <dgm:pt modelId="{59441A1D-D1E1-4F3F-9D44-0B9071C79E20}" type="pres">
      <dgm:prSet presAssocID="{A8844C32-0FA0-440A-B079-685B08B6B725}" presName="thickLine" presStyleLbl="alignNode1" presStyleIdx="9" presStyleCnt="14"/>
      <dgm:spPr/>
    </dgm:pt>
    <dgm:pt modelId="{81B94A62-11DC-4E3E-9F9D-54185C67DAF5}" type="pres">
      <dgm:prSet presAssocID="{A8844C32-0FA0-440A-B079-685B08B6B725}" presName="horz1" presStyleCnt="0"/>
      <dgm:spPr/>
    </dgm:pt>
    <dgm:pt modelId="{BAFBDBB0-FBE6-4C50-869C-F79DA8157C80}" type="pres">
      <dgm:prSet presAssocID="{A8844C32-0FA0-440A-B079-685B08B6B725}" presName="tx1" presStyleLbl="revTx" presStyleIdx="9" presStyleCnt="14"/>
      <dgm:spPr/>
    </dgm:pt>
    <dgm:pt modelId="{17023B28-BD71-49B1-92DF-E7968345E4B5}" type="pres">
      <dgm:prSet presAssocID="{A8844C32-0FA0-440A-B079-685B08B6B725}" presName="vert1" presStyleCnt="0"/>
      <dgm:spPr/>
    </dgm:pt>
    <dgm:pt modelId="{C321249A-D860-41BD-89A1-8E3970D38633}" type="pres">
      <dgm:prSet presAssocID="{09122FE4-F0FB-49C5-ABDE-09BAE760E920}" presName="thickLine" presStyleLbl="alignNode1" presStyleIdx="10" presStyleCnt="14"/>
      <dgm:spPr/>
    </dgm:pt>
    <dgm:pt modelId="{7266F1E1-4C43-487F-86B4-E48ABE3D28CB}" type="pres">
      <dgm:prSet presAssocID="{09122FE4-F0FB-49C5-ABDE-09BAE760E920}" presName="horz1" presStyleCnt="0"/>
      <dgm:spPr/>
    </dgm:pt>
    <dgm:pt modelId="{9B1F0431-B274-4F91-B438-EA11EC273233}" type="pres">
      <dgm:prSet presAssocID="{09122FE4-F0FB-49C5-ABDE-09BAE760E920}" presName="tx1" presStyleLbl="revTx" presStyleIdx="10" presStyleCnt="14"/>
      <dgm:spPr/>
    </dgm:pt>
    <dgm:pt modelId="{51F8A41D-FFE3-48E2-BFEF-0F748FD90CC4}" type="pres">
      <dgm:prSet presAssocID="{09122FE4-F0FB-49C5-ABDE-09BAE760E920}" presName="vert1" presStyleCnt="0"/>
      <dgm:spPr/>
    </dgm:pt>
    <dgm:pt modelId="{FAC5E3F5-E661-4457-BF48-ABEBBB154751}" type="pres">
      <dgm:prSet presAssocID="{D40EDA85-BF83-49F5-8A8B-A481DF821A9E}" presName="thickLine" presStyleLbl="alignNode1" presStyleIdx="11" presStyleCnt="14"/>
      <dgm:spPr/>
    </dgm:pt>
    <dgm:pt modelId="{C364070E-B0EC-44A8-9EDB-B4449FD45C6A}" type="pres">
      <dgm:prSet presAssocID="{D40EDA85-BF83-49F5-8A8B-A481DF821A9E}" presName="horz1" presStyleCnt="0"/>
      <dgm:spPr/>
    </dgm:pt>
    <dgm:pt modelId="{6959011C-652B-4C7C-968C-6108E20DC559}" type="pres">
      <dgm:prSet presAssocID="{D40EDA85-BF83-49F5-8A8B-A481DF821A9E}" presName="tx1" presStyleLbl="revTx" presStyleIdx="11" presStyleCnt="14"/>
      <dgm:spPr/>
    </dgm:pt>
    <dgm:pt modelId="{624E3238-9EFA-4D43-95CA-9EEF8C72D8D2}" type="pres">
      <dgm:prSet presAssocID="{D40EDA85-BF83-49F5-8A8B-A481DF821A9E}" presName="vert1" presStyleCnt="0"/>
      <dgm:spPr/>
    </dgm:pt>
    <dgm:pt modelId="{A12BC1A4-5160-410C-B870-3ABB80A3568E}" type="pres">
      <dgm:prSet presAssocID="{43D75A41-A5F9-4B0C-BE05-4D78E9D31329}" presName="thickLine" presStyleLbl="alignNode1" presStyleIdx="12" presStyleCnt="14"/>
      <dgm:spPr/>
    </dgm:pt>
    <dgm:pt modelId="{C02FA012-D9ED-4C6A-888C-7AD954E7F203}" type="pres">
      <dgm:prSet presAssocID="{43D75A41-A5F9-4B0C-BE05-4D78E9D31329}" presName="horz1" presStyleCnt="0"/>
      <dgm:spPr/>
    </dgm:pt>
    <dgm:pt modelId="{C4888131-7C55-4D8F-8745-20B1E34C3DD0}" type="pres">
      <dgm:prSet presAssocID="{43D75A41-A5F9-4B0C-BE05-4D78E9D31329}" presName="tx1" presStyleLbl="revTx" presStyleIdx="12" presStyleCnt="14"/>
      <dgm:spPr/>
    </dgm:pt>
    <dgm:pt modelId="{942C8E3C-836D-458A-86FD-916596D91BF6}" type="pres">
      <dgm:prSet presAssocID="{43D75A41-A5F9-4B0C-BE05-4D78E9D31329}" presName="vert1" presStyleCnt="0"/>
      <dgm:spPr/>
    </dgm:pt>
    <dgm:pt modelId="{9089E646-5906-4EB5-B79D-1F195C6543C5}" type="pres">
      <dgm:prSet presAssocID="{800212E9-AF9B-4DB9-899B-D1D8A2EC3C46}" presName="thickLine" presStyleLbl="alignNode1" presStyleIdx="13" presStyleCnt="14"/>
      <dgm:spPr/>
    </dgm:pt>
    <dgm:pt modelId="{66414BE3-9E6F-4F00-A80E-2B8DD10FC4C0}" type="pres">
      <dgm:prSet presAssocID="{800212E9-AF9B-4DB9-899B-D1D8A2EC3C46}" presName="horz1" presStyleCnt="0"/>
      <dgm:spPr/>
    </dgm:pt>
    <dgm:pt modelId="{6B4B804B-8FB5-4809-9B35-635B6BB5752C}" type="pres">
      <dgm:prSet presAssocID="{800212E9-AF9B-4DB9-899B-D1D8A2EC3C46}" presName="tx1" presStyleLbl="revTx" presStyleIdx="13" presStyleCnt="14"/>
      <dgm:spPr/>
    </dgm:pt>
    <dgm:pt modelId="{D6EABDE4-3BCE-4A04-B0A6-6116DEC6D88E}" type="pres">
      <dgm:prSet presAssocID="{800212E9-AF9B-4DB9-899B-D1D8A2EC3C46}" presName="vert1" presStyleCnt="0"/>
      <dgm:spPr/>
    </dgm:pt>
  </dgm:ptLst>
  <dgm:cxnLst>
    <dgm:cxn modelId="{6DBEF501-C186-40FA-ACA3-EAF8B6FC6359}" type="presOf" srcId="{09122FE4-F0FB-49C5-ABDE-09BAE760E920}" destId="{9B1F0431-B274-4F91-B438-EA11EC273233}" srcOrd="0" destOrd="0" presId="urn:microsoft.com/office/officeart/2008/layout/LinedList"/>
    <dgm:cxn modelId="{8CD8830E-0186-4E9C-9E04-FDF6263A488B}" type="presOf" srcId="{A48D8912-F80F-4552-8AF3-4E52FF225F9C}" destId="{911D2FB4-0ABC-43E7-9945-333EF88D73D2}" srcOrd="0" destOrd="0" presId="urn:microsoft.com/office/officeart/2008/layout/LinedList"/>
    <dgm:cxn modelId="{C7C10111-0FD6-4DA8-9DB3-E2F648D49438}" type="presOf" srcId="{6CE9CAFB-680D-4CD5-BAA8-A59FC03A8418}" destId="{09D7B006-47A6-46CA-AD3F-8941197E9729}" srcOrd="0" destOrd="0" presId="urn:microsoft.com/office/officeart/2008/layout/LinedList"/>
    <dgm:cxn modelId="{A0763927-A2CA-48D5-9D9D-EA32A6F6A252}" srcId="{FBC53069-D191-40F3-BB5E-9884CEBABE71}" destId="{09122FE4-F0FB-49C5-ABDE-09BAE760E920}" srcOrd="10" destOrd="0" parTransId="{804473FF-E114-4683-ABFF-130F0DF94F5F}" sibTransId="{399BAEF1-97CC-4F54-8547-12C446899A11}"/>
    <dgm:cxn modelId="{E5474564-75CA-4146-A50D-DD53FDE89169}" srcId="{FBC53069-D191-40F3-BB5E-9884CEBABE71}" destId="{80D35A49-6874-43E2-A4BC-1B9B0A6373D6}" srcOrd="4" destOrd="0" parTransId="{2390D33D-E70B-42B2-A840-96D835552797}" sibTransId="{526AC587-848E-44C4-AE6B-8002CA2BF80D}"/>
    <dgm:cxn modelId="{302EE148-F2CD-4FED-A476-3D83375F9DD1}" type="presOf" srcId="{62194DDD-A884-4A20-AEBD-2F0A1C86C9FE}" destId="{C5888A22-B373-47F0-8016-E7AEC3964A5F}" srcOrd="0" destOrd="0" presId="urn:microsoft.com/office/officeart/2008/layout/LinedList"/>
    <dgm:cxn modelId="{3AEC424B-FABE-4572-AC1F-6C007B955C29}" srcId="{FBC53069-D191-40F3-BB5E-9884CEBABE71}" destId="{394ECBC8-1C63-4990-923F-E3DD20478D93}" srcOrd="5" destOrd="0" parTransId="{60817677-1580-45C1-ACF3-6144F246A08A}" sibTransId="{F115CC5F-45A5-4868-8B9E-58E7C8CFB853}"/>
    <dgm:cxn modelId="{F3760051-E4E1-4201-8FE5-40811D43AA44}" srcId="{FBC53069-D191-40F3-BB5E-9884CEBABE71}" destId="{6CE9CAFB-680D-4CD5-BAA8-A59FC03A8418}" srcOrd="3" destOrd="0" parTransId="{D95D9F26-03CE-4D02-B972-04A31220BBE6}" sibTransId="{6773CC7E-1B49-4855-9D18-F37CFF7947DF}"/>
    <dgm:cxn modelId="{FDFD1952-679C-41DE-B162-D378EDC88A80}" type="presOf" srcId="{800212E9-AF9B-4DB9-899B-D1D8A2EC3C46}" destId="{6B4B804B-8FB5-4809-9B35-635B6BB5752C}" srcOrd="0" destOrd="0" presId="urn:microsoft.com/office/officeart/2008/layout/LinedList"/>
    <dgm:cxn modelId="{9547B753-C3F5-4095-816B-209433C7DB8E}" type="presOf" srcId="{24689F69-0D03-4C5B-BBEF-5363E5B1792D}" destId="{BB12D7BF-6DBA-480F-BBE2-36DEC302334B}" srcOrd="0" destOrd="0" presId="urn:microsoft.com/office/officeart/2008/layout/LinedList"/>
    <dgm:cxn modelId="{076A2782-89B1-41C5-8A89-5A9F9514760A}" srcId="{FBC53069-D191-40F3-BB5E-9884CEBABE71}" destId="{24689F69-0D03-4C5B-BBEF-5363E5B1792D}" srcOrd="1" destOrd="0" parTransId="{376DEFB2-5344-42AB-AEED-EAF45BA6B228}" sibTransId="{A62A21B0-4864-408B-BBD2-065E2E58AC68}"/>
    <dgm:cxn modelId="{E91B8B88-337A-42F1-8510-6BCD459295CA}" type="presOf" srcId="{FBC53069-D191-40F3-BB5E-9884CEBABE71}" destId="{2EC1A73E-6146-4920-8D83-B5245AAA8460}" srcOrd="0" destOrd="0" presId="urn:microsoft.com/office/officeart/2008/layout/LinedList"/>
    <dgm:cxn modelId="{0F7CC088-405B-45F5-8C74-33C8C5F286A5}" srcId="{FBC53069-D191-40F3-BB5E-9884CEBABE71}" destId="{43D75A41-A5F9-4B0C-BE05-4D78E9D31329}" srcOrd="12" destOrd="0" parTransId="{35CA0F07-288C-4B09-A79A-F395351B1E8B}" sibTransId="{ADBEBA9F-09F6-488F-B302-9FBDFFF6B44D}"/>
    <dgm:cxn modelId="{B3837792-03C9-490B-9576-2303FDB83E88}" srcId="{FBC53069-D191-40F3-BB5E-9884CEBABE71}" destId="{800212E9-AF9B-4DB9-899B-D1D8A2EC3C46}" srcOrd="13" destOrd="0" parTransId="{C717C847-D824-43B2-8078-CDCEA2BAF3D5}" sibTransId="{AD452439-198E-42F3-B139-208C4596F6EC}"/>
    <dgm:cxn modelId="{C9545C9A-E0A9-4CED-8450-976DDF98C109}" type="presOf" srcId="{4C3798A9-BC06-4AF9-BA02-0FD2D925EA4C}" destId="{0BE1AC45-995A-4262-8374-B3C31C5B6D53}" srcOrd="0" destOrd="0" presId="urn:microsoft.com/office/officeart/2008/layout/LinedList"/>
    <dgm:cxn modelId="{1F52A69A-4C0A-43D2-8A30-607FA30D861A}" srcId="{FBC53069-D191-40F3-BB5E-9884CEBABE71}" destId="{62194DDD-A884-4A20-AEBD-2F0A1C86C9FE}" srcOrd="7" destOrd="0" parTransId="{834F2E35-015D-4203-AB1F-70CDCD42B4A3}" sibTransId="{D6B56CF3-4A49-4326-9660-D9F0FBCDD6FF}"/>
    <dgm:cxn modelId="{E1DF0E9C-E0DC-4A83-9E87-73C9B801AADD}" type="presOf" srcId="{A8844C32-0FA0-440A-B079-685B08B6B725}" destId="{BAFBDBB0-FBE6-4C50-869C-F79DA8157C80}" srcOrd="0" destOrd="0" presId="urn:microsoft.com/office/officeart/2008/layout/LinedList"/>
    <dgm:cxn modelId="{28A8C8A2-8E3B-4C62-AA85-828B5B0B5614}" type="presOf" srcId="{12ADDDC8-B52F-491E-A185-90A7E406FD9C}" destId="{5EE76976-604C-41FA-A26E-305A6FE797DD}" srcOrd="0" destOrd="0" presId="urn:microsoft.com/office/officeart/2008/layout/LinedList"/>
    <dgm:cxn modelId="{631610AB-7250-48F6-8579-0A5A5EBA508C}" srcId="{FBC53069-D191-40F3-BB5E-9884CEBABE71}" destId="{D40EDA85-BF83-49F5-8A8B-A481DF821A9E}" srcOrd="11" destOrd="0" parTransId="{0C6E406F-8DA5-418E-8BB3-42F6F545DCEA}" sibTransId="{12B08B2E-52FB-48C5-8F83-7794FA554BF5}"/>
    <dgm:cxn modelId="{CF429FB2-99B6-449E-99B9-EC3E920FFE05}" srcId="{FBC53069-D191-40F3-BB5E-9884CEBABE71}" destId="{F13C6773-A502-4209-9F16-F64873D0A67D}" srcOrd="2" destOrd="0" parTransId="{F9DB3961-5F61-4E62-897A-807A79511015}" sibTransId="{2B475C8A-596C-4760-949E-470D04B49A3C}"/>
    <dgm:cxn modelId="{121013BC-85DB-46C9-B920-1C4463685C5A}" type="presOf" srcId="{D40EDA85-BF83-49F5-8A8B-A481DF821A9E}" destId="{6959011C-652B-4C7C-968C-6108E20DC559}" srcOrd="0" destOrd="0" presId="urn:microsoft.com/office/officeart/2008/layout/LinedList"/>
    <dgm:cxn modelId="{507BF3CE-A2C8-4834-885A-945E28E9B8E4}" srcId="{FBC53069-D191-40F3-BB5E-9884CEBABE71}" destId="{12ADDDC8-B52F-491E-A185-90A7E406FD9C}" srcOrd="6" destOrd="0" parTransId="{DA220BCD-AC35-4C5D-8B79-189E8689E0FB}" sibTransId="{F8D26EC7-D246-4D66-8A7A-CA95F5439D5F}"/>
    <dgm:cxn modelId="{CE75E2CF-3FB1-4E6C-B776-5D86BFE7575F}" type="presOf" srcId="{80D35A49-6874-43E2-A4BC-1B9B0A6373D6}" destId="{10FF4BE7-499E-480E-93E2-11CB511B23A5}" srcOrd="0" destOrd="0" presId="urn:microsoft.com/office/officeart/2008/layout/LinedList"/>
    <dgm:cxn modelId="{CBFCFED9-EDEB-4B36-8E21-B72C431AAF89}" type="presOf" srcId="{43D75A41-A5F9-4B0C-BE05-4D78E9D31329}" destId="{C4888131-7C55-4D8F-8745-20B1E34C3DD0}" srcOrd="0" destOrd="0" presId="urn:microsoft.com/office/officeart/2008/layout/LinedList"/>
    <dgm:cxn modelId="{E1EAF5DB-3AA7-40A3-B09B-76F4166AE857}" srcId="{FBC53069-D191-40F3-BB5E-9884CEBABE71}" destId="{A48D8912-F80F-4552-8AF3-4E52FF225F9C}" srcOrd="8" destOrd="0" parTransId="{1A504EA8-C4A9-47EF-A4C0-3A74B5691352}" sibTransId="{4FD7F9E2-C1A3-4FC0-AEC5-1BA44E26AD75}"/>
    <dgm:cxn modelId="{A4575FDD-D85D-48A2-86FB-34903A31E80E}" type="presOf" srcId="{394ECBC8-1C63-4990-923F-E3DD20478D93}" destId="{403004FD-344F-4CF9-A5BA-4E2F127DDAB2}" srcOrd="0" destOrd="0" presId="urn:microsoft.com/office/officeart/2008/layout/LinedList"/>
    <dgm:cxn modelId="{72E359E7-149E-4DA5-9495-CA252B80B875}" srcId="{FBC53069-D191-40F3-BB5E-9884CEBABE71}" destId="{A8844C32-0FA0-440A-B079-685B08B6B725}" srcOrd="9" destOrd="0" parTransId="{CF45B0B8-51DC-4B0C-9606-1E20DC611EC4}" sibTransId="{5FEE54E6-1414-4031-87FB-919D1160362B}"/>
    <dgm:cxn modelId="{D28747EA-844D-4DC2-B95D-B6D844BFD1D0}" srcId="{FBC53069-D191-40F3-BB5E-9884CEBABE71}" destId="{4C3798A9-BC06-4AF9-BA02-0FD2D925EA4C}" srcOrd="0" destOrd="0" parTransId="{CA0FEA5D-A61B-486C-94F4-B787E5561902}" sibTransId="{ABED12DA-E4C6-475C-9AEB-435D2D42ECD2}"/>
    <dgm:cxn modelId="{FAF5AFEC-CC8A-4E75-BB8B-433B2CE9EF15}" type="presOf" srcId="{F13C6773-A502-4209-9F16-F64873D0A67D}" destId="{4D870B11-49DB-4965-A650-1C097BF870F7}" srcOrd="0" destOrd="0" presId="urn:microsoft.com/office/officeart/2008/layout/LinedList"/>
    <dgm:cxn modelId="{92AAAB1E-9955-4F37-B615-AEB0D81BAC5C}" type="presParOf" srcId="{2EC1A73E-6146-4920-8D83-B5245AAA8460}" destId="{24DD34B7-348A-409B-B394-301A16AD743A}" srcOrd="0" destOrd="0" presId="urn:microsoft.com/office/officeart/2008/layout/LinedList"/>
    <dgm:cxn modelId="{077A2B02-E031-4F87-A2E2-CE8244169DD7}" type="presParOf" srcId="{2EC1A73E-6146-4920-8D83-B5245AAA8460}" destId="{59275FE0-C38A-4518-8219-80F33676D03D}" srcOrd="1" destOrd="0" presId="urn:microsoft.com/office/officeart/2008/layout/LinedList"/>
    <dgm:cxn modelId="{127FF48C-E6AF-45D6-9269-A285C53DABEE}" type="presParOf" srcId="{59275FE0-C38A-4518-8219-80F33676D03D}" destId="{0BE1AC45-995A-4262-8374-B3C31C5B6D53}" srcOrd="0" destOrd="0" presId="urn:microsoft.com/office/officeart/2008/layout/LinedList"/>
    <dgm:cxn modelId="{22F087E7-9FDD-4A7E-A951-7F526D8AE790}" type="presParOf" srcId="{59275FE0-C38A-4518-8219-80F33676D03D}" destId="{F40FAC3A-E650-4E80-AB97-ADFB0D443DFB}" srcOrd="1" destOrd="0" presId="urn:microsoft.com/office/officeart/2008/layout/LinedList"/>
    <dgm:cxn modelId="{54B45A1B-8521-48BE-AEA4-4B5C5CAA709D}" type="presParOf" srcId="{2EC1A73E-6146-4920-8D83-B5245AAA8460}" destId="{54246373-A684-43FD-9800-050E397227C5}" srcOrd="2" destOrd="0" presId="urn:microsoft.com/office/officeart/2008/layout/LinedList"/>
    <dgm:cxn modelId="{DECA52E4-685E-43BF-9796-B697015D40BC}" type="presParOf" srcId="{2EC1A73E-6146-4920-8D83-B5245AAA8460}" destId="{F59275AE-4B0E-4EA7-B14B-F955B8C69BD8}" srcOrd="3" destOrd="0" presId="urn:microsoft.com/office/officeart/2008/layout/LinedList"/>
    <dgm:cxn modelId="{734AD42B-BEB2-4862-9752-B47DECF6DC34}" type="presParOf" srcId="{F59275AE-4B0E-4EA7-B14B-F955B8C69BD8}" destId="{BB12D7BF-6DBA-480F-BBE2-36DEC302334B}" srcOrd="0" destOrd="0" presId="urn:microsoft.com/office/officeart/2008/layout/LinedList"/>
    <dgm:cxn modelId="{75B99130-1437-4376-B032-8D116CDC4033}" type="presParOf" srcId="{F59275AE-4B0E-4EA7-B14B-F955B8C69BD8}" destId="{D486CF6E-4546-4106-B9F9-5656CF8D0EF8}" srcOrd="1" destOrd="0" presId="urn:microsoft.com/office/officeart/2008/layout/LinedList"/>
    <dgm:cxn modelId="{65B93B8C-B721-4707-B5EF-24FDFE1B0C15}" type="presParOf" srcId="{2EC1A73E-6146-4920-8D83-B5245AAA8460}" destId="{F3E5D798-E764-4ACB-8622-F7594E410784}" srcOrd="4" destOrd="0" presId="urn:microsoft.com/office/officeart/2008/layout/LinedList"/>
    <dgm:cxn modelId="{239D0823-BB5E-4D75-8E8F-AB59119A0EE5}" type="presParOf" srcId="{2EC1A73E-6146-4920-8D83-B5245AAA8460}" destId="{AB059261-2E73-45A2-8E07-B3108CBA9497}" srcOrd="5" destOrd="0" presId="urn:microsoft.com/office/officeart/2008/layout/LinedList"/>
    <dgm:cxn modelId="{AE48A521-9EEF-4678-AFB9-12B65831C8B1}" type="presParOf" srcId="{AB059261-2E73-45A2-8E07-B3108CBA9497}" destId="{4D870B11-49DB-4965-A650-1C097BF870F7}" srcOrd="0" destOrd="0" presId="urn:microsoft.com/office/officeart/2008/layout/LinedList"/>
    <dgm:cxn modelId="{F934CCD2-1F63-489D-859C-EB9758578F80}" type="presParOf" srcId="{AB059261-2E73-45A2-8E07-B3108CBA9497}" destId="{267E7009-EF98-4B31-BF14-29C97A8E3D5A}" srcOrd="1" destOrd="0" presId="urn:microsoft.com/office/officeart/2008/layout/LinedList"/>
    <dgm:cxn modelId="{0A388B81-7858-4D63-9536-15788D17A0AF}" type="presParOf" srcId="{2EC1A73E-6146-4920-8D83-B5245AAA8460}" destId="{75F94CE6-C114-4918-A322-73C81D89970C}" srcOrd="6" destOrd="0" presId="urn:microsoft.com/office/officeart/2008/layout/LinedList"/>
    <dgm:cxn modelId="{0A205BCD-3BB8-4A1F-9212-4A3961500A84}" type="presParOf" srcId="{2EC1A73E-6146-4920-8D83-B5245AAA8460}" destId="{30647F31-FEF5-40E8-B3BF-A01E0D6CE2F6}" srcOrd="7" destOrd="0" presId="urn:microsoft.com/office/officeart/2008/layout/LinedList"/>
    <dgm:cxn modelId="{04F3D400-A7C2-49D9-B663-6567ECBEE3F7}" type="presParOf" srcId="{30647F31-FEF5-40E8-B3BF-A01E0D6CE2F6}" destId="{09D7B006-47A6-46CA-AD3F-8941197E9729}" srcOrd="0" destOrd="0" presId="urn:microsoft.com/office/officeart/2008/layout/LinedList"/>
    <dgm:cxn modelId="{C66265D2-28F9-4992-BE66-E54390F765D3}" type="presParOf" srcId="{30647F31-FEF5-40E8-B3BF-A01E0D6CE2F6}" destId="{27B72F98-645A-41DB-BB66-206490B72891}" srcOrd="1" destOrd="0" presId="urn:microsoft.com/office/officeart/2008/layout/LinedList"/>
    <dgm:cxn modelId="{67C29034-E66B-471A-83CC-B7BA49352BB6}" type="presParOf" srcId="{2EC1A73E-6146-4920-8D83-B5245AAA8460}" destId="{9517A5FA-8B84-48DB-811A-07D0BFC13ED1}" srcOrd="8" destOrd="0" presId="urn:microsoft.com/office/officeart/2008/layout/LinedList"/>
    <dgm:cxn modelId="{34BBF534-F087-4E9B-81DE-A98F95648649}" type="presParOf" srcId="{2EC1A73E-6146-4920-8D83-B5245AAA8460}" destId="{134FB509-9715-41D5-BDC0-4738E43ED145}" srcOrd="9" destOrd="0" presId="urn:microsoft.com/office/officeart/2008/layout/LinedList"/>
    <dgm:cxn modelId="{4AEEA633-FD41-429C-8FDB-9B9DA5DED24B}" type="presParOf" srcId="{134FB509-9715-41D5-BDC0-4738E43ED145}" destId="{10FF4BE7-499E-480E-93E2-11CB511B23A5}" srcOrd="0" destOrd="0" presId="urn:microsoft.com/office/officeart/2008/layout/LinedList"/>
    <dgm:cxn modelId="{8F32AE8E-D214-4BE6-B81A-68E0D36F770D}" type="presParOf" srcId="{134FB509-9715-41D5-BDC0-4738E43ED145}" destId="{D4DFBF42-0AAD-4350-9CFF-90493C910537}" srcOrd="1" destOrd="0" presId="urn:microsoft.com/office/officeart/2008/layout/LinedList"/>
    <dgm:cxn modelId="{7C616EDF-909C-4839-92A7-3F287CD275A5}" type="presParOf" srcId="{2EC1A73E-6146-4920-8D83-B5245AAA8460}" destId="{ABBB7BC4-C1EE-479F-BA47-BD35DB4E2200}" srcOrd="10" destOrd="0" presId="urn:microsoft.com/office/officeart/2008/layout/LinedList"/>
    <dgm:cxn modelId="{7C544491-6C06-4ADD-9F4C-A07A94A35B84}" type="presParOf" srcId="{2EC1A73E-6146-4920-8D83-B5245AAA8460}" destId="{20174974-0A85-4951-A21F-DC18650DD624}" srcOrd="11" destOrd="0" presId="urn:microsoft.com/office/officeart/2008/layout/LinedList"/>
    <dgm:cxn modelId="{CC5389CF-2723-4EEA-88FF-54A6365E8501}" type="presParOf" srcId="{20174974-0A85-4951-A21F-DC18650DD624}" destId="{403004FD-344F-4CF9-A5BA-4E2F127DDAB2}" srcOrd="0" destOrd="0" presId="urn:microsoft.com/office/officeart/2008/layout/LinedList"/>
    <dgm:cxn modelId="{6D2F4CF4-5C7A-426E-B847-73FBD9E1883F}" type="presParOf" srcId="{20174974-0A85-4951-A21F-DC18650DD624}" destId="{7A866AD5-8A42-4ECD-92FE-5C684A32AA49}" srcOrd="1" destOrd="0" presId="urn:microsoft.com/office/officeart/2008/layout/LinedList"/>
    <dgm:cxn modelId="{140960D2-921D-4EB1-91FC-6DC729BBA08A}" type="presParOf" srcId="{2EC1A73E-6146-4920-8D83-B5245AAA8460}" destId="{1E9A8E1A-9252-41E4-B0F4-DAACE8CD7CD9}" srcOrd="12" destOrd="0" presId="urn:microsoft.com/office/officeart/2008/layout/LinedList"/>
    <dgm:cxn modelId="{74EC638A-3765-4162-944F-ABFC1F861D5C}" type="presParOf" srcId="{2EC1A73E-6146-4920-8D83-B5245AAA8460}" destId="{152EA026-86D8-49E6-B447-30E5F066BFFE}" srcOrd="13" destOrd="0" presId="urn:microsoft.com/office/officeart/2008/layout/LinedList"/>
    <dgm:cxn modelId="{8FB65F7A-A300-4C7E-B4FC-17BEEA79EAF0}" type="presParOf" srcId="{152EA026-86D8-49E6-B447-30E5F066BFFE}" destId="{5EE76976-604C-41FA-A26E-305A6FE797DD}" srcOrd="0" destOrd="0" presId="urn:microsoft.com/office/officeart/2008/layout/LinedList"/>
    <dgm:cxn modelId="{8C72DEE5-55C8-4D8C-940D-192118277D8C}" type="presParOf" srcId="{152EA026-86D8-49E6-B447-30E5F066BFFE}" destId="{687FE6F5-626C-43D6-AE85-00EB310CB0C6}" srcOrd="1" destOrd="0" presId="urn:microsoft.com/office/officeart/2008/layout/LinedList"/>
    <dgm:cxn modelId="{1D5A8A5C-1444-4165-B1BF-E33BFD1FEF0C}" type="presParOf" srcId="{2EC1A73E-6146-4920-8D83-B5245AAA8460}" destId="{BBFBC6F9-12E4-44C4-AAD4-392884FA7649}" srcOrd="14" destOrd="0" presId="urn:microsoft.com/office/officeart/2008/layout/LinedList"/>
    <dgm:cxn modelId="{60BA3246-75E4-462F-B599-E0449DE1F491}" type="presParOf" srcId="{2EC1A73E-6146-4920-8D83-B5245AAA8460}" destId="{1341F2C2-FAEE-478E-8A11-0C15E298084F}" srcOrd="15" destOrd="0" presId="urn:microsoft.com/office/officeart/2008/layout/LinedList"/>
    <dgm:cxn modelId="{0E8AAD87-83C0-47E9-9511-FD6511BFE449}" type="presParOf" srcId="{1341F2C2-FAEE-478E-8A11-0C15E298084F}" destId="{C5888A22-B373-47F0-8016-E7AEC3964A5F}" srcOrd="0" destOrd="0" presId="urn:microsoft.com/office/officeart/2008/layout/LinedList"/>
    <dgm:cxn modelId="{143F8340-4833-4442-A015-047464317943}" type="presParOf" srcId="{1341F2C2-FAEE-478E-8A11-0C15E298084F}" destId="{390B7B46-9B12-4C9A-BD67-448761FB23D8}" srcOrd="1" destOrd="0" presId="urn:microsoft.com/office/officeart/2008/layout/LinedList"/>
    <dgm:cxn modelId="{36021B49-A5DA-481A-986B-8C344CEFA892}" type="presParOf" srcId="{2EC1A73E-6146-4920-8D83-B5245AAA8460}" destId="{0EC774A3-E0F8-426B-9091-B6A397F91DC1}" srcOrd="16" destOrd="0" presId="urn:microsoft.com/office/officeart/2008/layout/LinedList"/>
    <dgm:cxn modelId="{B5DC82C4-D0DB-49E6-9099-35C0F0A7939F}" type="presParOf" srcId="{2EC1A73E-6146-4920-8D83-B5245AAA8460}" destId="{11A2F452-EFA4-4F89-9D74-93C585E26055}" srcOrd="17" destOrd="0" presId="urn:microsoft.com/office/officeart/2008/layout/LinedList"/>
    <dgm:cxn modelId="{1D1D0E76-2B97-484E-88D6-A66EF4C16DEA}" type="presParOf" srcId="{11A2F452-EFA4-4F89-9D74-93C585E26055}" destId="{911D2FB4-0ABC-43E7-9945-333EF88D73D2}" srcOrd="0" destOrd="0" presId="urn:microsoft.com/office/officeart/2008/layout/LinedList"/>
    <dgm:cxn modelId="{CA4F9952-EC85-4511-B7A3-4127D996F595}" type="presParOf" srcId="{11A2F452-EFA4-4F89-9D74-93C585E26055}" destId="{05AA390E-488B-4133-9A17-6A66AD041BB1}" srcOrd="1" destOrd="0" presId="urn:microsoft.com/office/officeart/2008/layout/LinedList"/>
    <dgm:cxn modelId="{C3EB93A9-4CC7-454F-8DAA-131E9F75FABC}" type="presParOf" srcId="{2EC1A73E-6146-4920-8D83-B5245AAA8460}" destId="{59441A1D-D1E1-4F3F-9D44-0B9071C79E20}" srcOrd="18" destOrd="0" presId="urn:microsoft.com/office/officeart/2008/layout/LinedList"/>
    <dgm:cxn modelId="{E63AB55C-3144-4F72-A0AF-62C2060E0B65}" type="presParOf" srcId="{2EC1A73E-6146-4920-8D83-B5245AAA8460}" destId="{81B94A62-11DC-4E3E-9F9D-54185C67DAF5}" srcOrd="19" destOrd="0" presId="urn:microsoft.com/office/officeart/2008/layout/LinedList"/>
    <dgm:cxn modelId="{E25DF856-0996-46B6-84D5-B6221E2328D4}" type="presParOf" srcId="{81B94A62-11DC-4E3E-9F9D-54185C67DAF5}" destId="{BAFBDBB0-FBE6-4C50-869C-F79DA8157C80}" srcOrd="0" destOrd="0" presId="urn:microsoft.com/office/officeart/2008/layout/LinedList"/>
    <dgm:cxn modelId="{B4841AEB-9FD4-4EB5-A22D-2B4DD3D342A1}" type="presParOf" srcId="{81B94A62-11DC-4E3E-9F9D-54185C67DAF5}" destId="{17023B28-BD71-49B1-92DF-E7968345E4B5}" srcOrd="1" destOrd="0" presId="urn:microsoft.com/office/officeart/2008/layout/LinedList"/>
    <dgm:cxn modelId="{32794C3B-5E24-491A-82B9-C749C0C9DE27}" type="presParOf" srcId="{2EC1A73E-6146-4920-8D83-B5245AAA8460}" destId="{C321249A-D860-41BD-89A1-8E3970D38633}" srcOrd="20" destOrd="0" presId="urn:microsoft.com/office/officeart/2008/layout/LinedList"/>
    <dgm:cxn modelId="{627BDAFD-6A96-459C-A1A7-D1DBF0A682F3}" type="presParOf" srcId="{2EC1A73E-6146-4920-8D83-B5245AAA8460}" destId="{7266F1E1-4C43-487F-86B4-E48ABE3D28CB}" srcOrd="21" destOrd="0" presId="urn:microsoft.com/office/officeart/2008/layout/LinedList"/>
    <dgm:cxn modelId="{52A07FF8-5AC4-4706-8C48-5801D4276A61}" type="presParOf" srcId="{7266F1E1-4C43-487F-86B4-E48ABE3D28CB}" destId="{9B1F0431-B274-4F91-B438-EA11EC273233}" srcOrd="0" destOrd="0" presId="urn:microsoft.com/office/officeart/2008/layout/LinedList"/>
    <dgm:cxn modelId="{C06616DE-7A0A-442D-8B2F-3A222D39E95B}" type="presParOf" srcId="{7266F1E1-4C43-487F-86B4-E48ABE3D28CB}" destId="{51F8A41D-FFE3-48E2-BFEF-0F748FD90CC4}" srcOrd="1" destOrd="0" presId="urn:microsoft.com/office/officeart/2008/layout/LinedList"/>
    <dgm:cxn modelId="{6A1F94AA-947B-437B-8C57-02DEA2F310A1}" type="presParOf" srcId="{2EC1A73E-6146-4920-8D83-B5245AAA8460}" destId="{FAC5E3F5-E661-4457-BF48-ABEBBB154751}" srcOrd="22" destOrd="0" presId="urn:microsoft.com/office/officeart/2008/layout/LinedList"/>
    <dgm:cxn modelId="{220A4671-F654-4A4F-B136-C55B22BFDD20}" type="presParOf" srcId="{2EC1A73E-6146-4920-8D83-B5245AAA8460}" destId="{C364070E-B0EC-44A8-9EDB-B4449FD45C6A}" srcOrd="23" destOrd="0" presId="urn:microsoft.com/office/officeart/2008/layout/LinedList"/>
    <dgm:cxn modelId="{353E0653-8382-4A3F-8667-2C4F254619B4}" type="presParOf" srcId="{C364070E-B0EC-44A8-9EDB-B4449FD45C6A}" destId="{6959011C-652B-4C7C-968C-6108E20DC559}" srcOrd="0" destOrd="0" presId="urn:microsoft.com/office/officeart/2008/layout/LinedList"/>
    <dgm:cxn modelId="{C6A85969-D68B-4E98-82A4-EEAE1A8012ED}" type="presParOf" srcId="{C364070E-B0EC-44A8-9EDB-B4449FD45C6A}" destId="{624E3238-9EFA-4D43-95CA-9EEF8C72D8D2}" srcOrd="1" destOrd="0" presId="urn:microsoft.com/office/officeart/2008/layout/LinedList"/>
    <dgm:cxn modelId="{A7C08394-0899-46D0-BFCC-9DDE495D3BD4}" type="presParOf" srcId="{2EC1A73E-6146-4920-8D83-B5245AAA8460}" destId="{A12BC1A4-5160-410C-B870-3ABB80A3568E}" srcOrd="24" destOrd="0" presId="urn:microsoft.com/office/officeart/2008/layout/LinedList"/>
    <dgm:cxn modelId="{ACA1F7A8-7AFC-4D47-B2B6-43A055EE00A0}" type="presParOf" srcId="{2EC1A73E-6146-4920-8D83-B5245AAA8460}" destId="{C02FA012-D9ED-4C6A-888C-7AD954E7F203}" srcOrd="25" destOrd="0" presId="urn:microsoft.com/office/officeart/2008/layout/LinedList"/>
    <dgm:cxn modelId="{D7661308-1497-414D-A487-7DF4E0AA8D1F}" type="presParOf" srcId="{C02FA012-D9ED-4C6A-888C-7AD954E7F203}" destId="{C4888131-7C55-4D8F-8745-20B1E34C3DD0}" srcOrd="0" destOrd="0" presId="urn:microsoft.com/office/officeart/2008/layout/LinedList"/>
    <dgm:cxn modelId="{F84FCA53-F9D5-498D-A45C-3B6350910EC8}" type="presParOf" srcId="{C02FA012-D9ED-4C6A-888C-7AD954E7F203}" destId="{942C8E3C-836D-458A-86FD-916596D91BF6}" srcOrd="1" destOrd="0" presId="urn:microsoft.com/office/officeart/2008/layout/LinedList"/>
    <dgm:cxn modelId="{7E4C4814-ED35-4543-889C-3A8864507145}" type="presParOf" srcId="{2EC1A73E-6146-4920-8D83-B5245AAA8460}" destId="{9089E646-5906-4EB5-B79D-1F195C6543C5}" srcOrd="26" destOrd="0" presId="urn:microsoft.com/office/officeart/2008/layout/LinedList"/>
    <dgm:cxn modelId="{B71CD1C4-AEF9-4CF6-87D8-BD2F5EBFD2A6}" type="presParOf" srcId="{2EC1A73E-6146-4920-8D83-B5245AAA8460}" destId="{66414BE3-9E6F-4F00-A80E-2B8DD10FC4C0}" srcOrd="27" destOrd="0" presId="urn:microsoft.com/office/officeart/2008/layout/LinedList"/>
    <dgm:cxn modelId="{2510D606-CDD7-4F13-B0D8-BA13F4CAED69}" type="presParOf" srcId="{66414BE3-9E6F-4F00-A80E-2B8DD10FC4C0}" destId="{6B4B804B-8FB5-4809-9B35-635B6BB5752C}" srcOrd="0" destOrd="0" presId="urn:microsoft.com/office/officeart/2008/layout/LinedList"/>
    <dgm:cxn modelId="{ABB739B0-0450-4244-A3D0-AB8A9AD362C2}" type="presParOf" srcId="{66414BE3-9E6F-4F00-A80E-2B8DD10FC4C0}" destId="{D6EABDE4-3BCE-4A04-B0A6-6116DEC6D88E}"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DD34B7-348A-409B-B394-301A16AD743A}">
      <dsp:nvSpPr>
        <dsp:cNvPr id="0" name=""/>
        <dsp:cNvSpPr/>
      </dsp:nvSpPr>
      <dsp:spPr>
        <a:xfrm>
          <a:off x="0" y="474"/>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E1AC45-995A-4262-8374-B3C31C5B6D53}">
      <dsp:nvSpPr>
        <dsp:cNvPr id="0" name=""/>
        <dsp:cNvSpPr/>
      </dsp:nvSpPr>
      <dsp:spPr>
        <a:xfrm>
          <a:off x="0" y="474"/>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1001 Donošenje akata i mjera iz djelokruga predsatvničkih tijela</a:t>
          </a:r>
          <a:endParaRPr lang="hr-HR" sz="1200" b="0" kern="1200"/>
        </a:p>
      </dsp:txBody>
      <dsp:txXfrm>
        <a:off x="0" y="474"/>
        <a:ext cx="6065520" cy="277517"/>
      </dsp:txXfrm>
    </dsp:sp>
    <dsp:sp modelId="{54246373-A684-43FD-9800-050E397227C5}">
      <dsp:nvSpPr>
        <dsp:cNvPr id="0" name=""/>
        <dsp:cNvSpPr/>
      </dsp:nvSpPr>
      <dsp:spPr>
        <a:xfrm>
          <a:off x="0" y="277992"/>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12D7BF-6DBA-480F-BBE2-36DEC302334B}">
      <dsp:nvSpPr>
        <dsp:cNvPr id="0" name=""/>
        <dsp:cNvSpPr/>
      </dsp:nvSpPr>
      <dsp:spPr>
        <a:xfrm>
          <a:off x="0" y="277992"/>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1002 Priprema i donošenje akata iz djelokruga izvršne vlasti</a:t>
          </a:r>
          <a:endParaRPr lang="hr-HR" sz="1200" b="0" kern="1200"/>
        </a:p>
      </dsp:txBody>
      <dsp:txXfrm>
        <a:off x="0" y="277992"/>
        <a:ext cx="6065520" cy="277517"/>
      </dsp:txXfrm>
    </dsp:sp>
    <dsp:sp modelId="{F3E5D798-E764-4ACB-8622-F7594E410784}">
      <dsp:nvSpPr>
        <dsp:cNvPr id="0" name=""/>
        <dsp:cNvSpPr/>
      </dsp:nvSpPr>
      <dsp:spPr>
        <a:xfrm>
          <a:off x="0" y="555510"/>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870B11-49DB-4965-A650-1C097BF870F7}">
      <dsp:nvSpPr>
        <dsp:cNvPr id="0" name=""/>
        <dsp:cNvSpPr/>
      </dsp:nvSpPr>
      <dsp:spPr>
        <a:xfrm>
          <a:off x="0" y="555510"/>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1003 Zaštita od požara i civilna zaštita</a:t>
          </a:r>
          <a:endParaRPr lang="hr-HR" sz="1200" b="0" kern="1200"/>
        </a:p>
      </dsp:txBody>
      <dsp:txXfrm>
        <a:off x="0" y="555510"/>
        <a:ext cx="6065520" cy="277517"/>
      </dsp:txXfrm>
    </dsp:sp>
    <dsp:sp modelId="{75F94CE6-C114-4918-A322-73C81D89970C}">
      <dsp:nvSpPr>
        <dsp:cNvPr id="0" name=""/>
        <dsp:cNvSpPr/>
      </dsp:nvSpPr>
      <dsp:spPr>
        <a:xfrm>
          <a:off x="0" y="833028"/>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D7B006-47A6-46CA-AD3F-8941197E9729}">
      <dsp:nvSpPr>
        <dsp:cNvPr id="0" name=""/>
        <dsp:cNvSpPr/>
      </dsp:nvSpPr>
      <dsp:spPr>
        <a:xfrm>
          <a:off x="0" y="833028"/>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1004 Program javnih potreba u socijalnoj skrbi, udrugama, ustanovama</a:t>
          </a:r>
          <a:endParaRPr lang="hr-HR" sz="1200" b="0" kern="1200"/>
        </a:p>
      </dsp:txBody>
      <dsp:txXfrm>
        <a:off x="0" y="833028"/>
        <a:ext cx="6065520" cy="277517"/>
      </dsp:txXfrm>
    </dsp:sp>
    <dsp:sp modelId="{9517A5FA-8B84-48DB-811A-07D0BFC13ED1}">
      <dsp:nvSpPr>
        <dsp:cNvPr id="0" name=""/>
        <dsp:cNvSpPr/>
      </dsp:nvSpPr>
      <dsp:spPr>
        <a:xfrm>
          <a:off x="0" y="1110546"/>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FF4BE7-499E-480E-93E2-11CB511B23A5}">
      <dsp:nvSpPr>
        <dsp:cNvPr id="0" name=""/>
        <dsp:cNvSpPr/>
      </dsp:nvSpPr>
      <dsp:spPr>
        <a:xfrm>
          <a:off x="0" y="1110546"/>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1005 Program javnih potreba u predškolskom odgoju</a:t>
          </a:r>
          <a:endParaRPr lang="hr-HR" sz="1200" b="0" kern="1200"/>
        </a:p>
      </dsp:txBody>
      <dsp:txXfrm>
        <a:off x="0" y="1110546"/>
        <a:ext cx="6065520" cy="277517"/>
      </dsp:txXfrm>
    </dsp:sp>
    <dsp:sp modelId="{ABBB7BC4-C1EE-479F-BA47-BD35DB4E2200}">
      <dsp:nvSpPr>
        <dsp:cNvPr id="0" name=""/>
        <dsp:cNvSpPr/>
      </dsp:nvSpPr>
      <dsp:spPr>
        <a:xfrm>
          <a:off x="0" y="1388064"/>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3004FD-344F-4CF9-A5BA-4E2F127DDAB2}">
      <dsp:nvSpPr>
        <dsp:cNvPr id="0" name=""/>
        <dsp:cNvSpPr/>
      </dsp:nvSpPr>
      <dsp:spPr>
        <a:xfrm>
          <a:off x="0" y="1388064"/>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1006 Program javnih potreba u školstvu</a:t>
          </a:r>
          <a:endParaRPr lang="hr-HR" sz="1200" b="0" kern="1200"/>
        </a:p>
      </dsp:txBody>
      <dsp:txXfrm>
        <a:off x="0" y="1388064"/>
        <a:ext cx="6065520" cy="277517"/>
      </dsp:txXfrm>
    </dsp:sp>
    <dsp:sp modelId="{1E9A8E1A-9252-41E4-B0F4-DAACE8CD7CD9}">
      <dsp:nvSpPr>
        <dsp:cNvPr id="0" name=""/>
        <dsp:cNvSpPr/>
      </dsp:nvSpPr>
      <dsp:spPr>
        <a:xfrm>
          <a:off x="0" y="1665582"/>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E76976-604C-41FA-A26E-305A6FE797DD}">
      <dsp:nvSpPr>
        <dsp:cNvPr id="0" name=""/>
        <dsp:cNvSpPr/>
      </dsp:nvSpPr>
      <dsp:spPr>
        <a:xfrm>
          <a:off x="0" y="1665582"/>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1007 Program javnih potreba u kulturi</a:t>
          </a:r>
          <a:endParaRPr lang="hr-HR" sz="1200" b="0" kern="1200"/>
        </a:p>
      </dsp:txBody>
      <dsp:txXfrm>
        <a:off x="0" y="1665582"/>
        <a:ext cx="6065520" cy="277517"/>
      </dsp:txXfrm>
    </dsp:sp>
    <dsp:sp modelId="{BBFBC6F9-12E4-44C4-AAD4-392884FA7649}">
      <dsp:nvSpPr>
        <dsp:cNvPr id="0" name=""/>
        <dsp:cNvSpPr/>
      </dsp:nvSpPr>
      <dsp:spPr>
        <a:xfrm>
          <a:off x="0" y="1943100"/>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888A22-B373-47F0-8016-E7AEC3964A5F}">
      <dsp:nvSpPr>
        <dsp:cNvPr id="0" name=""/>
        <dsp:cNvSpPr/>
      </dsp:nvSpPr>
      <dsp:spPr>
        <a:xfrm>
          <a:off x="0" y="1943100"/>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1008 Program javnih potreba u sportu</a:t>
          </a:r>
          <a:endParaRPr lang="hr-HR" sz="1200" b="0" kern="1200"/>
        </a:p>
      </dsp:txBody>
      <dsp:txXfrm>
        <a:off x="0" y="1943100"/>
        <a:ext cx="6065520" cy="277517"/>
      </dsp:txXfrm>
    </dsp:sp>
    <dsp:sp modelId="{0EC774A3-E0F8-426B-9091-B6A397F91DC1}">
      <dsp:nvSpPr>
        <dsp:cNvPr id="0" name=""/>
        <dsp:cNvSpPr/>
      </dsp:nvSpPr>
      <dsp:spPr>
        <a:xfrm>
          <a:off x="0" y="2220617"/>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1D2FB4-0ABC-43E7-9945-333EF88D73D2}">
      <dsp:nvSpPr>
        <dsp:cNvPr id="0" name=""/>
        <dsp:cNvSpPr/>
      </dsp:nvSpPr>
      <dsp:spPr>
        <a:xfrm>
          <a:off x="0" y="2220617"/>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1009 Održavanje kapitalnih objekata i objekata i uređaja komunalne infrastrukture</a:t>
          </a:r>
          <a:endParaRPr lang="hr-HR" sz="1200" b="0" kern="1200"/>
        </a:p>
      </dsp:txBody>
      <dsp:txXfrm>
        <a:off x="0" y="2220617"/>
        <a:ext cx="6065520" cy="277517"/>
      </dsp:txXfrm>
    </dsp:sp>
    <dsp:sp modelId="{59441A1D-D1E1-4F3F-9D44-0B9071C79E20}">
      <dsp:nvSpPr>
        <dsp:cNvPr id="0" name=""/>
        <dsp:cNvSpPr/>
      </dsp:nvSpPr>
      <dsp:spPr>
        <a:xfrm>
          <a:off x="0" y="2498135"/>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FBDBB0-FBE6-4C50-869C-F79DA8157C80}">
      <dsp:nvSpPr>
        <dsp:cNvPr id="0" name=""/>
        <dsp:cNvSpPr/>
      </dsp:nvSpPr>
      <dsp:spPr>
        <a:xfrm>
          <a:off x="0" y="2498135"/>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1011 Razvoj poljoprivrede</a:t>
          </a:r>
          <a:endParaRPr lang="hr-HR" sz="1200" b="0" kern="1200"/>
        </a:p>
      </dsp:txBody>
      <dsp:txXfrm>
        <a:off x="0" y="2498135"/>
        <a:ext cx="6065520" cy="277517"/>
      </dsp:txXfrm>
    </dsp:sp>
    <dsp:sp modelId="{C321249A-D860-41BD-89A1-8E3970D38633}">
      <dsp:nvSpPr>
        <dsp:cNvPr id="0" name=""/>
        <dsp:cNvSpPr/>
      </dsp:nvSpPr>
      <dsp:spPr>
        <a:xfrm>
          <a:off x="0" y="2775653"/>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1F0431-B274-4F91-B438-EA11EC273233}">
      <dsp:nvSpPr>
        <dsp:cNvPr id="0" name=""/>
        <dsp:cNvSpPr/>
      </dsp:nvSpPr>
      <dsp:spPr>
        <a:xfrm>
          <a:off x="0" y="2775653"/>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1012 Program izgradnje i izvanrednog održavanje objekata za opće društvene potrebe</a:t>
          </a:r>
          <a:endParaRPr lang="hr-HR" sz="1200" b="0" kern="1200"/>
        </a:p>
      </dsp:txBody>
      <dsp:txXfrm>
        <a:off x="0" y="2775653"/>
        <a:ext cx="6065520" cy="277517"/>
      </dsp:txXfrm>
    </dsp:sp>
    <dsp:sp modelId="{FAC5E3F5-E661-4457-BF48-ABEBBB154751}">
      <dsp:nvSpPr>
        <dsp:cNvPr id="0" name=""/>
        <dsp:cNvSpPr/>
      </dsp:nvSpPr>
      <dsp:spPr>
        <a:xfrm>
          <a:off x="0" y="3053171"/>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59011C-652B-4C7C-968C-6108E20DC559}">
      <dsp:nvSpPr>
        <dsp:cNvPr id="0" name=""/>
        <dsp:cNvSpPr/>
      </dsp:nvSpPr>
      <dsp:spPr>
        <a:xfrm>
          <a:off x="0" y="3053171"/>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1013 Program izgradnje objekata i uređaja komunalne infrastrukture</a:t>
          </a:r>
          <a:endParaRPr lang="hr-HR" sz="1200" b="0" kern="1200"/>
        </a:p>
      </dsp:txBody>
      <dsp:txXfrm>
        <a:off x="0" y="3053171"/>
        <a:ext cx="6065520" cy="277517"/>
      </dsp:txXfrm>
    </dsp:sp>
    <dsp:sp modelId="{A12BC1A4-5160-410C-B870-3ABB80A3568E}">
      <dsp:nvSpPr>
        <dsp:cNvPr id="0" name=""/>
        <dsp:cNvSpPr/>
      </dsp:nvSpPr>
      <dsp:spPr>
        <a:xfrm>
          <a:off x="0" y="3330689"/>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888131-7C55-4D8F-8745-20B1E34C3DD0}">
      <dsp:nvSpPr>
        <dsp:cNvPr id="0" name=""/>
        <dsp:cNvSpPr/>
      </dsp:nvSpPr>
      <dsp:spPr>
        <a:xfrm>
          <a:off x="0" y="3330689"/>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1014 Program Zaželi i zaposli se</a:t>
          </a:r>
          <a:endParaRPr lang="hr-HR" sz="1200" b="0" kern="1200"/>
        </a:p>
      </dsp:txBody>
      <dsp:txXfrm>
        <a:off x="0" y="3330689"/>
        <a:ext cx="6065520" cy="277517"/>
      </dsp:txXfrm>
    </dsp:sp>
    <dsp:sp modelId="{9089E646-5906-4EB5-B79D-1F195C6543C5}">
      <dsp:nvSpPr>
        <dsp:cNvPr id="0" name=""/>
        <dsp:cNvSpPr/>
      </dsp:nvSpPr>
      <dsp:spPr>
        <a:xfrm>
          <a:off x="0" y="3608207"/>
          <a:ext cx="60655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4B804B-8FB5-4809-9B35-635B6BB5752C}">
      <dsp:nvSpPr>
        <dsp:cNvPr id="0" name=""/>
        <dsp:cNvSpPr/>
      </dsp:nvSpPr>
      <dsp:spPr>
        <a:xfrm>
          <a:off x="0" y="3608207"/>
          <a:ext cx="6065520" cy="277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i="0" u="none" kern="1200"/>
            <a:t>Program 1015 Predškolsko obrazovanje</a:t>
          </a:r>
          <a:endParaRPr lang="hr-HR" sz="1200" b="0" kern="1200"/>
        </a:p>
      </dsp:txBody>
      <dsp:txXfrm>
        <a:off x="0" y="3608207"/>
        <a:ext cx="6065520" cy="277517"/>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Rashodi i izdaci(</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7302</TotalTime>
  <Pages>25</Pages>
  <Words>6336</Words>
  <Characters>36116</Characters>
  <Application>Microsoft Office Word</Application>
  <DocSecurity>0</DocSecurity>
  <Lines>300</Lines>
  <Paragraphs>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vt:lpstr>
      <vt:lpstr>Vodič za građane</vt:lpstr>
    </vt:vector>
  </TitlesOfParts>
  <Company>Hewlett-Packard</Company>
  <LinksUpToDate>false</LinksUpToDate>
  <CharactersWithSpaces>42368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dc:title>
  <dc:subject/>
  <dc:creator>MOBES</dc:creator>
  <cp:keywords/>
  <dc:description/>
  <cp:lastModifiedBy>Mobes Kvaliteta</cp:lastModifiedBy>
  <cp:revision>30</cp:revision>
  <cp:lastPrinted>2024-11-04T08:01:00Z</cp:lastPrinted>
  <dcterms:created xsi:type="dcterms:W3CDTF">2023-11-23T11:41:00Z</dcterms:created>
  <dcterms:modified xsi:type="dcterms:W3CDTF">2024-12-23T10:37:00Z</dcterms:modified>
</cp:coreProperties>
</file>